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406BE" w14:textId="4653505E" w:rsidR="00601311" w:rsidRPr="00F95B91" w:rsidRDefault="00601311" w:rsidP="76DD3442">
      <w:r w:rsidRPr="00601311">
        <w:rPr>
          <w:rFonts w:ascii="Times New Roman" w:hAnsi="Times New Roman" w:cs="Times New Roman"/>
          <w:noProof/>
          <w:sz w:val="24"/>
        </w:rPr>
        <w:drawing>
          <wp:inline distT="0" distB="0" distL="0" distR="0" wp14:anchorId="67BEFFC3" wp14:editId="2566BA4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76DD3442">
        <w:t xml:space="preserve">      </w:t>
      </w:r>
      <w:r>
        <w:rPr>
          <w:noProof/>
        </w:rPr>
        <w:drawing>
          <wp:inline distT="0" distB="0" distL="0" distR="0" wp14:anchorId="79040CFE" wp14:editId="48EFE18A">
            <wp:extent cx="3009900" cy="628650"/>
            <wp:effectExtent l="0" t="0" r="0" b="0"/>
            <wp:docPr id="754178827" name="Picture 754178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009900" cy="62865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386CB8F3" w14:textId="77777777" w:rsidTr="00F95B91">
        <w:trPr>
          <w:tblHeader/>
        </w:trPr>
        <w:tc>
          <w:tcPr>
            <w:tcW w:w="8064" w:type="dxa"/>
            <w:tcBorders>
              <w:top w:val="single" w:sz="12" w:space="0" w:color="auto"/>
              <w:left w:val="single" w:sz="4" w:space="0" w:color="auto"/>
              <w:bottom w:val="single" w:sz="4" w:space="0" w:color="auto"/>
            </w:tcBorders>
          </w:tcPr>
          <w:p w14:paraId="66138728" w14:textId="23D1D264"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8"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634E519"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0645A237"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24D081BF"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3E00191F" w14:textId="77777777" w:rsidR="002D5733" w:rsidRPr="00F95B91" w:rsidRDefault="002D5733" w:rsidP="00F95B91">
            <w:pPr>
              <w:pStyle w:val="Heading2"/>
              <w:spacing w:before="0"/>
              <w:outlineLvl w:val="1"/>
              <w:rPr>
                <w:rFonts w:ascii="Times New Roman" w:hAnsi="Times New Roman" w:cs="Times New Roman"/>
                <w:color w:val="FFFFFF" w:themeColor="background1"/>
                <w:sz w:val="24"/>
                <w:szCs w:val="24"/>
              </w:rPr>
            </w:pPr>
            <w:r w:rsidRPr="00F95B91">
              <w:rPr>
                <w:rFonts w:ascii="Times New Roman" w:eastAsia="Arial Unicode MS" w:hAnsi="Times New Roman" w:cs="Times New Roman"/>
                <w:color w:val="FFFFFF" w:themeColor="background1"/>
                <w:sz w:val="24"/>
                <w:szCs w:val="24"/>
              </w:rPr>
              <w:t>UNIVERSITY GRADUATION REQUIREMENTS</w:t>
            </w:r>
          </w:p>
        </w:tc>
      </w:tr>
      <w:tr w:rsidR="002D5733" w:rsidRPr="00601311" w14:paraId="42859085" w14:textId="77777777" w:rsidTr="001E4AC6">
        <w:tc>
          <w:tcPr>
            <w:tcW w:w="10944" w:type="dxa"/>
            <w:gridSpan w:val="3"/>
            <w:tcBorders>
              <w:top w:val="nil"/>
              <w:left w:val="single" w:sz="4" w:space="0" w:color="auto"/>
              <w:bottom w:val="single" w:sz="4" w:space="0" w:color="auto"/>
            </w:tcBorders>
          </w:tcPr>
          <w:p w14:paraId="6E0E3ACD" w14:textId="77777777" w:rsidR="002D5733" w:rsidRDefault="00536AD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878812007"/>
                <w14:checkbox>
                  <w14:checked w14:val="0"/>
                  <w14:checkedState w14:val="2612" w14:font="MS Gothic"/>
                  <w14:uncheckedState w14:val="2610" w14:font="MS Gothic"/>
                </w14:checkbox>
              </w:sdtPr>
              <w:sdtEndPr/>
              <w:sdtContent>
                <w:r w:rsidR="001A7F5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95B91">
              <w:rPr>
                <w:rFonts w:ascii="Times New Roman" w:eastAsia="Arial Unicode MS" w:hAnsi="Times New Roman" w:cs="Times New Roman"/>
                <w:sz w:val="24"/>
              </w:rPr>
              <w:t>.</w:t>
            </w:r>
          </w:p>
          <w:p w14:paraId="32F2B014" w14:textId="77777777" w:rsidR="002D5733" w:rsidRDefault="00536AD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700700698"/>
                <w14:checkbox>
                  <w14:checked w14:val="0"/>
                  <w14:checkedState w14:val="2612" w14:font="MS Gothic"/>
                  <w14:uncheckedState w14:val="2610" w14:font="MS Gothic"/>
                </w14:checkbox>
              </w:sdtPr>
              <w:sdtEndPr/>
              <w:sdtContent>
                <w:r w:rsidR="00F95B9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2359AE6F" w14:textId="77777777" w:rsidR="0009370F" w:rsidRDefault="00536AD0"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90875473"/>
                <w14:checkbox>
                  <w14:checked w14:val="0"/>
                  <w14:checkedState w14:val="2612" w14:font="MS Gothic"/>
                  <w14:uncheckedState w14:val="2610" w14:font="MS Gothic"/>
                </w14:checkbox>
              </w:sdtPr>
              <w:sdtEndPr/>
              <w:sdtContent>
                <w:r w:rsidR="00F95B91">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1DBFDB61" w14:textId="77777777" w:rsidTr="00AE4817">
        <w:tc>
          <w:tcPr>
            <w:tcW w:w="10944" w:type="dxa"/>
            <w:gridSpan w:val="3"/>
            <w:tcBorders>
              <w:bottom w:val="nil"/>
            </w:tcBorders>
            <w:shd w:val="clear" w:color="auto" w:fill="0D0D0D" w:themeFill="text1" w:themeFillTint="F2"/>
          </w:tcPr>
          <w:p w14:paraId="19062100" w14:textId="77777777" w:rsidR="00F765DD" w:rsidRPr="00F95B91" w:rsidRDefault="00F765DD" w:rsidP="00F95B91">
            <w:pPr>
              <w:pStyle w:val="Heading2"/>
              <w:outlineLvl w:val="1"/>
              <w:rPr>
                <w:rFonts w:ascii="Times New Roman" w:hAnsi="Times New Roman" w:cs="Times New Roman"/>
                <w:color w:val="FFFFFF" w:themeColor="background1"/>
                <w:sz w:val="24"/>
                <w:szCs w:val="24"/>
              </w:rPr>
            </w:pPr>
            <w:r w:rsidRPr="00F95B91">
              <w:rPr>
                <w:rFonts w:ascii="Times New Roman" w:hAnsi="Times New Roman" w:cs="Times New Roman"/>
                <w:color w:val="FFFFFF" w:themeColor="background1"/>
                <w:sz w:val="24"/>
                <w:szCs w:val="24"/>
              </w:rPr>
              <w:t>BACCALAUREATE EXPERIENCE REQUIREMENTS</w:t>
            </w:r>
          </w:p>
          <w:p w14:paraId="1B2CB8F2" w14:textId="77777777" w:rsidR="001325B5" w:rsidRPr="00F95B91" w:rsidRDefault="001325B5" w:rsidP="00F95B91">
            <w:pPr>
              <w:pStyle w:val="Heading2"/>
              <w:outlineLvl w:val="1"/>
              <w:rPr>
                <w:rFonts w:ascii="Times New Roman" w:hAnsi="Times New Roman" w:cs="Times New Roman"/>
                <w:b/>
                <w:i/>
                <w:sz w:val="21"/>
                <w:szCs w:val="21"/>
              </w:rPr>
            </w:pPr>
            <w:r w:rsidRPr="00F95B91">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692964E5" w14:textId="77777777" w:rsidTr="00AE4817">
        <w:tc>
          <w:tcPr>
            <w:tcW w:w="10944" w:type="dxa"/>
            <w:gridSpan w:val="3"/>
            <w:tcBorders>
              <w:top w:val="nil"/>
            </w:tcBorders>
            <w:shd w:val="clear" w:color="auto" w:fill="D9D9D9" w:themeFill="background1" w:themeFillShade="D9"/>
          </w:tcPr>
          <w:p w14:paraId="644FEC4E" w14:textId="77777777" w:rsidR="00F765DD" w:rsidRPr="00AA13BA" w:rsidRDefault="00F765DD" w:rsidP="00F95B91">
            <w:pPr>
              <w:pStyle w:val="DegreePlan"/>
            </w:pPr>
            <w:r w:rsidRPr="00AA13BA">
              <w:t>Two-Year Learning Community</w:t>
            </w:r>
          </w:p>
        </w:tc>
      </w:tr>
      <w:tr w:rsidR="00601311" w:rsidRPr="00601311" w14:paraId="09BE8A33" w14:textId="77777777" w:rsidTr="00601311">
        <w:tc>
          <w:tcPr>
            <w:tcW w:w="8064" w:type="dxa"/>
          </w:tcPr>
          <w:p w14:paraId="741088FE"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39647661" w14:textId="77777777" w:rsidR="00601311" w:rsidRDefault="00601311">
            <w:pPr>
              <w:rPr>
                <w:rFonts w:ascii="Times New Roman" w:hAnsi="Times New Roman" w:cs="Times New Roman"/>
                <w:sz w:val="24"/>
              </w:rPr>
            </w:pPr>
          </w:p>
          <w:p w14:paraId="5E1E35B0" w14:textId="77777777" w:rsidR="00B81BD7" w:rsidRPr="00601311" w:rsidRDefault="00B81BD7">
            <w:pPr>
              <w:rPr>
                <w:rFonts w:ascii="Times New Roman" w:hAnsi="Times New Roman" w:cs="Times New Roman"/>
                <w:sz w:val="24"/>
              </w:rPr>
            </w:pPr>
          </w:p>
        </w:tc>
        <w:tc>
          <w:tcPr>
            <w:tcW w:w="1440" w:type="dxa"/>
          </w:tcPr>
          <w:p w14:paraId="47FE8198" w14:textId="77777777" w:rsidR="00601311" w:rsidRPr="00601311" w:rsidRDefault="00601311">
            <w:pPr>
              <w:rPr>
                <w:rFonts w:ascii="Times New Roman" w:hAnsi="Times New Roman" w:cs="Times New Roman"/>
                <w:sz w:val="24"/>
              </w:rPr>
            </w:pPr>
          </w:p>
        </w:tc>
      </w:tr>
      <w:tr w:rsidR="00601311" w:rsidRPr="00601311" w14:paraId="3E1270F0" w14:textId="77777777" w:rsidTr="00601311">
        <w:tc>
          <w:tcPr>
            <w:tcW w:w="8064" w:type="dxa"/>
          </w:tcPr>
          <w:p w14:paraId="6DC8822B"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40369BF0"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0A092AD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1CBC6B98" w14:textId="77777777" w:rsidR="00601311" w:rsidRPr="00601311" w:rsidRDefault="00601311">
            <w:pPr>
              <w:rPr>
                <w:rFonts w:ascii="Times New Roman" w:hAnsi="Times New Roman" w:cs="Times New Roman"/>
                <w:sz w:val="24"/>
              </w:rPr>
            </w:pPr>
          </w:p>
        </w:tc>
        <w:tc>
          <w:tcPr>
            <w:tcW w:w="1440" w:type="dxa"/>
          </w:tcPr>
          <w:p w14:paraId="03786DA1" w14:textId="77777777" w:rsidR="00601311" w:rsidRPr="00601311" w:rsidRDefault="00601311">
            <w:pPr>
              <w:rPr>
                <w:rFonts w:ascii="Times New Roman" w:hAnsi="Times New Roman" w:cs="Times New Roman"/>
                <w:sz w:val="24"/>
              </w:rPr>
            </w:pPr>
          </w:p>
        </w:tc>
      </w:tr>
      <w:tr w:rsidR="00601311" w:rsidRPr="00601311" w14:paraId="1FC7248E" w14:textId="77777777" w:rsidTr="00601311">
        <w:tc>
          <w:tcPr>
            <w:tcW w:w="8064" w:type="dxa"/>
          </w:tcPr>
          <w:p w14:paraId="64836A8C"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209B6204"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040BEF2D"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8E33BE8" w14:textId="77777777" w:rsidR="00601311" w:rsidRPr="00601311" w:rsidRDefault="00601311">
            <w:pPr>
              <w:rPr>
                <w:rFonts w:ascii="Times New Roman" w:hAnsi="Times New Roman" w:cs="Times New Roman"/>
                <w:sz w:val="24"/>
              </w:rPr>
            </w:pPr>
          </w:p>
        </w:tc>
        <w:tc>
          <w:tcPr>
            <w:tcW w:w="1440" w:type="dxa"/>
          </w:tcPr>
          <w:p w14:paraId="207E13B7" w14:textId="77777777" w:rsidR="00601311" w:rsidRPr="00601311" w:rsidRDefault="00601311">
            <w:pPr>
              <w:rPr>
                <w:rFonts w:ascii="Times New Roman" w:hAnsi="Times New Roman" w:cs="Times New Roman"/>
                <w:sz w:val="24"/>
              </w:rPr>
            </w:pPr>
          </w:p>
        </w:tc>
      </w:tr>
      <w:tr w:rsidR="00601311" w:rsidRPr="00601311" w14:paraId="69192B21" w14:textId="77777777" w:rsidTr="00601311">
        <w:tc>
          <w:tcPr>
            <w:tcW w:w="8064" w:type="dxa"/>
          </w:tcPr>
          <w:p w14:paraId="35D22398"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59AC470C"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412E867A" w14:textId="77777777" w:rsidR="00601311" w:rsidRDefault="00601311">
            <w:pPr>
              <w:rPr>
                <w:rFonts w:ascii="Times New Roman" w:hAnsi="Times New Roman" w:cs="Times New Roman"/>
                <w:sz w:val="24"/>
              </w:rPr>
            </w:pPr>
          </w:p>
          <w:p w14:paraId="30E9DE79" w14:textId="77777777" w:rsidR="00275EED" w:rsidRPr="00601311" w:rsidRDefault="00275EED">
            <w:pPr>
              <w:rPr>
                <w:rFonts w:ascii="Times New Roman" w:hAnsi="Times New Roman" w:cs="Times New Roman"/>
                <w:sz w:val="24"/>
              </w:rPr>
            </w:pPr>
          </w:p>
        </w:tc>
        <w:tc>
          <w:tcPr>
            <w:tcW w:w="1440" w:type="dxa"/>
          </w:tcPr>
          <w:p w14:paraId="17088DDE" w14:textId="77777777" w:rsidR="00601311" w:rsidRDefault="00601311">
            <w:pPr>
              <w:rPr>
                <w:rFonts w:ascii="Times New Roman" w:hAnsi="Times New Roman" w:cs="Times New Roman"/>
                <w:sz w:val="24"/>
              </w:rPr>
            </w:pPr>
          </w:p>
          <w:p w14:paraId="3E37432F" w14:textId="77777777" w:rsidR="00275EED" w:rsidRPr="00601311" w:rsidRDefault="00275EED">
            <w:pPr>
              <w:rPr>
                <w:rFonts w:ascii="Times New Roman" w:hAnsi="Times New Roman" w:cs="Times New Roman"/>
                <w:sz w:val="24"/>
              </w:rPr>
            </w:pPr>
          </w:p>
        </w:tc>
      </w:tr>
      <w:tr w:rsidR="00F765DD" w:rsidRPr="00601311" w14:paraId="03C7FEE8" w14:textId="77777777" w:rsidTr="00601311">
        <w:tc>
          <w:tcPr>
            <w:tcW w:w="8064" w:type="dxa"/>
          </w:tcPr>
          <w:p w14:paraId="05986EA7"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3D9B218" w14:textId="77777777" w:rsidR="003F53A6" w:rsidRPr="00AB58C0" w:rsidRDefault="003F53A6" w:rsidP="003F53A6">
            <w:pPr>
              <w:rPr>
                <w:rFonts w:ascii="Times New Roman" w:hAnsi="Times New Roman" w:cs="Times New Roman"/>
                <w:i/>
                <w:sz w:val="20"/>
              </w:rPr>
            </w:pPr>
          </w:p>
        </w:tc>
        <w:tc>
          <w:tcPr>
            <w:tcW w:w="1440" w:type="dxa"/>
          </w:tcPr>
          <w:p w14:paraId="119209C1" w14:textId="77777777" w:rsidR="00F765DD" w:rsidRDefault="00F765DD">
            <w:pPr>
              <w:rPr>
                <w:rFonts w:ascii="Times New Roman" w:hAnsi="Times New Roman" w:cs="Times New Roman"/>
                <w:sz w:val="24"/>
              </w:rPr>
            </w:pPr>
          </w:p>
          <w:p w14:paraId="2A8CEC15" w14:textId="77777777" w:rsidR="00275EED" w:rsidRPr="00601311" w:rsidRDefault="00275EED">
            <w:pPr>
              <w:rPr>
                <w:rFonts w:ascii="Times New Roman" w:hAnsi="Times New Roman" w:cs="Times New Roman"/>
                <w:sz w:val="24"/>
              </w:rPr>
            </w:pPr>
          </w:p>
        </w:tc>
        <w:tc>
          <w:tcPr>
            <w:tcW w:w="1440" w:type="dxa"/>
          </w:tcPr>
          <w:p w14:paraId="7B49B997" w14:textId="77777777" w:rsidR="00F765DD" w:rsidRDefault="00F765DD">
            <w:pPr>
              <w:rPr>
                <w:rFonts w:ascii="Times New Roman" w:hAnsi="Times New Roman" w:cs="Times New Roman"/>
                <w:sz w:val="24"/>
              </w:rPr>
            </w:pPr>
          </w:p>
          <w:p w14:paraId="5661DF7F" w14:textId="77777777" w:rsidR="00275EED" w:rsidRPr="00601311" w:rsidRDefault="00275EED">
            <w:pPr>
              <w:rPr>
                <w:rFonts w:ascii="Times New Roman" w:hAnsi="Times New Roman" w:cs="Times New Roman"/>
                <w:sz w:val="24"/>
              </w:rPr>
            </w:pPr>
          </w:p>
        </w:tc>
      </w:tr>
      <w:tr w:rsidR="00F765DD" w:rsidRPr="00AA13BA" w14:paraId="7B2A6AA3" w14:textId="77777777" w:rsidTr="00AE4817">
        <w:tc>
          <w:tcPr>
            <w:tcW w:w="10944" w:type="dxa"/>
            <w:gridSpan w:val="3"/>
            <w:shd w:val="clear" w:color="auto" w:fill="D9D9D9" w:themeFill="background1" w:themeFillShade="D9"/>
          </w:tcPr>
          <w:p w14:paraId="2A8AAFBF" w14:textId="77777777" w:rsidR="00AA13BA" w:rsidRDefault="00F765DD" w:rsidP="00F95B91">
            <w:pPr>
              <w:pStyle w:val="DegreePlan"/>
            </w:pPr>
            <w:r w:rsidRPr="00AA13BA">
              <w:t>Natural Science</w:t>
            </w:r>
            <w:r w:rsidR="00AA13BA">
              <w:t xml:space="preserve"> – NS </w:t>
            </w:r>
            <w:r w:rsidR="00785C5B" w:rsidRPr="00AA13BA">
              <w:t>(6 C</w:t>
            </w:r>
            <w:r w:rsidRPr="00AA13BA">
              <w:t>redits)</w:t>
            </w:r>
          </w:p>
          <w:p w14:paraId="25850556"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49B99BFA" w14:textId="77777777" w:rsidTr="00601311">
        <w:tc>
          <w:tcPr>
            <w:tcW w:w="8064" w:type="dxa"/>
          </w:tcPr>
          <w:p w14:paraId="2549EA79"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1FB4F628" w14:textId="77777777" w:rsidR="00B81BD7" w:rsidRPr="00AA13BA" w:rsidRDefault="00B81BD7" w:rsidP="00AA13BA">
            <w:pPr>
              <w:rPr>
                <w:rFonts w:ascii="Times New Roman" w:hAnsi="Times New Roman" w:cs="Times New Roman"/>
                <w:sz w:val="24"/>
              </w:rPr>
            </w:pPr>
          </w:p>
        </w:tc>
        <w:tc>
          <w:tcPr>
            <w:tcW w:w="1440" w:type="dxa"/>
          </w:tcPr>
          <w:p w14:paraId="7C5419F8" w14:textId="77777777" w:rsidR="00F765DD" w:rsidRPr="00601311" w:rsidRDefault="00F765DD">
            <w:pPr>
              <w:rPr>
                <w:rFonts w:ascii="Times New Roman" w:hAnsi="Times New Roman" w:cs="Times New Roman"/>
                <w:sz w:val="24"/>
              </w:rPr>
            </w:pPr>
          </w:p>
        </w:tc>
        <w:tc>
          <w:tcPr>
            <w:tcW w:w="1440" w:type="dxa"/>
          </w:tcPr>
          <w:p w14:paraId="41753D33" w14:textId="77777777" w:rsidR="00F765DD" w:rsidRPr="00601311" w:rsidRDefault="00F765DD">
            <w:pPr>
              <w:rPr>
                <w:rFonts w:ascii="Times New Roman" w:hAnsi="Times New Roman" w:cs="Times New Roman"/>
                <w:sz w:val="24"/>
              </w:rPr>
            </w:pPr>
          </w:p>
        </w:tc>
      </w:tr>
      <w:tr w:rsidR="00F765DD" w:rsidRPr="00601311" w14:paraId="06979F25" w14:textId="77777777" w:rsidTr="00601311">
        <w:tc>
          <w:tcPr>
            <w:tcW w:w="8064" w:type="dxa"/>
          </w:tcPr>
          <w:p w14:paraId="70A1A67A"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047C7C4D" w14:textId="77777777" w:rsidR="00B81BD7" w:rsidRPr="00F765DD" w:rsidRDefault="00B81BD7" w:rsidP="00AA13BA">
            <w:pPr>
              <w:rPr>
                <w:rFonts w:ascii="Times New Roman" w:hAnsi="Times New Roman" w:cs="Times New Roman"/>
                <w:i/>
                <w:sz w:val="24"/>
              </w:rPr>
            </w:pPr>
          </w:p>
        </w:tc>
        <w:tc>
          <w:tcPr>
            <w:tcW w:w="1440" w:type="dxa"/>
          </w:tcPr>
          <w:p w14:paraId="36B951B1" w14:textId="77777777" w:rsidR="00F765DD" w:rsidRPr="00601311" w:rsidRDefault="00F765DD">
            <w:pPr>
              <w:rPr>
                <w:rFonts w:ascii="Times New Roman" w:hAnsi="Times New Roman" w:cs="Times New Roman"/>
                <w:sz w:val="24"/>
              </w:rPr>
            </w:pPr>
          </w:p>
        </w:tc>
        <w:tc>
          <w:tcPr>
            <w:tcW w:w="1440" w:type="dxa"/>
          </w:tcPr>
          <w:p w14:paraId="7E7FC438" w14:textId="77777777" w:rsidR="00F765DD" w:rsidRPr="00601311" w:rsidRDefault="00F765DD">
            <w:pPr>
              <w:rPr>
                <w:rFonts w:ascii="Times New Roman" w:hAnsi="Times New Roman" w:cs="Times New Roman"/>
                <w:sz w:val="24"/>
              </w:rPr>
            </w:pPr>
          </w:p>
        </w:tc>
      </w:tr>
      <w:tr w:rsidR="00F765DD" w:rsidRPr="00AA13BA" w14:paraId="6325F50B" w14:textId="77777777" w:rsidTr="00AE4817">
        <w:tc>
          <w:tcPr>
            <w:tcW w:w="10944" w:type="dxa"/>
            <w:gridSpan w:val="3"/>
            <w:shd w:val="clear" w:color="auto" w:fill="D9D9D9" w:themeFill="background1" w:themeFillShade="D9"/>
          </w:tcPr>
          <w:p w14:paraId="01C0F93B" w14:textId="77777777" w:rsidR="00F765DD" w:rsidRPr="00AA13BA" w:rsidRDefault="00AA13BA" w:rsidP="00F95B91">
            <w:pPr>
              <w:pStyle w:val="DegreePlan"/>
            </w:pPr>
            <w:r>
              <w:t xml:space="preserve">Humanities – HFA </w:t>
            </w:r>
            <w:r w:rsidR="00F765DD" w:rsidRPr="00AA13BA">
              <w:t>(11 Credits)</w:t>
            </w:r>
          </w:p>
        </w:tc>
      </w:tr>
      <w:tr w:rsidR="0033636B" w:rsidRPr="00601311" w14:paraId="31500746" w14:textId="77777777" w:rsidTr="0033636B">
        <w:trPr>
          <w:trHeight w:val="312"/>
        </w:trPr>
        <w:tc>
          <w:tcPr>
            <w:tcW w:w="8064" w:type="dxa"/>
            <w:vMerge w:val="restart"/>
          </w:tcPr>
          <w:p w14:paraId="42369212"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28E9CAC"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741D4E0B" w14:textId="77777777" w:rsidR="00A75E0C" w:rsidRDefault="00A75E0C" w:rsidP="00785C5B">
            <w:pPr>
              <w:rPr>
                <w:rFonts w:ascii="Times New Roman" w:hAnsi="Times New Roman" w:cs="Times New Roman"/>
                <w:i/>
                <w:sz w:val="20"/>
              </w:rPr>
            </w:pPr>
          </w:p>
          <w:p w14:paraId="2347FADA" w14:textId="40D428FE"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317433">
              <w:rPr>
                <w:rFonts w:ascii="Times New Roman" w:hAnsi="Times New Roman" w:cs="Times New Roman"/>
                <w:i/>
                <w:sz w:val="20"/>
              </w:rPr>
              <w:t>E</w:t>
            </w:r>
            <w:r w:rsidR="00317433"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1B6F449B" w14:textId="77777777" w:rsidR="00AB58C0" w:rsidRPr="00AB58C0" w:rsidRDefault="00AB58C0" w:rsidP="00785C5B">
            <w:pPr>
              <w:rPr>
                <w:rFonts w:ascii="Times New Roman" w:hAnsi="Times New Roman" w:cs="Times New Roman"/>
                <w:b/>
                <w:i/>
                <w:sz w:val="24"/>
              </w:rPr>
            </w:pPr>
          </w:p>
        </w:tc>
        <w:tc>
          <w:tcPr>
            <w:tcW w:w="1440" w:type="dxa"/>
          </w:tcPr>
          <w:p w14:paraId="16A7A5C2" w14:textId="77777777" w:rsidR="0033636B" w:rsidRDefault="0033636B">
            <w:pPr>
              <w:rPr>
                <w:rFonts w:ascii="Times New Roman" w:hAnsi="Times New Roman" w:cs="Times New Roman"/>
                <w:sz w:val="24"/>
              </w:rPr>
            </w:pPr>
          </w:p>
          <w:p w14:paraId="388EC6D6" w14:textId="77777777" w:rsidR="00B81BD7" w:rsidRPr="00601311" w:rsidRDefault="00B81BD7">
            <w:pPr>
              <w:rPr>
                <w:rFonts w:ascii="Times New Roman" w:hAnsi="Times New Roman" w:cs="Times New Roman"/>
                <w:sz w:val="24"/>
              </w:rPr>
            </w:pPr>
          </w:p>
        </w:tc>
        <w:tc>
          <w:tcPr>
            <w:tcW w:w="1440" w:type="dxa"/>
          </w:tcPr>
          <w:p w14:paraId="586EE4E5" w14:textId="77777777" w:rsidR="0033636B" w:rsidRPr="00601311" w:rsidRDefault="0033636B">
            <w:pPr>
              <w:rPr>
                <w:rFonts w:ascii="Times New Roman" w:hAnsi="Times New Roman" w:cs="Times New Roman"/>
                <w:sz w:val="24"/>
              </w:rPr>
            </w:pPr>
          </w:p>
        </w:tc>
      </w:tr>
      <w:tr w:rsidR="0033636B" w:rsidRPr="00601311" w14:paraId="3F1B6EDC" w14:textId="77777777" w:rsidTr="00AA13BA">
        <w:trPr>
          <w:trHeight w:val="311"/>
        </w:trPr>
        <w:tc>
          <w:tcPr>
            <w:tcW w:w="8064" w:type="dxa"/>
            <w:vMerge/>
          </w:tcPr>
          <w:p w14:paraId="6633D95A" w14:textId="77777777" w:rsidR="0033636B" w:rsidRDefault="0033636B" w:rsidP="00785C5B">
            <w:pPr>
              <w:rPr>
                <w:rFonts w:ascii="Times New Roman" w:hAnsi="Times New Roman" w:cs="Times New Roman"/>
                <w:i/>
                <w:sz w:val="20"/>
              </w:rPr>
            </w:pPr>
          </w:p>
        </w:tc>
        <w:tc>
          <w:tcPr>
            <w:tcW w:w="1440" w:type="dxa"/>
          </w:tcPr>
          <w:p w14:paraId="6E263220" w14:textId="77777777" w:rsidR="0033636B" w:rsidRDefault="0033636B">
            <w:pPr>
              <w:rPr>
                <w:rFonts w:ascii="Times New Roman" w:hAnsi="Times New Roman" w:cs="Times New Roman"/>
                <w:sz w:val="24"/>
              </w:rPr>
            </w:pPr>
          </w:p>
          <w:p w14:paraId="4A5DED0F" w14:textId="77777777" w:rsidR="00B81BD7" w:rsidRPr="00601311" w:rsidRDefault="00B81BD7">
            <w:pPr>
              <w:rPr>
                <w:rFonts w:ascii="Times New Roman" w:hAnsi="Times New Roman" w:cs="Times New Roman"/>
                <w:sz w:val="24"/>
              </w:rPr>
            </w:pPr>
          </w:p>
        </w:tc>
        <w:tc>
          <w:tcPr>
            <w:tcW w:w="1440" w:type="dxa"/>
          </w:tcPr>
          <w:p w14:paraId="105C46F9" w14:textId="77777777" w:rsidR="0033636B" w:rsidRPr="00601311" w:rsidRDefault="0033636B">
            <w:pPr>
              <w:rPr>
                <w:rFonts w:ascii="Times New Roman" w:hAnsi="Times New Roman" w:cs="Times New Roman"/>
                <w:sz w:val="24"/>
              </w:rPr>
            </w:pPr>
          </w:p>
        </w:tc>
      </w:tr>
      <w:tr w:rsidR="0033636B" w:rsidRPr="00601311" w14:paraId="78813C19" w14:textId="77777777" w:rsidTr="00AA13BA">
        <w:trPr>
          <w:trHeight w:val="311"/>
        </w:trPr>
        <w:tc>
          <w:tcPr>
            <w:tcW w:w="8064" w:type="dxa"/>
            <w:vMerge/>
          </w:tcPr>
          <w:p w14:paraId="1A78D4CD" w14:textId="77777777" w:rsidR="0033636B" w:rsidRDefault="0033636B" w:rsidP="00785C5B">
            <w:pPr>
              <w:rPr>
                <w:rFonts w:ascii="Times New Roman" w:hAnsi="Times New Roman" w:cs="Times New Roman"/>
                <w:i/>
                <w:sz w:val="20"/>
              </w:rPr>
            </w:pPr>
          </w:p>
        </w:tc>
        <w:tc>
          <w:tcPr>
            <w:tcW w:w="1440" w:type="dxa"/>
          </w:tcPr>
          <w:p w14:paraId="28887F03" w14:textId="77777777" w:rsidR="0033636B" w:rsidRDefault="0033636B">
            <w:pPr>
              <w:rPr>
                <w:rFonts w:ascii="Times New Roman" w:hAnsi="Times New Roman" w:cs="Times New Roman"/>
                <w:sz w:val="24"/>
              </w:rPr>
            </w:pPr>
          </w:p>
          <w:p w14:paraId="177D54F5" w14:textId="77777777" w:rsidR="00B81BD7" w:rsidRPr="00601311" w:rsidRDefault="00B81BD7">
            <w:pPr>
              <w:rPr>
                <w:rFonts w:ascii="Times New Roman" w:hAnsi="Times New Roman" w:cs="Times New Roman"/>
                <w:sz w:val="24"/>
              </w:rPr>
            </w:pPr>
          </w:p>
        </w:tc>
        <w:tc>
          <w:tcPr>
            <w:tcW w:w="1440" w:type="dxa"/>
          </w:tcPr>
          <w:p w14:paraId="3E30FDB1" w14:textId="77777777" w:rsidR="0033636B" w:rsidRPr="00601311" w:rsidRDefault="0033636B">
            <w:pPr>
              <w:rPr>
                <w:rFonts w:ascii="Times New Roman" w:hAnsi="Times New Roman" w:cs="Times New Roman"/>
                <w:sz w:val="24"/>
              </w:rPr>
            </w:pPr>
          </w:p>
        </w:tc>
      </w:tr>
      <w:tr w:rsidR="0033636B" w:rsidRPr="00601311" w14:paraId="03B9A1B1" w14:textId="77777777" w:rsidTr="00AA13BA">
        <w:trPr>
          <w:trHeight w:val="311"/>
        </w:trPr>
        <w:tc>
          <w:tcPr>
            <w:tcW w:w="8064" w:type="dxa"/>
            <w:vMerge/>
          </w:tcPr>
          <w:p w14:paraId="10EB9242" w14:textId="77777777" w:rsidR="0033636B" w:rsidRDefault="0033636B" w:rsidP="00785C5B">
            <w:pPr>
              <w:rPr>
                <w:rFonts w:ascii="Times New Roman" w:hAnsi="Times New Roman" w:cs="Times New Roman"/>
                <w:i/>
                <w:sz w:val="20"/>
              </w:rPr>
            </w:pPr>
          </w:p>
        </w:tc>
        <w:tc>
          <w:tcPr>
            <w:tcW w:w="1440" w:type="dxa"/>
          </w:tcPr>
          <w:p w14:paraId="3856952A" w14:textId="77777777" w:rsidR="0033636B" w:rsidRDefault="0033636B">
            <w:pPr>
              <w:rPr>
                <w:rFonts w:ascii="Times New Roman" w:hAnsi="Times New Roman" w:cs="Times New Roman"/>
                <w:sz w:val="24"/>
              </w:rPr>
            </w:pPr>
          </w:p>
          <w:p w14:paraId="6CA54605" w14:textId="77777777" w:rsidR="00B81BD7" w:rsidRPr="00601311" w:rsidRDefault="00B81BD7">
            <w:pPr>
              <w:rPr>
                <w:rFonts w:ascii="Times New Roman" w:hAnsi="Times New Roman" w:cs="Times New Roman"/>
                <w:sz w:val="24"/>
              </w:rPr>
            </w:pPr>
          </w:p>
        </w:tc>
        <w:tc>
          <w:tcPr>
            <w:tcW w:w="1440" w:type="dxa"/>
          </w:tcPr>
          <w:p w14:paraId="1B7C1EE3" w14:textId="77777777" w:rsidR="0033636B" w:rsidRPr="00601311" w:rsidRDefault="0033636B">
            <w:pPr>
              <w:rPr>
                <w:rFonts w:ascii="Times New Roman" w:hAnsi="Times New Roman" w:cs="Times New Roman"/>
                <w:sz w:val="24"/>
              </w:rPr>
            </w:pPr>
          </w:p>
        </w:tc>
      </w:tr>
      <w:tr w:rsidR="00785C5B" w:rsidRPr="00AA13BA" w14:paraId="61BC2AA1" w14:textId="77777777" w:rsidTr="00AE4817">
        <w:tc>
          <w:tcPr>
            <w:tcW w:w="10944" w:type="dxa"/>
            <w:gridSpan w:val="3"/>
            <w:tcBorders>
              <w:bottom w:val="single" w:sz="4" w:space="0" w:color="auto"/>
            </w:tcBorders>
            <w:shd w:val="clear" w:color="auto" w:fill="D9D9D9" w:themeFill="background1" w:themeFillShade="D9"/>
          </w:tcPr>
          <w:p w14:paraId="037CB1C3" w14:textId="77777777" w:rsidR="00785C5B" w:rsidRPr="00AA13BA" w:rsidRDefault="00785C5B" w:rsidP="00F95B91">
            <w:pPr>
              <w:pStyle w:val="DegreePlan"/>
            </w:pPr>
            <w:r w:rsidRPr="00AA13BA">
              <w:t xml:space="preserve">Social Science </w:t>
            </w:r>
            <w:r w:rsidR="00AA13BA">
              <w:t xml:space="preserve">– SS </w:t>
            </w:r>
            <w:r w:rsidRPr="00AA13BA">
              <w:t>(11 Credits)</w:t>
            </w:r>
          </w:p>
        </w:tc>
      </w:tr>
      <w:tr w:rsidR="0033636B" w:rsidRPr="00601311" w14:paraId="37997C74" w14:textId="77777777" w:rsidTr="00F62EBE">
        <w:trPr>
          <w:trHeight w:val="309"/>
        </w:trPr>
        <w:tc>
          <w:tcPr>
            <w:tcW w:w="8064" w:type="dxa"/>
            <w:vMerge w:val="restart"/>
            <w:tcBorders>
              <w:bottom w:val="single" w:sz="4" w:space="0" w:color="auto"/>
            </w:tcBorders>
          </w:tcPr>
          <w:p w14:paraId="0ABC4373"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737447E6" w14:textId="77777777" w:rsidR="00A75E0C" w:rsidRDefault="00A75E0C">
            <w:pPr>
              <w:rPr>
                <w:rFonts w:ascii="Times New Roman" w:hAnsi="Times New Roman" w:cs="Times New Roman"/>
                <w:i/>
                <w:sz w:val="20"/>
              </w:rPr>
            </w:pPr>
          </w:p>
          <w:p w14:paraId="4EF73A70"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7D89CC80" w14:textId="77777777" w:rsidR="001325B5" w:rsidRDefault="001325B5">
            <w:pPr>
              <w:rPr>
                <w:rFonts w:ascii="Times New Roman" w:hAnsi="Times New Roman" w:cs="Times New Roman"/>
                <w:i/>
                <w:sz w:val="20"/>
              </w:rPr>
            </w:pPr>
          </w:p>
          <w:p w14:paraId="2A77475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3CF85308" w14:textId="77777777" w:rsidR="0033636B" w:rsidRDefault="0033636B">
            <w:pPr>
              <w:rPr>
                <w:rFonts w:ascii="Times New Roman" w:hAnsi="Times New Roman" w:cs="Times New Roman"/>
                <w:sz w:val="24"/>
              </w:rPr>
            </w:pPr>
          </w:p>
          <w:p w14:paraId="1D963ADE"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75D0BC6" w14:textId="77777777" w:rsidR="0033636B" w:rsidRPr="00601311" w:rsidRDefault="0033636B">
            <w:pPr>
              <w:rPr>
                <w:rFonts w:ascii="Times New Roman" w:hAnsi="Times New Roman" w:cs="Times New Roman"/>
                <w:sz w:val="24"/>
              </w:rPr>
            </w:pPr>
          </w:p>
        </w:tc>
      </w:tr>
      <w:tr w:rsidR="0033636B" w:rsidRPr="00601311" w14:paraId="728E68A3" w14:textId="77777777" w:rsidTr="00F62EBE">
        <w:trPr>
          <w:trHeight w:val="307"/>
        </w:trPr>
        <w:tc>
          <w:tcPr>
            <w:tcW w:w="8064" w:type="dxa"/>
            <w:vMerge/>
            <w:tcBorders>
              <w:top w:val="single" w:sz="4" w:space="0" w:color="auto"/>
            </w:tcBorders>
          </w:tcPr>
          <w:p w14:paraId="16483999" w14:textId="77777777" w:rsidR="0033636B" w:rsidRDefault="0033636B">
            <w:pPr>
              <w:rPr>
                <w:rFonts w:ascii="Times New Roman" w:hAnsi="Times New Roman" w:cs="Times New Roman"/>
                <w:i/>
                <w:sz w:val="20"/>
              </w:rPr>
            </w:pPr>
          </w:p>
        </w:tc>
        <w:tc>
          <w:tcPr>
            <w:tcW w:w="1440" w:type="dxa"/>
            <w:tcBorders>
              <w:top w:val="single" w:sz="4" w:space="0" w:color="auto"/>
            </w:tcBorders>
          </w:tcPr>
          <w:p w14:paraId="6BD652AF" w14:textId="77777777" w:rsidR="0033636B" w:rsidRDefault="0033636B">
            <w:pPr>
              <w:rPr>
                <w:rFonts w:ascii="Times New Roman" w:hAnsi="Times New Roman" w:cs="Times New Roman"/>
                <w:sz w:val="24"/>
              </w:rPr>
            </w:pPr>
          </w:p>
          <w:p w14:paraId="182EF4F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5C7794A5" w14:textId="77777777" w:rsidR="0033636B" w:rsidRPr="00601311" w:rsidRDefault="0033636B">
            <w:pPr>
              <w:rPr>
                <w:rFonts w:ascii="Times New Roman" w:hAnsi="Times New Roman" w:cs="Times New Roman"/>
                <w:sz w:val="24"/>
              </w:rPr>
            </w:pPr>
          </w:p>
        </w:tc>
      </w:tr>
      <w:tr w:rsidR="0033636B" w:rsidRPr="00601311" w14:paraId="0AB73751" w14:textId="77777777" w:rsidTr="00AA13BA">
        <w:trPr>
          <w:trHeight w:val="307"/>
        </w:trPr>
        <w:tc>
          <w:tcPr>
            <w:tcW w:w="8064" w:type="dxa"/>
            <w:vMerge/>
          </w:tcPr>
          <w:p w14:paraId="5C51283A" w14:textId="77777777" w:rsidR="0033636B" w:rsidRDefault="0033636B">
            <w:pPr>
              <w:rPr>
                <w:rFonts w:ascii="Times New Roman" w:hAnsi="Times New Roman" w:cs="Times New Roman"/>
                <w:i/>
                <w:sz w:val="20"/>
              </w:rPr>
            </w:pPr>
          </w:p>
        </w:tc>
        <w:tc>
          <w:tcPr>
            <w:tcW w:w="1440" w:type="dxa"/>
          </w:tcPr>
          <w:p w14:paraId="30813261" w14:textId="77777777" w:rsidR="0033636B" w:rsidRDefault="0033636B">
            <w:pPr>
              <w:rPr>
                <w:rFonts w:ascii="Times New Roman" w:hAnsi="Times New Roman" w:cs="Times New Roman"/>
                <w:sz w:val="24"/>
              </w:rPr>
            </w:pPr>
          </w:p>
          <w:p w14:paraId="67768FFF" w14:textId="77777777" w:rsidR="00B81BD7" w:rsidRPr="00601311" w:rsidRDefault="00B81BD7">
            <w:pPr>
              <w:rPr>
                <w:rFonts w:ascii="Times New Roman" w:hAnsi="Times New Roman" w:cs="Times New Roman"/>
                <w:sz w:val="24"/>
              </w:rPr>
            </w:pPr>
          </w:p>
        </w:tc>
        <w:tc>
          <w:tcPr>
            <w:tcW w:w="1440" w:type="dxa"/>
          </w:tcPr>
          <w:p w14:paraId="4A7F24E5" w14:textId="77777777" w:rsidR="0033636B" w:rsidRPr="00601311" w:rsidRDefault="0033636B">
            <w:pPr>
              <w:rPr>
                <w:rFonts w:ascii="Times New Roman" w:hAnsi="Times New Roman" w:cs="Times New Roman"/>
                <w:sz w:val="24"/>
              </w:rPr>
            </w:pPr>
          </w:p>
        </w:tc>
      </w:tr>
      <w:tr w:rsidR="0033636B" w:rsidRPr="00601311" w14:paraId="1996440D" w14:textId="77777777" w:rsidTr="00F62EBE">
        <w:trPr>
          <w:trHeight w:val="307"/>
        </w:trPr>
        <w:tc>
          <w:tcPr>
            <w:tcW w:w="8064" w:type="dxa"/>
            <w:vMerge/>
            <w:tcBorders>
              <w:bottom w:val="single" w:sz="4" w:space="0" w:color="auto"/>
            </w:tcBorders>
          </w:tcPr>
          <w:p w14:paraId="31D1D4E6" w14:textId="77777777" w:rsidR="0033636B" w:rsidRDefault="0033636B">
            <w:pPr>
              <w:rPr>
                <w:rFonts w:ascii="Times New Roman" w:hAnsi="Times New Roman" w:cs="Times New Roman"/>
                <w:i/>
                <w:sz w:val="20"/>
              </w:rPr>
            </w:pPr>
          </w:p>
        </w:tc>
        <w:tc>
          <w:tcPr>
            <w:tcW w:w="1440" w:type="dxa"/>
          </w:tcPr>
          <w:p w14:paraId="59E1576A" w14:textId="77777777" w:rsidR="0033636B" w:rsidRDefault="0033636B">
            <w:pPr>
              <w:rPr>
                <w:rFonts w:ascii="Times New Roman" w:hAnsi="Times New Roman" w:cs="Times New Roman"/>
                <w:sz w:val="24"/>
              </w:rPr>
            </w:pPr>
          </w:p>
          <w:p w14:paraId="34E371DF" w14:textId="77777777" w:rsidR="00B81BD7" w:rsidRPr="00601311" w:rsidRDefault="00B81BD7">
            <w:pPr>
              <w:rPr>
                <w:rFonts w:ascii="Times New Roman" w:hAnsi="Times New Roman" w:cs="Times New Roman"/>
                <w:sz w:val="24"/>
              </w:rPr>
            </w:pPr>
          </w:p>
        </w:tc>
        <w:tc>
          <w:tcPr>
            <w:tcW w:w="1440" w:type="dxa"/>
          </w:tcPr>
          <w:p w14:paraId="1494553A" w14:textId="77777777" w:rsidR="0033636B" w:rsidRPr="00601311" w:rsidRDefault="0033636B">
            <w:pPr>
              <w:rPr>
                <w:rFonts w:ascii="Times New Roman" w:hAnsi="Times New Roman" w:cs="Times New Roman"/>
                <w:sz w:val="24"/>
              </w:rPr>
            </w:pPr>
          </w:p>
        </w:tc>
      </w:tr>
    </w:tbl>
    <w:p w14:paraId="34BD601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11B7ED7D" w14:textId="77777777" w:rsidTr="00F95B91">
        <w:trPr>
          <w:tblHeader/>
        </w:trPr>
        <w:tc>
          <w:tcPr>
            <w:tcW w:w="8067" w:type="dxa"/>
            <w:tcBorders>
              <w:top w:val="nil"/>
              <w:left w:val="nil"/>
              <w:bottom w:val="single" w:sz="4" w:space="0" w:color="auto"/>
            </w:tcBorders>
            <w:vAlign w:val="bottom"/>
          </w:tcPr>
          <w:p w14:paraId="601D3DFB"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5CDFB347"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0CED969E"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0AA4AD85" w14:textId="77777777" w:rsidTr="003430AF">
        <w:tc>
          <w:tcPr>
            <w:tcW w:w="10949" w:type="dxa"/>
            <w:gridSpan w:val="3"/>
            <w:shd w:val="clear" w:color="auto" w:fill="D9D9D9" w:themeFill="background1" w:themeFillShade="D9"/>
          </w:tcPr>
          <w:p w14:paraId="581E8FD4" w14:textId="77777777" w:rsidR="00AA13BA" w:rsidRDefault="00785C5B" w:rsidP="00F95B91">
            <w:pPr>
              <w:pStyle w:val="DegreePlan"/>
            </w:pPr>
            <w:r w:rsidRPr="00AA13BA">
              <w:t xml:space="preserve">Art/Aesthetic </w:t>
            </w:r>
            <w:r w:rsidR="00AA13BA">
              <w:t xml:space="preserve">– A </w:t>
            </w:r>
            <w:r w:rsidRPr="00AA13BA">
              <w:t>(3 Credits)</w:t>
            </w:r>
          </w:p>
          <w:p w14:paraId="2780936E"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615DF9E0" w14:textId="77777777" w:rsidTr="003430AF">
        <w:trPr>
          <w:trHeight w:val="240"/>
        </w:trPr>
        <w:tc>
          <w:tcPr>
            <w:tcW w:w="8067" w:type="dxa"/>
            <w:vMerge w:val="restart"/>
          </w:tcPr>
          <w:p w14:paraId="6AA17086"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4E66C123" w14:textId="77777777" w:rsidR="005E0FB4" w:rsidRDefault="005E0FB4">
            <w:pPr>
              <w:rPr>
                <w:rFonts w:ascii="Times New Roman" w:hAnsi="Times New Roman" w:cs="Times New Roman"/>
                <w:sz w:val="24"/>
              </w:rPr>
            </w:pPr>
          </w:p>
          <w:p w14:paraId="570C2A3D" w14:textId="77777777" w:rsidR="005E0FB4" w:rsidRPr="00601311" w:rsidRDefault="005E0FB4">
            <w:pPr>
              <w:rPr>
                <w:rFonts w:ascii="Times New Roman" w:hAnsi="Times New Roman" w:cs="Times New Roman"/>
                <w:sz w:val="24"/>
              </w:rPr>
            </w:pPr>
          </w:p>
        </w:tc>
        <w:tc>
          <w:tcPr>
            <w:tcW w:w="1441" w:type="dxa"/>
          </w:tcPr>
          <w:p w14:paraId="08BD4DCA" w14:textId="77777777" w:rsidR="005E0FB4" w:rsidRPr="00601311" w:rsidRDefault="005E0FB4">
            <w:pPr>
              <w:rPr>
                <w:rFonts w:ascii="Times New Roman" w:hAnsi="Times New Roman" w:cs="Times New Roman"/>
                <w:sz w:val="24"/>
              </w:rPr>
            </w:pPr>
          </w:p>
        </w:tc>
      </w:tr>
      <w:tr w:rsidR="005E0FB4" w:rsidRPr="00601311" w14:paraId="013B448A" w14:textId="77777777" w:rsidTr="003430AF">
        <w:trPr>
          <w:trHeight w:val="240"/>
        </w:trPr>
        <w:tc>
          <w:tcPr>
            <w:tcW w:w="8067" w:type="dxa"/>
            <w:vMerge/>
          </w:tcPr>
          <w:p w14:paraId="6D47E8C1" w14:textId="77777777" w:rsidR="005E0FB4" w:rsidRDefault="005E0FB4" w:rsidP="00785C5B">
            <w:pPr>
              <w:rPr>
                <w:rFonts w:ascii="Times New Roman" w:hAnsi="Times New Roman" w:cs="Times New Roman"/>
                <w:i/>
                <w:sz w:val="20"/>
              </w:rPr>
            </w:pPr>
          </w:p>
        </w:tc>
        <w:tc>
          <w:tcPr>
            <w:tcW w:w="1441" w:type="dxa"/>
          </w:tcPr>
          <w:p w14:paraId="7AB920E8" w14:textId="77777777" w:rsidR="005E0FB4" w:rsidRDefault="005E0FB4">
            <w:pPr>
              <w:rPr>
                <w:rFonts w:ascii="Times New Roman" w:hAnsi="Times New Roman" w:cs="Times New Roman"/>
                <w:sz w:val="24"/>
              </w:rPr>
            </w:pPr>
          </w:p>
          <w:p w14:paraId="2B305A98" w14:textId="77777777" w:rsidR="005E0FB4" w:rsidRPr="00601311" w:rsidRDefault="005E0FB4">
            <w:pPr>
              <w:rPr>
                <w:rFonts w:ascii="Times New Roman" w:hAnsi="Times New Roman" w:cs="Times New Roman"/>
                <w:sz w:val="24"/>
              </w:rPr>
            </w:pPr>
          </w:p>
        </w:tc>
        <w:tc>
          <w:tcPr>
            <w:tcW w:w="1441" w:type="dxa"/>
          </w:tcPr>
          <w:p w14:paraId="79104BDD" w14:textId="77777777" w:rsidR="005E0FB4" w:rsidRPr="00601311" w:rsidRDefault="005E0FB4">
            <w:pPr>
              <w:rPr>
                <w:rFonts w:ascii="Times New Roman" w:hAnsi="Times New Roman" w:cs="Times New Roman"/>
                <w:sz w:val="24"/>
              </w:rPr>
            </w:pPr>
          </w:p>
        </w:tc>
      </w:tr>
      <w:tr w:rsidR="005E0FB4" w:rsidRPr="00601311" w14:paraId="2A413DE5" w14:textId="77777777" w:rsidTr="003430AF">
        <w:trPr>
          <w:trHeight w:val="240"/>
        </w:trPr>
        <w:tc>
          <w:tcPr>
            <w:tcW w:w="8067" w:type="dxa"/>
            <w:vMerge/>
          </w:tcPr>
          <w:p w14:paraId="59C1214C" w14:textId="77777777" w:rsidR="005E0FB4" w:rsidRDefault="005E0FB4" w:rsidP="00785C5B">
            <w:pPr>
              <w:rPr>
                <w:rFonts w:ascii="Times New Roman" w:hAnsi="Times New Roman" w:cs="Times New Roman"/>
                <w:i/>
                <w:sz w:val="20"/>
              </w:rPr>
            </w:pPr>
          </w:p>
        </w:tc>
        <w:tc>
          <w:tcPr>
            <w:tcW w:w="1441" w:type="dxa"/>
          </w:tcPr>
          <w:p w14:paraId="61273F2B" w14:textId="77777777" w:rsidR="005E0FB4" w:rsidRDefault="005E0FB4">
            <w:pPr>
              <w:rPr>
                <w:rFonts w:ascii="Times New Roman" w:hAnsi="Times New Roman" w:cs="Times New Roman"/>
                <w:sz w:val="24"/>
              </w:rPr>
            </w:pPr>
          </w:p>
          <w:p w14:paraId="39AF42C4" w14:textId="77777777" w:rsidR="005E0FB4" w:rsidRPr="00601311" w:rsidRDefault="005E0FB4">
            <w:pPr>
              <w:rPr>
                <w:rFonts w:ascii="Times New Roman" w:hAnsi="Times New Roman" w:cs="Times New Roman"/>
                <w:sz w:val="24"/>
              </w:rPr>
            </w:pPr>
          </w:p>
        </w:tc>
        <w:tc>
          <w:tcPr>
            <w:tcW w:w="1441" w:type="dxa"/>
          </w:tcPr>
          <w:p w14:paraId="13A1337F" w14:textId="77777777" w:rsidR="005E0FB4" w:rsidRPr="00601311" w:rsidRDefault="005E0FB4">
            <w:pPr>
              <w:rPr>
                <w:rFonts w:ascii="Times New Roman" w:hAnsi="Times New Roman" w:cs="Times New Roman"/>
                <w:sz w:val="24"/>
              </w:rPr>
            </w:pPr>
          </w:p>
        </w:tc>
      </w:tr>
      <w:tr w:rsidR="00785C5B" w:rsidRPr="00AA13BA" w14:paraId="191D73E5" w14:textId="77777777" w:rsidTr="003430AF">
        <w:tc>
          <w:tcPr>
            <w:tcW w:w="10949" w:type="dxa"/>
            <w:gridSpan w:val="3"/>
            <w:shd w:val="clear" w:color="auto" w:fill="D9D9D9" w:themeFill="background1" w:themeFillShade="D9"/>
          </w:tcPr>
          <w:p w14:paraId="23F03ADB" w14:textId="77777777" w:rsidR="00AA13BA" w:rsidRDefault="00785C5B" w:rsidP="00F95B91">
            <w:pPr>
              <w:pStyle w:val="DegreePlan"/>
            </w:pPr>
            <w:r w:rsidRPr="00AA13BA">
              <w:t>Non-Western and International/Global Awareness</w:t>
            </w:r>
            <w:r w:rsidR="00AA13BA">
              <w:t xml:space="preserve"> – NW/IG</w:t>
            </w:r>
            <w:r w:rsidRPr="00AA13BA">
              <w:t xml:space="preserve"> (9 Credits)</w:t>
            </w:r>
          </w:p>
          <w:p w14:paraId="520EB408"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E0293E6" w14:textId="77777777" w:rsidTr="003430AF">
        <w:tc>
          <w:tcPr>
            <w:tcW w:w="8067" w:type="dxa"/>
          </w:tcPr>
          <w:p w14:paraId="19F3DBA1"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B3D753F"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3FC7CFD9" w14:textId="77777777" w:rsidR="00785C5B" w:rsidRPr="00601311" w:rsidRDefault="00785C5B">
            <w:pPr>
              <w:rPr>
                <w:rFonts w:ascii="Times New Roman" w:hAnsi="Times New Roman" w:cs="Times New Roman"/>
                <w:sz w:val="24"/>
              </w:rPr>
            </w:pPr>
          </w:p>
        </w:tc>
        <w:tc>
          <w:tcPr>
            <w:tcW w:w="1441" w:type="dxa"/>
          </w:tcPr>
          <w:p w14:paraId="6F7D8920" w14:textId="77777777" w:rsidR="00785C5B" w:rsidRPr="00601311" w:rsidRDefault="00785C5B">
            <w:pPr>
              <w:rPr>
                <w:rFonts w:ascii="Times New Roman" w:hAnsi="Times New Roman" w:cs="Times New Roman"/>
                <w:sz w:val="24"/>
              </w:rPr>
            </w:pPr>
          </w:p>
        </w:tc>
      </w:tr>
      <w:tr w:rsidR="00785C5B" w:rsidRPr="00601311" w14:paraId="04907070" w14:textId="77777777" w:rsidTr="003430AF">
        <w:tc>
          <w:tcPr>
            <w:tcW w:w="8067" w:type="dxa"/>
          </w:tcPr>
          <w:p w14:paraId="03F0C164"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4637BCD8"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6354880D" w14:textId="77777777" w:rsidR="00785C5B" w:rsidRPr="00601311" w:rsidRDefault="00785C5B">
            <w:pPr>
              <w:rPr>
                <w:rFonts w:ascii="Times New Roman" w:hAnsi="Times New Roman" w:cs="Times New Roman"/>
                <w:sz w:val="24"/>
              </w:rPr>
            </w:pPr>
          </w:p>
        </w:tc>
        <w:tc>
          <w:tcPr>
            <w:tcW w:w="1441" w:type="dxa"/>
          </w:tcPr>
          <w:p w14:paraId="3CF455E8" w14:textId="77777777" w:rsidR="00785C5B" w:rsidRPr="00601311" w:rsidRDefault="00785C5B">
            <w:pPr>
              <w:rPr>
                <w:rFonts w:ascii="Times New Roman" w:hAnsi="Times New Roman" w:cs="Times New Roman"/>
                <w:sz w:val="24"/>
              </w:rPr>
            </w:pPr>
          </w:p>
        </w:tc>
      </w:tr>
      <w:tr w:rsidR="00785C5B" w:rsidRPr="00601311" w14:paraId="0C432F0C" w14:textId="77777777" w:rsidTr="003430AF">
        <w:tc>
          <w:tcPr>
            <w:tcW w:w="8067" w:type="dxa"/>
          </w:tcPr>
          <w:p w14:paraId="34363348"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E5A2CA5" w14:textId="77777777" w:rsidR="00785C5B" w:rsidRDefault="00785C5B">
            <w:pPr>
              <w:rPr>
                <w:rFonts w:ascii="Times New Roman" w:hAnsi="Times New Roman" w:cs="Times New Roman"/>
                <w:sz w:val="24"/>
              </w:rPr>
            </w:pPr>
          </w:p>
          <w:p w14:paraId="046F8778" w14:textId="77777777" w:rsidR="00B81BD7" w:rsidRPr="00601311" w:rsidRDefault="00B81BD7">
            <w:pPr>
              <w:rPr>
                <w:rFonts w:ascii="Times New Roman" w:hAnsi="Times New Roman" w:cs="Times New Roman"/>
                <w:sz w:val="24"/>
              </w:rPr>
            </w:pPr>
          </w:p>
        </w:tc>
        <w:tc>
          <w:tcPr>
            <w:tcW w:w="1441" w:type="dxa"/>
          </w:tcPr>
          <w:p w14:paraId="45ACABAF" w14:textId="77777777" w:rsidR="00785C5B" w:rsidRPr="00601311" w:rsidRDefault="00785C5B">
            <w:pPr>
              <w:rPr>
                <w:rFonts w:ascii="Times New Roman" w:hAnsi="Times New Roman" w:cs="Times New Roman"/>
                <w:sz w:val="24"/>
              </w:rPr>
            </w:pPr>
          </w:p>
        </w:tc>
      </w:tr>
      <w:tr w:rsidR="00AA13BA" w:rsidRPr="00601311" w14:paraId="03D3EE8D" w14:textId="77777777" w:rsidTr="003430AF">
        <w:tc>
          <w:tcPr>
            <w:tcW w:w="10949" w:type="dxa"/>
            <w:gridSpan w:val="3"/>
            <w:shd w:val="clear" w:color="auto" w:fill="D9D9D9" w:themeFill="background1" w:themeFillShade="D9"/>
          </w:tcPr>
          <w:p w14:paraId="08708401" w14:textId="77777777" w:rsidR="00AA13BA" w:rsidRDefault="00AA13BA" w:rsidP="00F95B91">
            <w:pPr>
              <w:pStyle w:val="DegreePlan"/>
            </w:pPr>
            <w:r w:rsidRPr="00AA13BA">
              <w:t xml:space="preserve">Writing </w:t>
            </w:r>
            <w:r>
              <w:t>Intensive – W (9 Credits)</w:t>
            </w:r>
          </w:p>
          <w:p w14:paraId="5F84C705"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59A2EE13" w14:textId="77777777" w:rsidTr="003430AF">
        <w:tc>
          <w:tcPr>
            <w:tcW w:w="8067" w:type="dxa"/>
            <w:vMerge w:val="restart"/>
          </w:tcPr>
          <w:p w14:paraId="747341A1"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04A9B65A" w14:textId="77777777" w:rsidR="006B4EAF" w:rsidRDefault="006B4EAF">
            <w:pPr>
              <w:rPr>
                <w:rFonts w:ascii="Times New Roman" w:hAnsi="Times New Roman" w:cs="Times New Roman"/>
                <w:sz w:val="24"/>
              </w:rPr>
            </w:pPr>
          </w:p>
          <w:p w14:paraId="7DC54DB8" w14:textId="77777777" w:rsidR="00B81BD7" w:rsidRPr="00601311" w:rsidRDefault="00B81BD7">
            <w:pPr>
              <w:rPr>
                <w:rFonts w:ascii="Times New Roman" w:hAnsi="Times New Roman" w:cs="Times New Roman"/>
                <w:sz w:val="24"/>
              </w:rPr>
            </w:pPr>
          </w:p>
        </w:tc>
        <w:tc>
          <w:tcPr>
            <w:tcW w:w="1441" w:type="dxa"/>
          </w:tcPr>
          <w:p w14:paraId="1543806F" w14:textId="77777777" w:rsidR="006B4EAF" w:rsidRPr="00601311" w:rsidRDefault="006B4EAF">
            <w:pPr>
              <w:rPr>
                <w:rFonts w:ascii="Times New Roman" w:hAnsi="Times New Roman" w:cs="Times New Roman"/>
                <w:sz w:val="24"/>
              </w:rPr>
            </w:pPr>
          </w:p>
        </w:tc>
      </w:tr>
      <w:tr w:rsidR="006B4EAF" w:rsidRPr="00601311" w14:paraId="6DE11D79" w14:textId="77777777" w:rsidTr="003430AF">
        <w:tc>
          <w:tcPr>
            <w:tcW w:w="8067" w:type="dxa"/>
            <w:vMerge/>
          </w:tcPr>
          <w:p w14:paraId="5A94413E" w14:textId="77777777" w:rsidR="006B4EAF" w:rsidRPr="00601311" w:rsidRDefault="006B4EAF">
            <w:pPr>
              <w:rPr>
                <w:rFonts w:ascii="Times New Roman" w:hAnsi="Times New Roman" w:cs="Times New Roman"/>
                <w:sz w:val="24"/>
              </w:rPr>
            </w:pPr>
          </w:p>
        </w:tc>
        <w:tc>
          <w:tcPr>
            <w:tcW w:w="1441" w:type="dxa"/>
          </w:tcPr>
          <w:p w14:paraId="0497C869" w14:textId="77777777" w:rsidR="006B4EAF" w:rsidRDefault="006B4EAF">
            <w:pPr>
              <w:rPr>
                <w:rFonts w:ascii="Times New Roman" w:hAnsi="Times New Roman" w:cs="Times New Roman"/>
                <w:sz w:val="24"/>
              </w:rPr>
            </w:pPr>
          </w:p>
          <w:p w14:paraId="4DF0124D" w14:textId="77777777" w:rsidR="00B81BD7" w:rsidRPr="00601311" w:rsidRDefault="00B81BD7">
            <w:pPr>
              <w:rPr>
                <w:rFonts w:ascii="Times New Roman" w:hAnsi="Times New Roman" w:cs="Times New Roman"/>
                <w:sz w:val="24"/>
              </w:rPr>
            </w:pPr>
          </w:p>
        </w:tc>
        <w:tc>
          <w:tcPr>
            <w:tcW w:w="1441" w:type="dxa"/>
          </w:tcPr>
          <w:p w14:paraId="0DFAE99E" w14:textId="77777777" w:rsidR="006B4EAF" w:rsidRPr="00601311" w:rsidRDefault="006B4EAF">
            <w:pPr>
              <w:rPr>
                <w:rFonts w:ascii="Times New Roman" w:hAnsi="Times New Roman" w:cs="Times New Roman"/>
                <w:sz w:val="24"/>
              </w:rPr>
            </w:pPr>
          </w:p>
        </w:tc>
      </w:tr>
      <w:tr w:rsidR="006B4EAF" w:rsidRPr="00601311" w14:paraId="3CA5F301" w14:textId="77777777" w:rsidTr="003430AF">
        <w:tc>
          <w:tcPr>
            <w:tcW w:w="8067" w:type="dxa"/>
            <w:vMerge/>
            <w:tcBorders>
              <w:bottom w:val="single" w:sz="4" w:space="0" w:color="auto"/>
            </w:tcBorders>
          </w:tcPr>
          <w:p w14:paraId="7034AB4E" w14:textId="77777777" w:rsidR="006B4EAF" w:rsidRPr="00601311" w:rsidRDefault="006B4EAF">
            <w:pPr>
              <w:rPr>
                <w:rFonts w:ascii="Times New Roman" w:hAnsi="Times New Roman" w:cs="Times New Roman"/>
                <w:sz w:val="24"/>
              </w:rPr>
            </w:pPr>
          </w:p>
        </w:tc>
        <w:tc>
          <w:tcPr>
            <w:tcW w:w="1441" w:type="dxa"/>
          </w:tcPr>
          <w:p w14:paraId="2F9CD562" w14:textId="77777777" w:rsidR="006B4EAF" w:rsidRDefault="006B4EAF">
            <w:pPr>
              <w:rPr>
                <w:rFonts w:ascii="Times New Roman" w:hAnsi="Times New Roman" w:cs="Times New Roman"/>
                <w:sz w:val="24"/>
              </w:rPr>
            </w:pPr>
          </w:p>
          <w:p w14:paraId="2EB2E8CB" w14:textId="77777777" w:rsidR="00B81BD7" w:rsidRPr="00601311" w:rsidRDefault="00B81BD7">
            <w:pPr>
              <w:rPr>
                <w:rFonts w:ascii="Times New Roman" w:hAnsi="Times New Roman" w:cs="Times New Roman"/>
                <w:sz w:val="24"/>
              </w:rPr>
            </w:pPr>
          </w:p>
        </w:tc>
        <w:tc>
          <w:tcPr>
            <w:tcW w:w="1441" w:type="dxa"/>
          </w:tcPr>
          <w:p w14:paraId="20998592" w14:textId="77777777" w:rsidR="006B4EAF" w:rsidRPr="00601311" w:rsidRDefault="006B4EAF">
            <w:pPr>
              <w:rPr>
                <w:rFonts w:ascii="Times New Roman" w:hAnsi="Times New Roman" w:cs="Times New Roman"/>
                <w:sz w:val="24"/>
              </w:rPr>
            </w:pPr>
          </w:p>
        </w:tc>
      </w:tr>
      <w:tr w:rsidR="00AA13BA" w:rsidRPr="00F765DD" w14:paraId="4986A9D5" w14:textId="77777777" w:rsidTr="003430AF">
        <w:tc>
          <w:tcPr>
            <w:tcW w:w="10949" w:type="dxa"/>
            <w:gridSpan w:val="3"/>
            <w:tcBorders>
              <w:bottom w:val="nil"/>
            </w:tcBorders>
            <w:shd w:val="clear" w:color="auto" w:fill="0D0D0D" w:themeFill="text1" w:themeFillTint="F2"/>
          </w:tcPr>
          <w:p w14:paraId="45683359" w14:textId="77777777" w:rsidR="00AA13BA" w:rsidRPr="00317433" w:rsidRDefault="00AA13BA" w:rsidP="00317433">
            <w:pPr>
              <w:pStyle w:val="Heading2"/>
              <w:outlineLvl w:val="1"/>
              <w:rPr>
                <w:rFonts w:ascii="Times New Roman" w:hAnsi="Times New Roman" w:cs="Times New Roman"/>
                <w:sz w:val="24"/>
                <w:szCs w:val="24"/>
              </w:rPr>
            </w:pPr>
            <w:r w:rsidRPr="00B76BD5">
              <w:rPr>
                <w:rFonts w:ascii="Times New Roman" w:hAnsi="Times New Roman" w:cs="Times New Roman"/>
                <w:b/>
                <w:color w:val="FFFFFF" w:themeColor="background1"/>
                <w:sz w:val="24"/>
                <w:szCs w:val="24"/>
              </w:rPr>
              <w:t>MAJOR REQUIREMENTS</w:t>
            </w:r>
            <w:r w:rsidR="00E37A1A" w:rsidRPr="00317433">
              <w:rPr>
                <w:rFonts w:ascii="Times New Roman" w:hAnsi="Times New Roman" w:cs="Times New Roman"/>
                <w:color w:val="FFFFFF" w:themeColor="background1"/>
                <w:sz w:val="24"/>
                <w:szCs w:val="24"/>
              </w:rPr>
              <w:t xml:space="preserve"> </w:t>
            </w:r>
            <w:bookmarkStart w:id="0" w:name="_GoBack"/>
            <w:r w:rsidR="00E37A1A" w:rsidRPr="00536AD0">
              <w:rPr>
                <w:rFonts w:ascii="Times New Roman" w:hAnsi="Times New Roman" w:cs="Times New Roman"/>
                <w:b/>
                <w:color w:val="FFFFFF" w:themeColor="background1"/>
                <w:sz w:val="24"/>
                <w:szCs w:val="24"/>
              </w:rPr>
              <w:t>(</w:t>
            </w:r>
            <w:r w:rsidR="00504381" w:rsidRPr="00536AD0">
              <w:rPr>
                <w:rFonts w:ascii="Times New Roman" w:hAnsi="Times New Roman" w:cs="Times New Roman"/>
                <w:b/>
                <w:color w:val="FFFFFF" w:themeColor="background1"/>
                <w:sz w:val="24"/>
                <w:szCs w:val="24"/>
              </w:rPr>
              <w:t>49</w:t>
            </w:r>
            <w:r w:rsidR="0006739C" w:rsidRPr="00536AD0">
              <w:rPr>
                <w:rFonts w:ascii="Times New Roman" w:hAnsi="Times New Roman" w:cs="Times New Roman"/>
                <w:b/>
                <w:color w:val="FFFFFF" w:themeColor="background1"/>
                <w:sz w:val="24"/>
                <w:szCs w:val="24"/>
              </w:rPr>
              <w:t xml:space="preserve"> Credits)</w:t>
            </w:r>
            <w:bookmarkEnd w:id="0"/>
          </w:p>
        </w:tc>
      </w:tr>
      <w:tr w:rsidR="00E20BE5" w:rsidRPr="00AA13BA" w14:paraId="2EBD7848" w14:textId="77777777" w:rsidTr="003430AF">
        <w:tc>
          <w:tcPr>
            <w:tcW w:w="10949" w:type="dxa"/>
            <w:gridSpan w:val="3"/>
            <w:shd w:val="clear" w:color="auto" w:fill="D9D9D9" w:themeFill="background1" w:themeFillShade="D9"/>
          </w:tcPr>
          <w:p w14:paraId="4E2E3BAD" w14:textId="77777777" w:rsidR="00E20BE5" w:rsidRDefault="0065046A" w:rsidP="00F95B91">
            <w:pPr>
              <w:pStyle w:val="DegreePlan"/>
            </w:pPr>
            <w:r>
              <w:t>Survey</w:t>
            </w:r>
            <w:r w:rsidR="00842DAC">
              <w:t xml:space="preserve"> Courses (</w:t>
            </w:r>
            <w:r>
              <w:t>12</w:t>
            </w:r>
            <w:r w:rsidR="00E20BE5">
              <w:t xml:space="preserve"> Credits)</w:t>
            </w:r>
          </w:p>
          <w:p w14:paraId="5EB439E2" w14:textId="77777777" w:rsidR="0065046A" w:rsidRPr="0065046A" w:rsidRDefault="0065046A" w:rsidP="0065046A">
            <w:pPr>
              <w:rPr>
                <w:rFonts w:ascii="Times New Roman" w:hAnsi="Times New Roman" w:cs="Times New Roman"/>
                <w:sz w:val="20"/>
              </w:rPr>
            </w:pPr>
            <w:r w:rsidRPr="0065046A">
              <w:rPr>
                <w:rFonts w:ascii="Times New Roman" w:hAnsi="Times New Roman" w:cs="Times New Roman"/>
                <w:sz w:val="20"/>
              </w:rPr>
              <w:t>Choose three from the following:</w:t>
            </w:r>
          </w:p>
          <w:p w14:paraId="431D6B5E" w14:textId="6B723E20" w:rsidR="0065046A" w:rsidRDefault="0065046A" w:rsidP="0065046A">
            <w:pPr>
              <w:pStyle w:val="ListParagraph"/>
              <w:numPr>
                <w:ilvl w:val="0"/>
                <w:numId w:val="3"/>
              </w:numPr>
              <w:rPr>
                <w:rFonts w:ascii="Times New Roman" w:hAnsi="Times New Roman" w:cs="Times New Roman"/>
                <w:sz w:val="20"/>
              </w:rPr>
            </w:pPr>
            <w:r>
              <w:rPr>
                <w:rFonts w:ascii="Times New Roman" w:hAnsi="Times New Roman" w:cs="Times New Roman"/>
                <w:sz w:val="20"/>
              </w:rPr>
              <w:t>LIT 201 – World Literature I</w:t>
            </w:r>
            <w:r w:rsidR="00317433">
              <w:rPr>
                <w:rFonts w:ascii="Times New Roman" w:hAnsi="Times New Roman" w:cs="Times New Roman"/>
                <w:sz w:val="20"/>
              </w:rPr>
              <w:t xml:space="preserve"> (1)</w:t>
            </w:r>
          </w:p>
          <w:p w14:paraId="5AACCDF0" w14:textId="7C57313E" w:rsidR="0065046A" w:rsidRDefault="0065046A" w:rsidP="0065046A">
            <w:pPr>
              <w:pStyle w:val="ListParagraph"/>
              <w:numPr>
                <w:ilvl w:val="0"/>
                <w:numId w:val="3"/>
              </w:numPr>
              <w:rPr>
                <w:rFonts w:ascii="Times New Roman" w:hAnsi="Times New Roman" w:cs="Times New Roman"/>
                <w:sz w:val="20"/>
              </w:rPr>
            </w:pPr>
            <w:r>
              <w:rPr>
                <w:rFonts w:ascii="Times New Roman" w:hAnsi="Times New Roman" w:cs="Times New Roman"/>
                <w:sz w:val="20"/>
              </w:rPr>
              <w:t>LIT 202 – World Literature II</w:t>
            </w:r>
            <w:r w:rsidR="00317433">
              <w:rPr>
                <w:rFonts w:ascii="Times New Roman" w:hAnsi="Times New Roman" w:cs="Times New Roman"/>
                <w:sz w:val="20"/>
              </w:rPr>
              <w:t xml:space="preserve"> (2)</w:t>
            </w:r>
          </w:p>
          <w:p w14:paraId="32655365" w14:textId="1E9CB72D" w:rsidR="0065046A" w:rsidRDefault="0065046A" w:rsidP="0065046A">
            <w:pPr>
              <w:pStyle w:val="ListParagraph"/>
              <w:numPr>
                <w:ilvl w:val="0"/>
                <w:numId w:val="3"/>
              </w:numPr>
              <w:rPr>
                <w:rFonts w:ascii="Times New Roman" w:hAnsi="Times New Roman" w:cs="Times New Roman"/>
                <w:sz w:val="20"/>
              </w:rPr>
            </w:pPr>
            <w:r>
              <w:rPr>
                <w:rFonts w:ascii="Times New Roman" w:hAnsi="Times New Roman" w:cs="Times New Roman"/>
                <w:sz w:val="20"/>
              </w:rPr>
              <w:t>LIT 206 – British Literature I</w:t>
            </w:r>
            <w:r w:rsidR="00317433">
              <w:rPr>
                <w:rFonts w:ascii="Times New Roman" w:hAnsi="Times New Roman" w:cs="Times New Roman"/>
                <w:sz w:val="20"/>
              </w:rPr>
              <w:t xml:space="preserve"> (1)</w:t>
            </w:r>
          </w:p>
          <w:p w14:paraId="743D100C" w14:textId="13CDA721" w:rsidR="0065046A" w:rsidRDefault="0065046A" w:rsidP="0065046A">
            <w:pPr>
              <w:pStyle w:val="ListParagraph"/>
              <w:numPr>
                <w:ilvl w:val="0"/>
                <w:numId w:val="3"/>
              </w:numPr>
              <w:rPr>
                <w:rFonts w:ascii="Times New Roman" w:hAnsi="Times New Roman" w:cs="Times New Roman"/>
                <w:sz w:val="20"/>
              </w:rPr>
            </w:pPr>
            <w:r>
              <w:rPr>
                <w:rFonts w:ascii="Times New Roman" w:hAnsi="Times New Roman" w:cs="Times New Roman"/>
                <w:sz w:val="20"/>
              </w:rPr>
              <w:t>LIT 207 – British Literature II</w:t>
            </w:r>
            <w:r w:rsidR="00317433">
              <w:rPr>
                <w:rFonts w:ascii="Times New Roman" w:hAnsi="Times New Roman" w:cs="Times New Roman"/>
                <w:sz w:val="20"/>
              </w:rPr>
              <w:t xml:space="preserve"> (2)</w:t>
            </w:r>
          </w:p>
          <w:p w14:paraId="659D8BB3" w14:textId="3E39F8B6" w:rsidR="0065046A" w:rsidRPr="0065046A" w:rsidRDefault="0065046A" w:rsidP="0065046A">
            <w:pPr>
              <w:pStyle w:val="ListParagraph"/>
              <w:numPr>
                <w:ilvl w:val="0"/>
                <w:numId w:val="3"/>
              </w:numPr>
              <w:rPr>
                <w:rFonts w:ascii="Times New Roman" w:hAnsi="Times New Roman" w:cs="Times New Roman"/>
                <w:b/>
                <w:sz w:val="24"/>
              </w:rPr>
            </w:pPr>
            <w:r>
              <w:rPr>
                <w:rFonts w:ascii="Times New Roman" w:hAnsi="Times New Roman" w:cs="Times New Roman"/>
                <w:sz w:val="20"/>
              </w:rPr>
              <w:t>LIT 208 – American Literature I</w:t>
            </w:r>
            <w:r w:rsidR="00317433">
              <w:rPr>
                <w:rFonts w:ascii="Times New Roman" w:hAnsi="Times New Roman" w:cs="Times New Roman"/>
                <w:sz w:val="20"/>
              </w:rPr>
              <w:t xml:space="preserve"> (1)</w:t>
            </w:r>
          </w:p>
          <w:p w14:paraId="68054F3B" w14:textId="2D981E5B" w:rsidR="0065046A" w:rsidRPr="00AA13BA" w:rsidRDefault="0065046A" w:rsidP="0065046A">
            <w:pPr>
              <w:pStyle w:val="ListParagraph"/>
              <w:numPr>
                <w:ilvl w:val="0"/>
                <w:numId w:val="3"/>
              </w:numPr>
              <w:rPr>
                <w:rFonts w:ascii="Times New Roman" w:hAnsi="Times New Roman" w:cs="Times New Roman"/>
                <w:b/>
                <w:sz w:val="24"/>
              </w:rPr>
            </w:pPr>
            <w:r>
              <w:rPr>
                <w:rFonts w:ascii="Times New Roman" w:hAnsi="Times New Roman" w:cs="Times New Roman"/>
                <w:sz w:val="20"/>
              </w:rPr>
              <w:t>LIT 209 – American Literature II</w:t>
            </w:r>
            <w:r w:rsidR="00317433">
              <w:rPr>
                <w:rFonts w:ascii="Times New Roman" w:hAnsi="Times New Roman" w:cs="Times New Roman"/>
                <w:sz w:val="20"/>
              </w:rPr>
              <w:t xml:space="preserve"> (2)</w:t>
            </w:r>
          </w:p>
        </w:tc>
      </w:tr>
      <w:tr w:rsidR="00856B6E" w:rsidRPr="00601311" w14:paraId="2890F9D5" w14:textId="77777777" w:rsidTr="003430AF">
        <w:tc>
          <w:tcPr>
            <w:tcW w:w="8067" w:type="dxa"/>
          </w:tcPr>
          <w:p w14:paraId="35BC2093" w14:textId="77777777" w:rsidR="00605438" w:rsidRDefault="0065046A" w:rsidP="00A20003">
            <w:pPr>
              <w:rPr>
                <w:rFonts w:ascii="Times New Roman" w:hAnsi="Times New Roman" w:cs="Times New Roman"/>
                <w:sz w:val="24"/>
              </w:rPr>
            </w:pPr>
            <w:r>
              <w:rPr>
                <w:rFonts w:ascii="Times New Roman" w:hAnsi="Times New Roman" w:cs="Times New Roman"/>
                <w:sz w:val="24"/>
              </w:rPr>
              <w:t>Survey Course (4cr)</w:t>
            </w:r>
          </w:p>
          <w:p w14:paraId="0D3A66A5" w14:textId="77777777" w:rsidR="008F33AE" w:rsidRDefault="008F33AE" w:rsidP="00A20003">
            <w:pPr>
              <w:rPr>
                <w:rFonts w:ascii="Times New Roman" w:hAnsi="Times New Roman" w:cs="Times New Roman"/>
                <w:sz w:val="24"/>
              </w:rPr>
            </w:pPr>
          </w:p>
        </w:tc>
        <w:tc>
          <w:tcPr>
            <w:tcW w:w="1441" w:type="dxa"/>
          </w:tcPr>
          <w:p w14:paraId="1480871C" w14:textId="77777777" w:rsidR="00856B6E" w:rsidRPr="00601311" w:rsidRDefault="00856B6E" w:rsidP="00F74B59">
            <w:pPr>
              <w:rPr>
                <w:rFonts w:ascii="Times New Roman" w:hAnsi="Times New Roman" w:cs="Times New Roman"/>
                <w:sz w:val="24"/>
              </w:rPr>
            </w:pPr>
          </w:p>
        </w:tc>
        <w:tc>
          <w:tcPr>
            <w:tcW w:w="1441" w:type="dxa"/>
          </w:tcPr>
          <w:p w14:paraId="21CBF55F" w14:textId="77777777" w:rsidR="00856B6E" w:rsidRPr="00601311" w:rsidRDefault="00856B6E" w:rsidP="00F74B59">
            <w:pPr>
              <w:rPr>
                <w:rFonts w:ascii="Times New Roman" w:hAnsi="Times New Roman" w:cs="Times New Roman"/>
                <w:sz w:val="24"/>
              </w:rPr>
            </w:pPr>
          </w:p>
        </w:tc>
      </w:tr>
      <w:tr w:rsidR="0065046A" w:rsidRPr="00601311" w14:paraId="449DB230" w14:textId="77777777" w:rsidTr="003430AF">
        <w:tc>
          <w:tcPr>
            <w:tcW w:w="8067" w:type="dxa"/>
          </w:tcPr>
          <w:p w14:paraId="5CCD1C52" w14:textId="77777777" w:rsidR="0065046A" w:rsidRDefault="0065046A" w:rsidP="0065046A">
            <w:pPr>
              <w:rPr>
                <w:rFonts w:ascii="Times New Roman" w:hAnsi="Times New Roman" w:cs="Times New Roman"/>
                <w:sz w:val="24"/>
              </w:rPr>
            </w:pPr>
            <w:r>
              <w:rPr>
                <w:rFonts w:ascii="Times New Roman" w:hAnsi="Times New Roman" w:cs="Times New Roman"/>
                <w:sz w:val="24"/>
              </w:rPr>
              <w:t>Survey Course (4cr)</w:t>
            </w:r>
          </w:p>
          <w:p w14:paraId="43C45B9E" w14:textId="77777777" w:rsidR="0065046A" w:rsidRDefault="0065046A" w:rsidP="0065046A">
            <w:pPr>
              <w:rPr>
                <w:rFonts w:ascii="Times New Roman" w:hAnsi="Times New Roman" w:cs="Times New Roman"/>
                <w:sz w:val="24"/>
              </w:rPr>
            </w:pPr>
          </w:p>
        </w:tc>
        <w:tc>
          <w:tcPr>
            <w:tcW w:w="1441" w:type="dxa"/>
          </w:tcPr>
          <w:p w14:paraId="5EFB9077" w14:textId="77777777" w:rsidR="0065046A" w:rsidRPr="00601311" w:rsidRDefault="0065046A" w:rsidP="0065046A">
            <w:pPr>
              <w:rPr>
                <w:rFonts w:ascii="Times New Roman" w:hAnsi="Times New Roman" w:cs="Times New Roman"/>
                <w:sz w:val="24"/>
              </w:rPr>
            </w:pPr>
          </w:p>
        </w:tc>
        <w:tc>
          <w:tcPr>
            <w:tcW w:w="1441" w:type="dxa"/>
          </w:tcPr>
          <w:p w14:paraId="73E21DCA" w14:textId="77777777" w:rsidR="0065046A" w:rsidRPr="00601311" w:rsidRDefault="0065046A" w:rsidP="0065046A">
            <w:pPr>
              <w:rPr>
                <w:rFonts w:ascii="Times New Roman" w:hAnsi="Times New Roman" w:cs="Times New Roman"/>
                <w:sz w:val="24"/>
              </w:rPr>
            </w:pPr>
          </w:p>
        </w:tc>
      </w:tr>
      <w:tr w:rsidR="0065046A" w:rsidRPr="00601311" w14:paraId="7446241C" w14:textId="77777777" w:rsidTr="003430AF">
        <w:tc>
          <w:tcPr>
            <w:tcW w:w="8067" w:type="dxa"/>
          </w:tcPr>
          <w:p w14:paraId="70C9B32D" w14:textId="77777777" w:rsidR="0065046A" w:rsidRDefault="0065046A" w:rsidP="0065046A">
            <w:pPr>
              <w:rPr>
                <w:rFonts w:ascii="Times New Roman" w:hAnsi="Times New Roman" w:cs="Times New Roman"/>
                <w:sz w:val="24"/>
              </w:rPr>
            </w:pPr>
            <w:r>
              <w:rPr>
                <w:rFonts w:ascii="Times New Roman" w:hAnsi="Times New Roman" w:cs="Times New Roman"/>
                <w:sz w:val="24"/>
              </w:rPr>
              <w:t>Survey Course (4cr)</w:t>
            </w:r>
          </w:p>
          <w:p w14:paraId="04EBBA17" w14:textId="77777777" w:rsidR="0065046A" w:rsidRDefault="0065046A" w:rsidP="0065046A">
            <w:pPr>
              <w:rPr>
                <w:rFonts w:ascii="Times New Roman" w:hAnsi="Times New Roman" w:cs="Times New Roman"/>
                <w:sz w:val="24"/>
              </w:rPr>
            </w:pPr>
          </w:p>
        </w:tc>
        <w:tc>
          <w:tcPr>
            <w:tcW w:w="1441" w:type="dxa"/>
          </w:tcPr>
          <w:p w14:paraId="624EB7D4" w14:textId="77777777" w:rsidR="0065046A" w:rsidRPr="00601311" w:rsidRDefault="0065046A" w:rsidP="0065046A">
            <w:pPr>
              <w:rPr>
                <w:rFonts w:ascii="Times New Roman" w:hAnsi="Times New Roman" w:cs="Times New Roman"/>
                <w:sz w:val="24"/>
              </w:rPr>
            </w:pPr>
          </w:p>
        </w:tc>
        <w:tc>
          <w:tcPr>
            <w:tcW w:w="1441" w:type="dxa"/>
          </w:tcPr>
          <w:p w14:paraId="00EF380E" w14:textId="77777777" w:rsidR="0065046A" w:rsidRPr="00601311" w:rsidRDefault="0065046A" w:rsidP="0065046A">
            <w:pPr>
              <w:rPr>
                <w:rFonts w:ascii="Times New Roman" w:hAnsi="Times New Roman" w:cs="Times New Roman"/>
                <w:sz w:val="24"/>
              </w:rPr>
            </w:pPr>
          </w:p>
        </w:tc>
      </w:tr>
      <w:tr w:rsidR="0065046A" w:rsidRPr="00601311" w14:paraId="788AEA4A" w14:textId="77777777" w:rsidTr="0065046A">
        <w:tc>
          <w:tcPr>
            <w:tcW w:w="10949" w:type="dxa"/>
            <w:gridSpan w:val="3"/>
            <w:shd w:val="clear" w:color="auto" w:fill="D9D9D9" w:themeFill="background1" w:themeFillShade="D9"/>
          </w:tcPr>
          <w:p w14:paraId="41E43AC3" w14:textId="77777777" w:rsidR="0065046A" w:rsidRPr="0065046A" w:rsidRDefault="0065046A" w:rsidP="00F95B91">
            <w:pPr>
              <w:pStyle w:val="DegreePlan"/>
            </w:pPr>
            <w:r w:rsidRPr="0065046A">
              <w:t>English Language, Rhetoric, or Advance Composition Elective (4 Credits</w:t>
            </w:r>
            <w:r>
              <w:t>)</w:t>
            </w:r>
          </w:p>
          <w:p w14:paraId="6BAF2221" w14:textId="77777777" w:rsidR="0065046A" w:rsidRPr="00F44F22" w:rsidRDefault="0065046A" w:rsidP="0065046A">
            <w:pPr>
              <w:rPr>
                <w:rFonts w:ascii="Times New Roman" w:hAnsi="Times New Roman" w:cs="Times New Roman"/>
                <w:sz w:val="20"/>
                <w:szCs w:val="20"/>
              </w:rPr>
            </w:pPr>
            <w:r w:rsidRPr="00F44F22">
              <w:rPr>
                <w:rFonts w:ascii="Times New Roman" w:hAnsi="Times New Roman" w:cs="Times New Roman"/>
                <w:sz w:val="20"/>
                <w:szCs w:val="20"/>
              </w:rPr>
              <w:t>Choose one of the following:</w:t>
            </w:r>
          </w:p>
          <w:p w14:paraId="38BD3D48" w14:textId="77777777" w:rsidR="0065046A" w:rsidRPr="00F44F22" w:rsidRDefault="0065046A" w:rsidP="0065046A">
            <w:pPr>
              <w:pStyle w:val="ListParagraph"/>
              <w:numPr>
                <w:ilvl w:val="0"/>
                <w:numId w:val="19"/>
              </w:numPr>
              <w:rPr>
                <w:rFonts w:ascii="Times New Roman" w:hAnsi="Times New Roman" w:cs="Times New Roman"/>
                <w:sz w:val="20"/>
                <w:szCs w:val="20"/>
              </w:rPr>
            </w:pPr>
            <w:r w:rsidRPr="00F44F22">
              <w:rPr>
                <w:rFonts w:ascii="Times New Roman" w:hAnsi="Times New Roman" w:cs="Times New Roman"/>
                <w:sz w:val="20"/>
                <w:szCs w:val="20"/>
              </w:rPr>
              <w:t>ENG 205 – Advanced English Grammar</w:t>
            </w:r>
            <w:r w:rsidR="00F44F22" w:rsidRPr="00F44F22">
              <w:rPr>
                <w:rFonts w:ascii="Times New Roman" w:hAnsi="Times New Roman" w:cs="Times New Roman"/>
                <w:sz w:val="20"/>
                <w:szCs w:val="20"/>
              </w:rPr>
              <w:t xml:space="preserve"> </w:t>
            </w:r>
            <w:r w:rsidR="00F44F22" w:rsidRPr="00F44F22">
              <w:rPr>
                <w:rFonts w:ascii="Times New Roman" w:hAnsi="Times New Roman" w:cs="Times New Roman"/>
                <w:i/>
                <w:sz w:val="20"/>
                <w:szCs w:val="20"/>
              </w:rPr>
              <w:t>(Pre-</w:t>
            </w:r>
            <w:proofErr w:type="spellStart"/>
            <w:r w:rsidR="00F44F22" w:rsidRPr="00F44F22">
              <w:rPr>
                <w:rFonts w:ascii="Times New Roman" w:hAnsi="Times New Roman" w:cs="Times New Roman"/>
                <w:i/>
                <w:sz w:val="20"/>
                <w:szCs w:val="20"/>
              </w:rPr>
              <w:t>Req</w:t>
            </w:r>
            <w:proofErr w:type="spellEnd"/>
            <w:r w:rsidR="00F44F22" w:rsidRPr="00F44F22">
              <w:rPr>
                <w:rFonts w:ascii="Times New Roman" w:hAnsi="Times New Roman" w:cs="Times New Roman"/>
                <w:i/>
                <w:sz w:val="20"/>
                <w:szCs w:val="20"/>
              </w:rPr>
              <w:t>: AWR 101)</w:t>
            </w:r>
          </w:p>
          <w:p w14:paraId="4EE4BF35" w14:textId="77777777" w:rsidR="0065046A" w:rsidRPr="00F44F22" w:rsidRDefault="0065046A" w:rsidP="0065046A">
            <w:pPr>
              <w:pStyle w:val="ListParagraph"/>
              <w:numPr>
                <w:ilvl w:val="0"/>
                <w:numId w:val="19"/>
              </w:numPr>
              <w:rPr>
                <w:rFonts w:ascii="Times New Roman" w:hAnsi="Times New Roman" w:cs="Times New Roman"/>
                <w:sz w:val="20"/>
                <w:szCs w:val="20"/>
              </w:rPr>
            </w:pPr>
            <w:r w:rsidRPr="00F44F22">
              <w:rPr>
                <w:rFonts w:ascii="Times New Roman" w:hAnsi="Times New Roman" w:cs="Times New Roman"/>
                <w:sz w:val="20"/>
                <w:szCs w:val="20"/>
              </w:rPr>
              <w:t>ENG 260 – Topics in English</w:t>
            </w:r>
          </w:p>
          <w:p w14:paraId="38883C1B" w14:textId="77777777" w:rsidR="0065046A" w:rsidRPr="00F44F22" w:rsidRDefault="0065046A" w:rsidP="0065046A">
            <w:pPr>
              <w:pStyle w:val="ListParagraph"/>
              <w:numPr>
                <w:ilvl w:val="0"/>
                <w:numId w:val="19"/>
              </w:numPr>
              <w:rPr>
                <w:rFonts w:ascii="Times New Roman" w:hAnsi="Times New Roman" w:cs="Times New Roman"/>
                <w:sz w:val="20"/>
                <w:szCs w:val="20"/>
              </w:rPr>
            </w:pPr>
            <w:r w:rsidRPr="00F44F22">
              <w:rPr>
                <w:rFonts w:ascii="Times New Roman" w:hAnsi="Times New Roman" w:cs="Times New Roman"/>
                <w:sz w:val="20"/>
                <w:szCs w:val="20"/>
              </w:rPr>
              <w:t>ENG 305 – Advanced Composition</w:t>
            </w:r>
            <w:r w:rsidR="00F44F22" w:rsidRPr="00F44F22">
              <w:rPr>
                <w:rFonts w:ascii="Times New Roman" w:hAnsi="Times New Roman" w:cs="Times New Roman"/>
                <w:sz w:val="20"/>
                <w:szCs w:val="20"/>
              </w:rPr>
              <w:t xml:space="preserve"> </w:t>
            </w:r>
            <w:r w:rsidR="00F44F22" w:rsidRPr="00F44F22">
              <w:rPr>
                <w:rFonts w:ascii="Times New Roman" w:hAnsi="Times New Roman" w:cs="Times New Roman"/>
                <w:i/>
                <w:sz w:val="20"/>
                <w:szCs w:val="20"/>
              </w:rPr>
              <w:t>(Pre-</w:t>
            </w:r>
            <w:proofErr w:type="spellStart"/>
            <w:r w:rsidR="00F44F22" w:rsidRPr="00F44F22">
              <w:rPr>
                <w:rFonts w:ascii="Times New Roman" w:hAnsi="Times New Roman" w:cs="Times New Roman"/>
                <w:i/>
                <w:sz w:val="20"/>
                <w:szCs w:val="20"/>
              </w:rPr>
              <w:t>Req</w:t>
            </w:r>
            <w:proofErr w:type="spellEnd"/>
            <w:r w:rsidR="00F44F22" w:rsidRPr="00F44F22">
              <w:rPr>
                <w:rFonts w:ascii="Times New Roman" w:hAnsi="Times New Roman" w:cs="Times New Roman"/>
                <w:i/>
                <w:sz w:val="20"/>
                <w:szCs w:val="20"/>
              </w:rPr>
              <w:t>: AWR 101, AWR 201, or permission of instructor)</w:t>
            </w:r>
          </w:p>
          <w:p w14:paraId="5D76A835" w14:textId="77777777" w:rsidR="0065046A" w:rsidRPr="00F44F22" w:rsidRDefault="0065046A" w:rsidP="0065046A">
            <w:pPr>
              <w:pStyle w:val="ListParagraph"/>
              <w:numPr>
                <w:ilvl w:val="0"/>
                <w:numId w:val="19"/>
              </w:numPr>
              <w:rPr>
                <w:rFonts w:ascii="Times New Roman" w:hAnsi="Times New Roman" w:cs="Times New Roman"/>
                <w:sz w:val="20"/>
                <w:szCs w:val="20"/>
              </w:rPr>
            </w:pPr>
            <w:r w:rsidRPr="00F44F22">
              <w:rPr>
                <w:rFonts w:ascii="Times New Roman" w:hAnsi="Times New Roman" w:cs="Times New Roman"/>
                <w:sz w:val="20"/>
                <w:szCs w:val="20"/>
              </w:rPr>
              <w:t>ENG 343 – Approaches to TESOL and Teaching Second and Foreign Languages</w:t>
            </w:r>
            <w:r w:rsidR="00F44F22" w:rsidRPr="00F44F22">
              <w:rPr>
                <w:rFonts w:ascii="Times New Roman" w:hAnsi="Times New Roman" w:cs="Times New Roman"/>
                <w:sz w:val="20"/>
                <w:szCs w:val="20"/>
              </w:rPr>
              <w:t xml:space="preserve"> </w:t>
            </w:r>
            <w:r w:rsidR="00F44F22" w:rsidRPr="00F44F22">
              <w:rPr>
                <w:rFonts w:ascii="Times New Roman" w:hAnsi="Times New Roman" w:cs="Times New Roman"/>
                <w:i/>
                <w:sz w:val="20"/>
                <w:szCs w:val="20"/>
              </w:rPr>
              <w:t>(Pre-</w:t>
            </w:r>
            <w:proofErr w:type="spellStart"/>
            <w:r w:rsidR="00F44F22" w:rsidRPr="00F44F22">
              <w:rPr>
                <w:rFonts w:ascii="Times New Roman" w:hAnsi="Times New Roman" w:cs="Times New Roman"/>
                <w:i/>
                <w:sz w:val="20"/>
                <w:szCs w:val="20"/>
              </w:rPr>
              <w:t>Req</w:t>
            </w:r>
            <w:proofErr w:type="spellEnd"/>
            <w:r w:rsidR="00F44F22" w:rsidRPr="00F44F22">
              <w:rPr>
                <w:rFonts w:ascii="Times New Roman" w:hAnsi="Times New Roman" w:cs="Times New Roman"/>
                <w:i/>
                <w:sz w:val="20"/>
                <w:szCs w:val="20"/>
              </w:rPr>
              <w:t>: AWR 101 and AWR 201)</w:t>
            </w:r>
          </w:p>
          <w:p w14:paraId="2C1FCF46" w14:textId="77777777" w:rsidR="0065046A" w:rsidRPr="00F44F22" w:rsidRDefault="0065046A" w:rsidP="0065046A">
            <w:pPr>
              <w:pStyle w:val="ListParagraph"/>
              <w:numPr>
                <w:ilvl w:val="0"/>
                <w:numId w:val="19"/>
              </w:numPr>
              <w:rPr>
                <w:rFonts w:ascii="Times New Roman" w:hAnsi="Times New Roman" w:cs="Times New Roman"/>
                <w:sz w:val="20"/>
                <w:szCs w:val="20"/>
              </w:rPr>
            </w:pPr>
            <w:r w:rsidRPr="00F44F22">
              <w:rPr>
                <w:rFonts w:ascii="Times New Roman" w:hAnsi="Times New Roman" w:cs="Times New Roman"/>
                <w:sz w:val="20"/>
                <w:szCs w:val="20"/>
              </w:rPr>
              <w:t>LIN 210 – Basic Linguistics</w:t>
            </w:r>
          </w:p>
          <w:p w14:paraId="5B5F77FC" w14:textId="77777777" w:rsidR="00F44F22" w:rsidRPr="00F44F22" w:rsidRDefault="0065046A" w:rsidP="00F44F22">
            <w:pPr>
              <w:pStyle w:val="ListParagraph"/>
              <w:numPr>
                <w:ilvl w:val="0"/>
                <w:numId w:val="19"/>
              </w:numPr>
              <w:rPr>
                <w:rFonts w:ascii="Times New Roman" w:hAnsi="Times New Roman" w:cs="Times New Roman"/>
                <w:sz w:val="20"/>
                <w:szCs w:val="20"/>
              </w:rPr>
            </w:pPr>
            <w:r w:rsidRPr="00F44F22">
              <w:rPr>
                <w:rFonts w:ascii="Times New Roman" w:hAnsi="Times New Roman" w:cs="Times New Roman"/>
                <w:sz w:val="20"/>
                <w:szCs w:val="20"/>
              </w:rPr>
              <w:t>LIT 265 – History of the English Language</w:t>
            </w:r>
          </w:p>
        </w:tc>
      </w:tr>
      <w:tr w:rsidR="0065046A" w:rsidRPr="00601311" w14:paraId="3DDDC380" w14:textId="77777777" w:rsidTr="00614544">
        <w:tc>
          <w:tcPr>
            <w:tcW w:w="8067" w:type="dxa"/>
          </w:tcPr>
          <w:p w14:paraId="044B20BB" w14:textId="77777777" w:rsidR="0065046A" w:rsidRDefault="0065046A" w:rsidP="0065046A">
            <w:pPr>
              <w:rPr>
                <w:rFonts w:ascii="Times New Roman" w:hAnsi="Times New Roman" w:cs="Times New Roman"/>
                <w:sz w:val="24"/>
              </w:rPr>
            </w:pPr>
            <w:r w:rsidRPr="0065046A">
              <w:rPr>
                <w:rFonts w:ascii="Times New Roman" w:hAnsi="Times New Roman" w:cs="Times New Roman"/>
                <w:sz w:val="24"/>
              </w:rPr>
              <w:t xml:space="preserve">English Language, Rhetoric, </w:t>
            </w:r>
            <w:r>
              <w:rPr>
                <w:rFonts w:ascii="Times New Roman" w:hAnsi="Times New Roman" w:cs="Times New Roman"/>
                <w:sz w:val="24"/>
              </w:rPr>
              <w:t>or Advance Composition Elective (4cr)</w:t>
            </w:r>
          </w:p>
          <w:p w14:paraId="5133658C" w14:textId="77777777" w:rsidR="0065046A" w:rsidRPr="00116B80" w:rsidRDefault="0065046A" w:rsidP="0065046A">
            <w:pPr>
              <w:rPr>
                <w:rFonts w:ascii="Times New Roman" w:hAnsi="Times New Roman" w:cs="Times New Roman"/>
                <w:i/>
                <w:sz w:val="20"/>
              </w:rPr>
            </w:pPr>
          </w:p>
        </w:tc>
        <w:tc>
          <w:tcPr>
            <w:tcW w:w="1441" w:type="dxa"/>
          </w:tcPr>
          <w:p w14:paraId="3BCB8DDE" w14:textId="77777777" w:rsidR="0065046A" w:rsidRPr="00601311" w:rsidRDefault="0065046A" w:rsidP="0065046A">
            <w:pPr>
              <w:rPr>
                <w:rFonts w:ascii="Times New Roman" w:hAnsi="Times New Roman" w:cs="Times New Roman"/>
                <w:sz w:val="24"/>
              </w:rPr>
            </w:pPr>
          </w:p>
        </w:tc>
        <w:tc>
          <w:tcPr>
            <w:tcW w:w="1441" w:type="dxa"/>
          </w:tcPr>
          <w:p w14:paraId="0B0E479B" w14:textId="77777777" w:rsidR="0065046A" w:rsidRPr="00601311" w:rsidRDefault="0065046A" w:rsidP="0065046A">
            <w:pPr>
              <w:rPr>
                <w:rFonts w:ascii="Times New Roman" w:hAnsi="Times New Roman" w:cs="Times New Roman"/>
                <w:sz w:val="24"/>
              </w:rPr>
            </w:pPr>
          </w:p>
        </w:tc>
      </w:tr>
    </w:tbl>
    <w:p w14:paraId="7FA1D632" w14:textId="77777777" w:rsidR="00227FD4" w:rsidRDefault="00227FD4">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0A13E295" w14:textId="77777777" w:rsidTr="00F95B91">
        <w:trPr>
          <w:tblHeader/>
        </w:trPr>
        <w:tc>
          <w:tcPr>
            <w:tcW w:w="8067" w:type="dxa"/>
            <w:tcBorders>
              <w:top w:val="nil"/>
              <w:left w:val="nil"/>
              <w:bottom w:val="single" w:sz="4" w:space="0" w:color="auto"/>
            </w:tcBorders>
            <w:vAlign w:val="bottom"/>
          </w:tcPr>
          <w:p w14:paraId="7EA32E0D"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552AAC8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12957A3"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116B80" w:rsidRPr="00601311" w14:paraId="2B15BBB3" w14:textId="77777777" w:rsidTr="00036141">
        <w:tc>
          <w:tcPr>
            <w:tcW w:w="10949" w:type="dxa"/>
            <w:gridSpan w:val="3"/>
            <w:shd w:val="clear" w:color="auto" w:fill="D9D9D9" w:themeFill="background1" w:themeFillShade="D9"/>
          </w:tcPr>
          <w:p w14:paraId="37E823DA" w14:textId="77777777" w:rsidR="00116B80" w:rsidRPr="00116B80" w:rsidRDefault="005A3F2A" w:rsidP="00F95B91">
            <w:pPr>
              <w:pStyle w:val="DegreePlan"/>
            </w:pPr>
            <w:r>
              <w:t>Introduction to Literatures and Interpretations Elective</w:t>
            </w:r>
            <w:r w:rsidR="00ED4BF7">
              <w:t xml:space="preserve"> (4 Credits)</w:t>
            </w:r>
          </w:p>
          <w:p w14:paraId="5FB44519" w14:textId="77777777" w:rsidR="00116B80" w:rsidRPr="00116B80" w:rsidRDefault="00116B80" w:rsidP="00036141">
            <w:pPr>
              <w:rPr>
                <w:rFonts w:ascii="Times New Roman" w:hAnsi="Times New Roman" w:cs="Times New Roman"/>
                <w:sz w:val="20"/>
              </w:rPr>
            </w:pPr>
            <w:r w:rsidRPr="00116B80">
              <w:rPr>
                <w:rFonts w:ascii="Times New Roman" w:hAnsi="Times New Roman" w:cs="Times New Roman"/>
                <w:sz w:val="20"/>
              </w:rPr>
              <w:t>Choose one of the following:</w:t>
            </w:r>
          </w:p>
          <w:p w14:paraId="21CBC74C" w14:textId="77777777" w:rsidR="00116B80" w:rsidRPr="00F44F22" w:rsidRDefault="005A3F2A" w:rsidP="00116B80">
            <w:pPr>
              <w:pStyle w:val="ListParagraph"/>
              <w:numPr>
                <w:ilvl w:val="0"/>
                <w:numId w:val="3"/>
              </w:numPr>
              <w:rPr>
                <w:rFonts w:ascii="Times New Roman" w:hAnsi="Times New Roman" w:cs="Times New Roman"/>
                <w:sz w:val="20"/>
                <w:szCs w:val="20"/>
              </w:rPr>
            </w:pPr>
            <w:r w:rsidRPr="00F44F22">
              <w:rPr>
                <w:rFonts w:ascii="Times New Roman" w:hAnsi="Times New Roman" w:cs="Times New Roman"/>
                <w:sz w:val="20"/>
                <w:szCs w:val="20"/>
              </w:rPr>
              <w:t>LIT 200 – Introduction to Shakespeare</w:t>
            </w:r>
          </w:p>
          <w:p w14:paraId="21A961B6" w14:textId="77777777" w:rsidR="005A3F2A" w:rsidRPr="00F44F22" w:rsidRDefault="005A3F2A" w:rsidP="00116B80">
            <w:pPr>
              <w:pStyle w:val="ListParagraph"/>
              <w:numPr>
                <w:ilvl w:val="0"/>
                <w:numId w:val="3"/>
              </w:numPr>
              <w:rPr>
                <w:rFonts w:ascii="Times New Roman" w:hAnsi="Times New Roman" w:cs="Times New Roman"/>
                <w:sz w:val="20"/>
                <w:szCs w:val="20"/>
              </w:rPr>
            </w:pPr>
            <w:r w:rsidRPr="00F44F22">
              <w:rPr>
                <w:rFonts w:ascii="Times New Roman" w:hAnsi="Times New Roman" w:cs="Times New Roman"/>
                <w:sz w:val="20"/>
                <w:szCs w:val="20"/>
              </w:rPr>
              <w:t>LIT 214 – Introduction to Literary Theory</w:t>
            </w:r>
          </w:p>
          <w:p w14:paraId="7A16584F" w14:textId="77777777" w:rsidR="005A3F2A" w:rsidRPr="00F44F22" w:rsidRDefault="005A3F2A" w:rsidP="00116B80">
            <w:pPr>
              <w:pStyle w:val="ListParagraph"/>
              <w:numPr>
                <w:ilvl w:val="0"/>
                <w:numId w:val="3"/>
              </w:numPr>
              <w:rPr>
                <w:rFonts w:ascii="Times New Roman" w:hAnsi="Times New Roman" w:cs="Times New Roman"/>
                <w:sz w:val="20"/>
                <w:szCs w:val="20"/>
              </w:rPr>
            </w:pPr>
            <w:r w:rsidRPr="00F44F22">
              <w:rPr>
                <w:rFonts w:ascii="Times New Roman" w:hAnsi="Times New Roman" w:cs="Times New Roman"/>
                <w:sz w:val="20"/>
                <w:szCs w:val="20"/>
              </w:rPr>
              <w:t>LIT 229 – Contemporary African Literature</w:t>
            </w:r>
          </w:p>
          <w:p w14:paraId="4646BCB2" w14:textId="77777777" w:rsidR="005A3F2A" w:rsidRPr="00F44F22" w:rsidRDefault="005A3F2A" w:rsidP="00F44F22">
            <w:pPr>
              <w:pStyle w:val="ListParagraph"/>
              <w:numPr>
                <w:ilvl w:val="0"/>
                <w:numId w:val="3"/>
              </w:numPr>
              <w:rPr>
                <w:rFonts w:ascii="Times New Roman" w:hAnsi="Times New Roman" w:cs="Times New Roman"/>
                <w:sz w:val="20"/>
                <w:szCs w:val="20"/>
              </w:rPr>
            </w:pPr>
            <w:r w:rsidRPr="00F44F22">
              <w:rPr>
                <w:rFonts w:ascii="Times New Roman" w:hAnsi="Times New Roman" w:cs="Times New Roman"/>
                <w:sz w:val="20"/>
                <w:szCs w:val="20"/>
              </w:rPr>
              <w:t>LIT 324 – Post-Colonial Literature and Theory</w:t>
            </w:r>
            <w:r w:rsidR="00F44F22">
              <w:rPr>
                <w:rFonts w:ascii="Times New Roman" w:hAnsi="Times New Roman" w:cs="Times New Roman"/>
                <w:sz w:val="20"/>
                <w:szCs w:val="20"/>
              </w:rPr>
              <w:t xml:space="preserve"> </w:t>
            </w:r>
            <w:r w:rsidR="00F44F22">
              <w:rPr>
                <w:rFonts w:ascii="Times New Roman" w:hAnsi="Times New Roman" w:cs="Times New Roman"/>
                <w:i/>
                <w:sz w:val="20"/>
                <w:szCs w:val="20"/>
              </w:rPr>
              <w:t>(Pre-</w:t>
            </w:r>
            <w:proofErr w:type="spellStart"/>
            <w:r w:rsidR="00F44F22">
              <w:rPr>
                <w:rFonts w:ascii="Times New Roman" w:hAnsi="Times New Roman" w:cs="Times New Roman"/>
                <w:i/>
                <w:sz w:val="20"/>
                <w:szCs w:val="20"/>
              </w:rPr>
              <w:t>Req</w:t>
            </w:r>
            <w:proofErr w:type="spellEnd"/>
            <w:r w:rsidR="00F44F22">
              <w:rPr>
                <w:rFonts w:ascii="Times New Roman" w:hAnsi="Times New Roman" w:cs="Times New Roman"/>
                <w:i/>
                <w:sz w:val="20"/>
                <w:szCs w:val="20"/>
              </w:rPr>
              <w:t>: AWR 101, AWR 201, one literature course; or permission of the instructor)</w:t>
            </w:r>
          </w:p>
          <w:p w14:paraId="22C1C505" w14:textId="77777777" w:rsidR="00F44F22" w:rsidRPr="00F44F22" w:rsidRDefault="00F44F22" w:rsidP="00624DB1">
            <w:pPr>
              <w:pStyle w:val="ListParagraph"/>
              <w:numPr>
                <w:ilvl w:val="0"/>
                <w:numId w:val="3"/>
              </w:numPr>
              <w:rPr>
                <w:rFonts w:ascii="Times New Roman" w:hAnsi="Times New Roman" w:cs="Times New Roman"/>
                <w:sz w:val="20"/>
                <w:szCs w:val="20"/>
              </w:rPr>
            </w:pPr>
            <w:r w:rsidRPr="00F44F22">
              <w:rPr>
                <w:rFonts w:ascii="Times New Roman" w:hAnsi="Times New Roman" w:cs="Times New Roman"/>
                <w:sz w:val="20"/>
                <w:szCs w:val="20"/>
              </w:rPr>
              <w:t xml:space="preserve">LIT 347 – Irish Literature </w:t>
            </w:r>
            <w:r w:rsidRPr="00F44F22">
              <w:rPr>
                <w:rFonts w:ascii="Times New Roman" w:hAnsi="Times New Roman" w:cs="Times New Roman"/>
                <w:i/>
                <w:sz w:val="20"/>
                <w:szCs w:val="20"/>
              </w:rPr>
              <w:t>(Pre-</w:t>
            </w:r>
            <w:proofErr w:type="spellStart"/>
            <w:r w:rsidRPr="00F44F22">
              <w:rPr>
                <w:rFonts w:ascii="Times New Roman" w:hAnsi="Times New Roman" w:cs="Times New Roman"/>
                <w:i/>
                <w:sz w:val="20"/>
                <w:szCs w:val="20"/>
              </w:rPr>
              <w:t>Req</w:t>
            </w:r>
            <w:proofErr w:type="spellEnd"/>
            <w:r w:rsidRPr="00F44F22">
              <w:rPr>
                <w:rFonts w:ascii="Times New Roman" w:hAnsi="Times New Roman" w:cs="Times New Roman"/>
                <w:i/>
                <w:sz w:val="20"/>
                <w:szCs w:val="20"/>
              </w:rPr>
              <w:t>: AWR 101, AWR 201, one literature course; or permission of the instructor)</w:t>
            </w:r>
          </w:p>
          <w:p w14:paraId="7EB007CF" w14:textId="77777777" w:rsidR="00F44F22" w:rsidRPr="00F44F22" w:rsidRDefault="00F44F22" w:rsidP="00F44F22">
            <w:pPr>
              <w:pStyle w:val="ListParagraph"/>
              <w:numPr>
                <w:ilvl w:val="0"/>
                <w:numId w:val="3"/>
              </w:numPr>
              <w:rPr>
                <w:rFonts w:ascii="Times New Roman" w:hAnsi="Times New Roman" w:cs="Times New Roman"/>
                <w:sz w:val="20"/>
                <w:szCs w:val="20"/>
              </w:rPr>
            </w:pPr>
            <w:r w:rsidRPr="00F44F22">
              <w:rPr>
                <w:rFonts w:ascii="Times New Roman" w:hAnsi="Times New Roman" w:cs="Times New Roman"/>
                <w:sz w:val="20"/>
                <w:szCs w:val="20"/>
              </w:rPr>
              <w:t>SPT 250 – Spanish Literature in English Translation</w:t>
            </w:r>
          </w:p>
          <w:p w14:paraId="42289CD7" w14:textId="77777777" w:rsidR="00F44F22" w:rsidRPr="00F44F22" w:rsidRDefault="00F44F22" w:rsidP="00F44F22">
            <w:pPr>
              <w:pStyle w:val="ListParagraph"/>
              <w:numPr>
                <w:ilvl w:val="0"/>
                <w:numId w:val="3"/>
              </w:numPr>
              <w:rPr>
                <w:rFonts w:ascii="Times New Roman" w:hAnsi="Times New Roman" w:cs="Times New Roman"/>
                <w:sz w:val="20"/>
                <w:szCs w:val="20"/>
              </w:rPr>
            </w:pPr>
            <w:r w:rsidRPr="00F44F22">
              <w:rPr>
                <w:rFonts w:ascii="Times New Roman" w:hAnsi="Times New Roman" w:cs="Times New Roman"/>
                <w:sz w:val="20"/>
                <w:szCs w:val="20"/>
              </w:rPr>
              <w:t>SPT 251 – Latin American Literature in English Translation</w:t>
            </w:r>
          </w:p>
        </w:tc>
      </w:tr>
      <w:tr w:rsidR="00116B80" w:rsidRPr="00601311" w14:paraId="36C118BE" w14:textId="77777777" w:rsidTr="00036141">
        <w:tc>
          <w:tcPr>
            <w:tcW w:w="8067" w:type="dxa"/>
          </w:tcPr>
          <w:p w14:paraId="7BCE8276" w14:textId="77777777" w:rsidR="00116B80" w:rsidRDefault="00F44F22" w:rsidP="00036141">
            <w:pPr>
              <w:rPr>
                <w:rFonts w:ascii="Times New Roman" w:hAnsi="Times New Roman" w:cs="Times New Roman"/>
                <w:sz w:val="24"/>
              </w:rPr>
            </w:pPr>
            <w:r w:rsidRPr="00F44F22">
              <w:rPr>
                <w:rFonts w:ascii="Times New Roman" w:hAnsi="Times New Roman" w:cs="Times New Roman"/>
                <w:sz w:val="24"/>
              </w:rPr>
              <w:t xml:space="preserve">Introduction to Literatures and Interpretations Elective </w:t>
            </w:r>
            <w:r w:rsidR="00116B80">
              <w:rPr>
                <w:rFonts w:ascii="Times New Roman" w:hAnsi="Times New Roman" w:cs="Times New Roman"/>
                <w:sz w:val="24"/>
              </w:rPr>
              <w:t xml:space="preserve">(4cr) </w:t>
            </w:r>
          </w:p>
          <w:p w14:paraId="3C6FF12A" w14:textId="77777777" w:rsidR="00116B80" w:rsidRDefault="00116B80" w:rsidP="00036141">
            <w:pPr>
              <w:rPr>
                <w:rFonts w:ascii="Times New Roman" w:hAnsi="Times New Roman" w:cs="Times New Roman"/>
                <w:sz w:val="24"/>
              </w:rPr>
            </w:pPr>
          </w:p>
        </w:tc>
        <w:tc>
          <w:tcPr>
            <w:tcW w:w="1441" w:type="dxa"/>
          </w:tcPr>
          <w:p w14:paraId="2D839B52" w14:textId="77777777" w:rsidR="00116B80" w:rsidRPr="00601311" w:rsidRDefault="00116B80" w:rsidP="00036141">
            <w:pPr>
              <w:rPr>
                <w:rFonts w:ascii="Times New Roman" w:hAnsi="Times New Roman" w:cs="Times New Roman"/>
                <w:sz w:val="24"/>
              </w:rPr>
            </w:pPr>
          </w:p>
        </w:tc>
        <w:tc>
          <w:tcPr>
            <w:tcW w:w="1441" w:type="dxa"/>
          </w:tcPr>
          <w:p w14:paraId="2CEA6212" w14:textId="77777777" w:rsidR="00116B80" w:rsidRPr="00601311" w:rsidRDefault="00116B80" w:rsidP="00036141">
            <w:pPr>
              <w:rPr>
                <w:rFonts w:ascii="Times New Roman" w:hAnsi="Times New Roman" w:cs="Times New Roman"/>
                <w:sz w:val="24"/>
              </w:rPr>
            </w:pPr>
          </w:p>
        </w:tc>
      </w:tr>
      <w:tr w:rsidR="00336500" w:rsidRPr="00601311" w14:paraId="4EFB525C" w14:textId="77777777" w:rsidTr="00036141">
        <w:tc>
          <w:tcPr>
            <w:tcW w:w="10949" w:type="dxa"/>
            <w:gridSpan w:val="3"/>
            <w:shd w:val="clear" w:color="auto" w:fill="D9D9D9" w:themeFill="background1" w:themeFillShade="D9"/>
          </w:tcPr>
          <w:p w14:paraId="28DF0073" w14:textId="77777777" w:rsidR="00336500" w:rsidRPr="00116B80" w:rsidRDefault="00F44F22" w:rsidP="00F95B91">
            <w:pPr>
              <w:pStyle w:val="DegreePlan"/>
            </w:pPr>
            <w:r>
              <w:t>Major Authors/Major Poets Elective</w:t>
            </w:r>
            <w:r w:rsidR="00ED4BF7">
              <w:t xml:space="preserve"> (4 Credits)</w:t>
            </w:r>
          </w:p>
          <w:p w14:paraId="0E2103F0" w14:textId="77777777" w:rsidR="00336500" w:rsidRPr="00116B80" w:rsidRDefault="00336500" w:rsidP="00036141">
            <w:pPr>
              <w:rPr>
                <w:rFonts w:ascii="Times New Roman" w:hAnsi="Times New Roman" w:cs="Times New Roman"/>
                <w:sz w:val="20"/>
              </w:rPr>
            </w:pPr>
            <w:r w:rsidRPr="00116B80">
              <w:rPr>
                <w:rFonts w:ascii="Times New Roman" w:hAnsi="Times New Roman" w:cs="Times New Roman"/>
                <w:sz w:val="20"/>
              </w:rPr>
              <w:t>Choose one of the following:</w:t>
            </w:r>
          </w:p>
          <w:p w14:paraId="23A0BE98" w14:textId="77777777" w:rsidR="00336500" w:rsidRPr="00F44F22" w:rsidRDefault="00F44F22" w:rsidP="0033650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LIT 307 – Shakespeare’s Romances and Tragedies </w:t>
            </w:r>
            <w:r w:rsidRPr="00F44F22">
              <w:rPr>
                <w:rFonts w:ascii="Times New Roman" w:hAnsi="Times New Roman" w:cs="Times New Roman"/>
                <w:i/>
                <w:sz w:val="20"/>
                <w:szCs w:val="20"/>
              </w:rPr>
              <w:t>(Pre-</w:t>
            </w:r>
            <w:proofErr w:type="spellStart"/>
            <w:r w:rsidRPr="00F44F22">
              <w:rPr>
                <w:rFonts w:ascii="Times New Roman" w:hAnsi="Times New Roman" w:cs="Times New Roman"/>
                <w:i/>
                <w:sz w:val="20"/>
                <w:szCs w:val="20"/>
              </w:rPr>
              <w:t>Req</w:t>
            </w:r>
            <w:proofErr w:type="spellEnd"/>
            <w:r w:rsidRPr="00F44F22">
              <w:rPr>
                <w:rFonts w:ascii="Times New Roman" w:hAnsi="Times New Roman" w:cs="Times New Roman"/>
                <w:i/>
                <w:sz w:val="20"/>
                <w:szCs w:val="20"/>
              </w:rPr>
              <w:t>: AWR 101, AWR 201, one literature course; or permission of the instructor)</w:t>
            </w:r>
          </w:p>
          <w:p w14:paraId="68BC8DBB" w14:textId="77777777" w:rsidR="00F44F22" w:rsidRPr="00F44F22" w:rsidRDefault="00F44F22" w:rsidP="0033650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LIT 308 – Shakespeare’s Comedies and Histories </w:t>
            </w:r>
            <w:r w:rsidRPr="00F44F22">
              <w:rPr>
                <w:rFonts w:ascii="Times New Roman" w:hAnsi="Times New Roman" w:cs="Times New Roman"/>
                <w:i/>
                <w:sz w:val="20"/>
                <w:szCs w:val="20"/>
              </w:rPr>
              <w:t>(Pre-</w:t>
            </w:r>
            <w:proofErr w:type="spellStart"/>
            <w:r w:rsidRPr="00F44F22">
              <w:rPr>
                <w:rFonts w:ascii="Times New Roman" w:hAnsi="Times New Roman" w:cs="Times New Roman"/>
                <w:i/>
                <w:sz w:val="20"/>
                <w:szCs w:val="20"/>
              </w:rPr>
              <w:t>Req</w:t>
            </w:r>
            <w:proofErr w:type="spellEnd"/>
            <w:r w:rsidRPr="00F44F22">
              <w:rPr>
                <w:rFonts w:ascii="Times New Roman" w:hAnsi="Times New Roman" w:cs="Times New Roman"/>
                <w:i/>
                <w:sz w:val="20"/>
                <w:szCs w:val="20"/>
              </w:rPr>
              <w:t>: AWR 101, AWR 201, one literature course; or permission of the instructor)</w:t>
            </w:r>
          </w:p>
          <w:p w14:paraId="249627D6" w14:textId="77777777" w:rsidR="00F44F22" w:rsidRPr="00F44F22" w:rsidRDefault="00F44F22" w:rsidP="0033650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LIT 340 – Major Poets </w:t>
            </w:r>
            <w:r w:rsidRPr="00F44F22">
              <w:rPr>
                <w:rFonts w:ascii="Times New Roman" w:hAnsi="Times New Roman" w:cs="Times New Roman"/>
                <w:i/>
                <w:sz w:val="20"/>
                <w:szCs w:val="20"/>
              </w:rPr>
              <w:t>(Pre-</w:t>
            </w:r>
            <w:proofErr w:type="spellStart"/>
            <w:r w:rsidRPr="00F44F22">
              <w:rPr>
                <w:rFonts w:ascii="Times New Roman" w:hAnsi="Times New Roman" w:cs="Times New Roman"/>
                <w:i/>
                <w:sz w:val="20"/>
                <w:szCs w:val="20"/>
              </w:rPr>
              <w:t>Req</w:t>
            </w:r>
            <w:proofErr w:type="spellEnd"/>
            <w:r w:rsidRPr="00F44F22">
              <w:rPr>
                <w:rFonts w:ascii="Times New Roman" w:hAnsi="Times New Roman" w:cs="Times New Roman"/>
                <w:i/>
                <w:sz w:val="20"/>
                <w:szCs w:val="20"/>
              </w:rPr>
              <w:t>: AWR 101, AWR 201, one literature course; or permission of the instructor)</w:t>
            </w:r>
          </w:p>
          <w:p w14:paraId="2F82FB9C" w14:textId="77777777" w:rsidR="00F44F22" w:rsidRPr="00601311" w:rsidRDefault="00F44F22" w:rsidP="0033650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LIT 360 – Major Authors </w:t>
            </w:r>
            <w:r w:rsidRPr="00F44F22">
              <w:rPr>
                <w:rFonts w:ascii="Times New Roman" w:hAnsi="Times New Roman" w:cs="Times New Roman"/>
                <w:i/>
                <w:sz w:val="20"/>
                <w:szCs w:val="20"/>
              </w:rPr>
              <w:t>(Pre-</w:t>
            </w:r>
            <w:proofErr w:type="spellStart"/>
            <w:r w:rsidRPr="00F44F22">
              <w:rPr>
                <w:rFonts w:ascii="Times New Roman" w:hAnsi="Times New Roman" w:cs="Times New Roman"/>
                <w:i/>
                <w:sz w:val="20"/>
                <w:szCs w:val="20"/>
              </w:rPr>
              <w:t>Req</w:t>
            </w:r>
            <w:proofErr w:type="spellEnd"/>
            <w:r w:rsidRPr="00F44F22">
              <w:rPr>
                <w:rFonts w:ascii="Times New Roman" w:hAnsi="Times New Roman" w:cs="Times New Roman"/>
                <w:i/>
                <w:sz w:val="20"/>
                <w:szCs w:val="20"/>
              </w:rPr>
              <w:t>: AWR 101, AWR 201, one literature course; or permission of the instructor)</w:t>
            </w:r>
          </w:p>
        </w:tc>
      </w:tr>
      <w:tr w:rsidR="00336500" w:rsidRPr="00601311" w14:paraId="34341558" w14:textId="77777777" w:rsidTr="00036141">
        <w:tc>
          <w:tcPr>
            <w:tcW w:w="8067" w:type="dxa"/>
          </w:tcPr>
          <w:p w14:paraId="1A93603A" w14:textId="77777777" w:rsidR="00336500" w:rsidRDefault="00F44F22" w:rsidP="00036141">
            <w:pPr>
              <w:rPr>
                <w:rFonts w:ascii="Times New Roman" w:hAnsi="Times New Roman" w:cs="Times New Roman"/>
                <w:sz w:val="24"/>
              </w:rPr>
            </w:pPr>
            <w:r w:rsidRPr="00F44F22">
              <w:rPr>
                <w:rFonts w:ascii="Times New Roman" w:hAnsi="Times New Roman" w:cs="Times New Roman"/>
                <w:sz w:val="24"/>
              </w:rPr>
              <w:t xml:space="preserve">Major Authors/Major Poets Elective </w:t>
            </w:r>
            <w:r w:rsidR="00336500">
              <w:rPr>
                <w:rFonts w:ascii="Times New Roman" w:hAnsi="Times New Roman" w:cs="Times New Roman"/>
                <w:sz w:val="24"/>
              </w:rPr>
              <w:t xml:space="preserve">(4cr) </w:t>
            </w:r>
          </w:p>
          <w:p w14:paraId="22DF4B84" w14:textId="77777777" w:rsidR="00336500" w:rsidRDefault="00336500" w:rsidP="00036141">
            <w:pPr>
              <w:rPr>
                <w:rFonts w:ascii="Times New Roman" w:hAnsi="Times New Roman" w:cs="Times New Roman"/>
                <w:sz w:val="24"/>
              </w:rPr>
            </w:pPr>
          </w:p>
        </w:tc>
        <w:tc>
          <w:tcPr>
            <w:tcW w:w="1441" w:type="dxa"/>
          </w:tcPr>
          <w:p w14:paraId="6B60D480" w14:textId="77777777" w:rsidR="00336500" w:rsidRPr="00601311" w:rsidRDefault="00336500" w:rsidP="00036141">
            <w:pPr>
              <w:rPr>
                <w:rFonts w:ascii="Times New Roman" w:hAnsi="Times New Roman" w:cs="Times New Roman"/>
                <w:sz w:val="24"/>
              </w:rPr>
            </w:pPr>
          </w:p>
        </w:tc>
        <w:tc>
          <w:tcPr>
            <w:tcW w:w="1441" w:type="dxa"/>
          </w:tcPr>
          <w:p w14:paraId="7CC532A0" w14:textId="77777777" w:rsidR="00336500" w:rsidRPr="00601311" w:rsidRDefault="00336500" w:rsidP="00036141">
            <w:pPr>
              <w:rPr>
                <w:rFonts w:ascii="Times New Roman" w:hAnsi="Times New Roman" w:cs="Times New Roman"/>
                <w:sz w:val="24"/>
              </w:rPr>
            </w:pPr>
          </w:p>
        </w:tc>
      </w:tr>
      <w:tr w:rsidR="00336500" w:rsidRPr="00E37A1A" w14:paraId="350F8128" w14:textId="77777777" w:rsidTr="003430AF">
        <w:tc>
          <w:tcPr>
            <w:tcW w:w="10949" w:type="dxa"/>
            <w:gridSpan w:val="3"/>
            <w:tcBorders>
              <w:top w:val="single" w:sz="4" w:space="0" w:color="auto"/>
            </w:tcBorders>
            <w:shd w:val="clear" w:color="auto" w:fill="D9D9D9" w:themeFill="background1" w:themeFillShade="D9"/>
          </w:tcPr>
          <w:p w14:paraId="4D239621" w14:textId="77777777" w:rsidR="00336500" w:rsidRDefault="00F64FDD" w:rsidP="00F95B91">
            <w:pPr>
              <w:pStyle w:val="DegreePlan"/>
            </w:pPr>
            <w:r>
              <w:t>Major Genre/Historical Period Elective (4 Credits</w:t>
            </w:r>
          </w:p>
          <w:p w14:paraId="69433C90" w14:textId="77777777" w:rsidR="00F64FDD" w:rsidRDefault="00F64FDD" w:rsidP="00336500">
            <w:pPr>
              <w:rPr>
                <w:rFonts w:ascii="Times New Roman" w:hAnsi="Times New Roman" w:cs="Times New Roman"/>
                <w:sz w:val="20"/>
                <w:szCs w:val="24"/>
              </w:rPr>
            </w:pPr>
            <w:r>
              <w:rPr>
                <w:rFonts w:ascii="Times New Roman" w:hAnsi="Times New Roman" w:cs="Times New Roman"/>
                <w:sz w:val="20"/>
                <w:szCs w:val="24"/>
              </w:rPr>
              <w:t>Choose one of the following:</w:t>
            </w:r>
          </w:p>
          <w:p w14:paraId="53775294" w14:textId="77777777" w:rsidR="00F64FDD" w:rsidRDefault="00F64FDD" w:rsidP="00F64FDD">
            <w:pPr>
              <w:pStyle w:val="ListParagraph"/>
              <w:numPr>
                <w:ilvl w:val="0"/>
                <w:numId w:val="20"/>
              </w:numPr>
              <w:rPr>
                <w:rFonts w:ascii="Times New Roman" w:hAnsi="Times New Roman" w:cs="Times New Roman"/>
                <w:sz w:val="20"/>
                <w:szCs w:val="24"/>
              </w:rPr>
            </w:pPr>
            <w:r>
              <w:rPr>
                <w:rFonts w:ascii="Times New Roman" w:hAnsi="Times New Roman" w:cs="Times New Roman"/>
                <w:sz w:val="20"/>
                <w:szCs w:val="24"/>
              </w:rPr>
              <w:t>LIT 257 – The Contemporary Novel</w:t>
            </w:r>
          </w:p>
          <w:p w14:paraId="23A7D1AE" w14:textId="77777777" w:rsidR="00F64FDD" w:rsidRDefault="00F64FDD" w:rsidP="00F64FDD">
            <w:pPr>
              <w:pStyle w:val="ListParagraph"/>
              <w:numPr>
                <w:ilvl w:val="0"/>
                <w:numId w:val="20"/>
              </w:numPr>
              <w:rPr>
                <w:rFonts w:ascii="Times New Roman" w:hAnsi="Times New Roman" w:cs="Times New Roman"/>
                <w:sz w:val="20"/>
                <w:szCs w:val="24"/>
              </w:rPr>
            </w:pPr>
            <w:r>
              <w:rPr>
                <w:rFonts w:ascii="Times New Roman" w:hAnsi="Times New Roman" w:cs="Times New Roman"/>
                <w:sz w:val="20"/>
                <w:szCs w:val="24"/>
              </w:rPr>
              <w:t>LIT 285 – Topics in Drama</w:t>
            </w:r>
          </w:p>
          <w:p w14:paraId="7823D8D9" w14:textId="77777777" w:rsidR="00F64FDD" w:rsidRDefault="00F64FDD" w:rsidP="00F64FDD">
            <w:pPr>
              <w:pStyle w:val="ListParagraph"/>
              <w:numPr>
                <w:ilvl w:val="0"/>
                <w:numId w:val="20"/>
              </w:numPr>
              <w:rPr>
                <w:rFonts w:ascii="Times New Roman" w:hAnsi="Times New Roman" w:cs="Times New Roman"/>
                <w:sz w:val="20"/>
                <w:szCs w:val="24"/>
              </w:rPr>
            </w:pPr>
            <w:r>
              <w:rPr>
                <w:rFonts w:ascii="Times New Roman" w:hAnsi="Times New Roman" w:cs="Times New Roman"/>
                <w:sz w:val="20"/>
                <w:szCs w:val="24"/>
              </w:rPr>
              <w:t xml:space="preserve">LIT 300 – The Romantic Writers </w:t>
            </w:r>
            <w:r w:rsidRPr="00F44F22">
              <w:rPr>
                <w:rFonts w:ascii="Times New Roman" w:hAnsi="Times New Roman" w:cs="Times New Roman"/>
                <w:i/>
                <w:sz w:val="20"/>
                <w:szCs w:val="20"/>
              </w:rPr>
              <w:t>(Pre-</w:t>
            </w:r>
            <w:proofErr w:type="spellStart"/>
            <w:r w:rsidRPr="00F44F22">
              <w:rPr>
                <w:rFonts w:ascii="Times New Roman" w:hAnsi="Times New Roman" w:cs="Times New Roman"/>
                <w:i/>
                <w:sz w:val="20"/>
                <w:szCs w:val="20"/>
              </w:rPr>
              <w:t>Req</w:t>
            </w:r>
            <w:proofErr w:type="spellEnd"/>
            <w:r w:rsidRPr="00F44F22">
              <w:rPr>
                <w:rFonts w:ascii="Times New Roman" w:hAnsi="Times New Roman" w:cs="Times New Roman"/>
                <w:i/>
                <w:sz w:val="20"/>
                <w:szCs w:val="20"/>
              </w:rPr>
              <w:t>: AWR 101, AWR 201, one literature course; or permission of the instructor)</w:t>
            </w:r>
          </w:p>
          <w:p w14:paraId="1242F878" w14:textId="77777777" w:rsidR="00F64FDD" w:rsidRDefault="00F64FDD" w:rsidP="00F64FDD">
            <w:pPr>
              <w:pStyle w:val="ListParagraph"/>
              <w:numPr>
                <w:ilvl w:val="0"/>
                <w:numId w:val="20"/>
              </w:numPr>
              <w:rPr>
                <w:rFonts w:ascii="Times New Roman" w:hAnsi="Times New Roman" w:cs="Times New Roman"/>
                <w:sz w:val="20"/>
                <w:szCs w:val="24"/>
              </w:rPr>
            </w:pPr>
            <w:r>
              <w:rPr>
                <w:rFonts w:ascii="Times New Roman" w:hAnsi="Times New Roman" w:cs="Times New Roman"/>
                <w:sz w:val="20"/>
                <w:szCs w:val="24"/>
              </w:rPr>
              <w:t xml:space="preserve">LIT 301 – The Victorian Writers </w:t>
            </w:r>
            <w:r w:rsidRPr="00F44F22">
              <w:rPr>
                <w:rFonts w:ascii="Times New Roman" w:hAnsi="Times New Roman" w:cs="Times New Roman"/>
                <w:i/>
                <w:sz w:val="20"/>
                <w:szCs w:val="20"/>
              </w:rPr>
              <w:t>(Pre-</w:t>
            </w:r>
            <w:proofErr w:type="spellStart"/>
            <w:r w:rsidRPr="00F44F22">
              <w:rPr>
                <w:rFonts w:ascii="Times New Roman" w:hAnsi="Times New Roman" w:cs="Times New Roman"/>
                <w:i/>
                <w:sz w:val="20"/>
                <w:szCs w:val="20"/>
              </w:rPr>
              <w:t>Req</w:t>
            </w:r>
            <w:proofErr w:type="spellEnd"/>
            <w:r w:rsidRPr="00F44F22">
              <w:rPr>
                <w:rFonts w:ascii="Times New Roman" w:hAnsi="Times New Roman" w:cs="Times New Roman"/>
                <w:i/>
                <w:sz w:val="20"/>
                <w:szCs w:val="20"/>
              </w:rPr>
              <w:t>: AWR 101, AWR 201, one literature course; or permission of the instructor)</w:t>
            </w:r>
          </w:p>
          <w:p w14:paraId="2E42BBFB" w14:textId="77777777" w:rsidR="00F64FDD" w:rsidRDefault="00F64FDD" w:rsidP="00F64FDD">
            <w:pPr>
              <w:pStyle w:val="ListParagraph"/>
              <w:numPr>
                <w:ilvl w:val="0"/>
                <w:numId w:val="20"/>
              </w:numPr>
              <w:rPr>
                <w:rFonts w:ascii="Times New Roman" w:hAnsi="Times New Roman" w:cs="Times New Roman"/>
                <w:sz w:val="20"/>
                <w:szCs w:val="24"/>
              </w:rPr>
            </w:pPr>
            <w:r>
              <w:rPr>
                <w:rFonts w:ascii="Times New Roman" w:hAnsi="Times New Roman" w:cs="Times New Roman"/>
                <w:sz w:val="20"/>
                <w:szCs w:val="24"/>
              </w:rPr>
              <w:t xml:space="preserve">LIT 303 – Modern Poetry </w:t>
            </w:r>
            <w:r w:rsidRPr="00F44F22">
              <w:rPr>
                <w:rFonts w:ascii="Times New Roman" w:hAnsi="Times New Roman" w:cs="Times New Roman"/>
                <w:i/>
                <w:sz w:val="20"/>
                <w:szCs w:val="20"/>
              </w:rPr>
              <w:t>(Pre-</w:t>
            </w:r>
            <w:proofErr w:type="spellStart"/>
            <w:r w:rsidRPr="00F44F22">
              <w:rPr>
                <w:rFonts w:ascii="Times New Roman" w:hAnsi="Times New Roman" w:cs="Times New Roman"/>
                <w:i/>
                <w:sz w:val="20"/>
                <w:szCs w:val="20"/>
              </w:rPr>
              <w:t>Req</w:t>
            </w:r>
            <w:proofErr w:type="spellEnd"/>
            <w:r w:rsidRPr="00F44F22">
              <w:rPr>
                <w:rFonts w:ascii="Times New Roman" w:hAnsi="Times New Roman" w:cs="Times New Roman"/>
                <w:i/>
                <w:sz w:val="20"/>
                <w:szCs w:val="20"/>
              </w:rPr>
              <w:t>: AWR 101, AWR 201, one literature course; or permission of the instructor)</w:t>
            </w:r>
          </w:p>
          <w:p w14:paraId="5132625A" w14:textId="77777777" w:rsidR="00F64FDD" w:rsidRDefault="00F64FDD" w:rsidP="00F64FDD">
            <w:pPr>
              <w:pStyle w:val="ListParagraph"/>
              <w:numPr>
                <w:ilvl w:val="0"/>
                <w:numId w:val="20"/>
              </w:numPr>
              <w:rPr>
                <w:rFonts w:ascii="Times New Roman" w:hAnsi="Times New Roman" w:cs="Times New Roman"/>
                <w:sz w:val="20"/>
                <w:szCs w:val="24"/>
              </w:rPr>
            </w:pPr>
            <w:r>
              <w:rPr>
                <w:rFonts w:ascii="Times New Roman" w:hAnsi="Times New Roman" w:cs="Times New Roman"/>
                <w:sz w:val="20"/>
                <w:szCs w:val="24"/>
              </w:rPr>
              <w:t xml:space="preserve">LIT 309 – Advanced Drama </w:t>
            </w:r>
            <w:r w:rsidRPr="00F44F22">
              <w:rPr>
                <w:rFonts w:ascii="Times New Roman" w:hAnsi="Times New Roman" w:cs="Times New Roman"/>
                <w:i/>
                <w:sz w:val="20"/>
                <w:szCs w:val="20"/>
              </w:rPr>
              <w:t>(Pre-</w:t>
            </w:r>
            <w:proofErr w:type="spellStart"/>
            <w:r w:rsidRPr="00F44F22">
              <w:rPr>
                <w:rFonts w:ascii="Times New Roman" w:hAnsi="Times New Roman" w:cs="Times New Roman"/>
                <w:i/>
                <w:sz w:val="20"/>
                <w:szCs w:val="20"/>
              </w:rPr>
              <w:t>Req</w:t>
            </w:r>
            <w:proofErr w:type="spellEnd"/>
            <w:r w:rsidRPr="00F44F22">
              <w:rPr>
                <w:rFonts w:ascii="Times New Roman" w:hAnsi="Times New Roman" w:cs="Times New Roman"/>
                <w:i/>
                <w:sz w:val="20"/>
                <w:szCs w:val="20"/>
              </w:rPr>
              <w:t>: AWR 101, AWR 201, one literature course; or permission of the instructor)</w:t>
            </w:r>
          </w:p>
          <w:p w14:paraId="14F3EC31" w14:textId="0ED32D92" w:rsidR="00F64FDD" w:rsidRDefault="00F64FDD" w:rsidP="00F64FDD">
            <w:pPr>
              <w:pStyle w:val="ListParagraph"/>
              <w:numPr>
                <w:ilvl w:val="0"/>
                <w:numId w:val="20"/>
              </w:numPr>
              <w:rPr>
                <w:rFonts w:ascii="Times New Roman" w:hAnsi="Times New Roman" w:cs="Times New Roman"/>
                <w:sz w:val="20"/>
                <w:szCs w:val="24"/>
              </w:rPr>
            </w:pPr>
            <w:r>
              <w:rPr>
                <w:rFonts w:ascii="Times New Roman" w:hAnsi="Times New Roman" w:cs="Times New Roman"/>
                <w:sz w:val="20"/>
                <w:szCs w:val="24"/>
              </w:rPr>
              <w:t>LIT 31</w:t>
            </w:r>
            <w:r w:rsidR="00F707A6">
              <w:rPr>
                <w:rFonts w:ascii="Times New Roman" w:hAnsi="Times New Roman" w:cs="Times New Roman"/>
                <w:sz w:val="20"/>
                <w:szCs w:val="24"/>
              </w:rPr>
              <w:t>9</w:t>
            </w:r>
            <w:r>
              <w:rPr>
                <w:rFonts w:ascii="Times New Roman" w:hAnsi="Times New Roman" w:cs="Times New Roman"/>
                <w:sz w:val="20"/>
                <w:szCs w:val="24"/>
              </w:rPr>
              <w:t xml:space="preserve"> – Fiction </w:t>
            </w:r>
            <w:r w:rsidRPr="00F44F22">
              <w:rPr>
                <w:rFonts w:ascii="Times New Roman" w:hAnsi="Times New Roman" w:cs="Times New Roman"/>
                <w:i/>
                <w:sz w:val="20"/>
                <w:szCs w:val="20"/>
              </w:rPr>
              <w:t>(Pre-</w:t>
            </w:r>
            <w:proofErr w:type="spellStart"/>
            <w:r w:rsidRPr="00F44F22">
              <w:rPr>
                <w:rFonts w:ascii="Times New Roman" w:hAnsi="Times New Roman" w:cs="Times New Roman"/>
                <w:i/>
                <w:sz w:val="20"/>
                <w:szCs w:val="20"/>
              </w:rPr>
              <w:t>Req</w:t>
            </w:r>
            <w:proofErr w:type="spellEnd"/>
            <w:r w:rsidRPr="00F44F22">
              <w:rPr>
                <w:rFonts w:ascii="Times New Roman" w:hAnsi="Times New Roman" w:cs="Times New Roman"/>
                <w:i/>
                <w:sz w:val="20"/>
                <w:szCs w:val="20"/>
              </w:rPr>
              <w:t>: AWR 101, AWR 201, one literature course; or permission of the instructor)</w:t>
            </w:r>
          </w:p>
          <w:p w14:paraId="6CB8D0F1" w14:textId="77777777" w:rsidR="00F64FDD" w:rsidRDefault="00F64FDD" w:rsidP="00F64FDD">
            <w:pPr>
              <w:pStyle w:val="ListParagraph"/>
              <w:numPr>
                <w:ilvl w:val="0"/>
                <w:numId w:val="20"/>
              </w:numPr>
              <w:rPr>
                <w:rFonts w:ascii="Times New Roman" w:hAnsi="Times New Roman" w:cs="Times New Roman"/>
                <w:sz w:val="20"/>
                <w:szCs w:val="24"/>
              </w:rPr>
            </w:pPr>
            <w:r>
              <w:rPr>
                <w:rFonts w:ascii="Times New Roman" w:hAnsi="Times New Roman" w:cs="Times New Roman"/>
                <w:sz w:val="20"/>
                <w:szCs w:val="24"/>
              </w:rPr>
              <w:t xml:space="preserve">LIT 325 – The Eighteenth Century </w:t>
            </w:r>
            <w:r w:rsidRPr="00F44F22">
              <w:rPr>
                <w:rFonts w:ascii="Times New Roman" w:hAnsi="Times New Roman" w:cs="Times New Roman"/>
                <w:i/>
                <w:sz w:val="20"/>
                <w:szCs w:val="20"/>
              </w:rPr>
              <w:t>(Pre-</w:t>
            </w:r>
            <w:proofErr w:type="spellStart"/>
            <w:r w:rsidRPr="00F44F22">
              <w:rPr>
                <w:rFonts w:ascii="Times New Roman" w:hAnsi="Times New Roman" w:cs="Times New Roman"/>
                <w:i/>
                <w:sz w:val="20"/>
                <w:szCs w:val="20"/>
              </w:rPr>
              <w:t>Req</w:t>
            </w:r>
            <w:proofErr w:type="spellEnd"/>
            <w:r w:rsidRPr="00F44F22">
              <w:rPr>
                <w:rFonts w:ascii="Times New Roman" w:hAnsi="Times New Roman" w:cs="Times New Roman"/>
                <w:i/>
                <w:sz w:val="20"/>
                <w:szCs w:val="20"/>
              </w:rPr>
              <w:t>: AWR 101, AWR 201, one literature course; or permission of the instructor)</w:t>
            </w:r>
          </w:p>
          <w:p w14:paraId="09348FC9" w14:textId="77777777" w:rsidR="00F64FDD" w:rsidRDefault="00F64FDD" w:rsidP="00F64FDD">
            <w:pPr>
              <w:pStyle w:val="ListParagraph"/>
              <w:numPr>
                <w:ilvl w:val="0"/>
                <w:numId w:val="20"/>
              </w:numPr>
              <w:rPr>
                <w:rFonts w:ascii="Times New Roman" w:hAnsi="Times New Roman" w:cs="Times New Roman"/>
                <w:sz w:val="20"/>
                <w:szCs w:val="24"/>
              </w:rPr>
            </w:pPr>
            <w:r>
              <w:rPr>
                <w:rFonts w:ascii="Times New Roman" w:hAnsi="Times New Roman" w:cs="Times New Roman"/>
                <w:sz w:val="20"/>
                <w:szCs w:val="24"/>
              </w:rPr>
              <w:t xml:space="preserve">LIT 334 – The Medieval Vision </w:t>
            </w:r>
            <w:r w:rsidRPr="00F44F22">
              <w:rPr>
                <w:rFonts w:ascii="Times New Roman" w:hAnsi="Times New Roman" w:cs="Times New Roman"/>
                <w:i/>
                <w:sz w:val="20"/>
                <w:szCs w:val="20"/>
              </w:rPr>
              <w:t>(Pre-</w:t>
            </w:r>
            <w:proofErr w:type="spellStart"/>
            <w:r w:rsidRPr="00F44F22">
              <w:rPr>
                <w:rFonts w:ascii="Times New Roman" w:hAnsi="Times New Roman" w:cs="Times New Roman"/>
                <w:i/>
                <w:sz w:val="20"/>
                <w:szCs w:val="20"/>
              </w:rPr>
              <w:t>Req</w:t>
            </w:r>
            <w:proofErr w:type="spellEnd"/>
            <w:r w:rsidRPr="00F44F22">
              <w:rPr>
                <w:rFonts w:ascii="Times New Roman" w:hAnsi="Times New Roman" w:cs="Times New Roman"/>
                <w:i/>
                <w:sz w:val="20"/>
                <w:szCs w:val="20"/>
              </w:rPr>
              <w:t>: AWR 101, AWR 201, one literature course; or permission of the instructor)</w:t>
            </w:r>
          </w:p>
          <w:p w14:paraId="407CCA97" w14:textId="77777777" w:rsidR="00F64FDD" w:rsidRDefault="00F64FDD" w:rsidP="00F64FDD">
            <w:pPr>
              <w:pStyle w:val="ListParagraph"/>
              <w:numPr>
                <w:ilvl w:val="0"/>
                <w:numId w:val="20"/>
              </w:numPr>
              <w:rPr>
                <w:rFonts w:ascii="Times New Roman" w:hAnsi="Times New Roman" w:cs="Times New Roman"/>
                <w:sz w:val="20"/>
                <w:szCs w:val="24"/>
              </w:rPr>
            </w:pPr>
            <w:r>
              <w:rPr>
                <w:rFonts w:ascii="Times New Roman" w:hAnsi="Times New Roman" w:cs="Times New Roman"/>
                <w:sz w:val="20"/>
                <w:szCs w:val="24"/>
              </w:rPr>
              <w:t xml:space="preserve">LIT 335 – English Renaissance Literature </w:t>
            </w:r>
            <w:r w:rsidRPr="00F44F22">
              <w:rPr>
                <w:rFonts w:ascii="Times New Roman" w:hAnsi="Times New Roman" w:cs="Times New Roman"/>
                <w:i/>
                <w:sz w:val="20"/>
                <w:szCs w:val="20"/>
              </w:rPr>
              <w:t>(Pre-</w:t>
            </w:r>
            <w:proofErr w:type="spellStart"/>
            <w:r w:rsidRPr="00F44F22">
              <w:rPr>
                <w:rFonts w:ascii="Times New Roman" w:hAnsi="Times New Roman" w:cs="Times New Roman"/>
                <w:i/>
                <w:sz w:val="20"/>
                <w:szCs w:val="20"/>
              </w:rPr>
              <w:t>Req</w:t>
            </w:r>
            <w:proofErr w:type="spellEnd"/>
            <w:r w:rsidRPr="00F44F22">
              <w:rPr>
                <w:rFonts w:ascii="Times New Roman" w:hAnsi="Times New Roman" w:cs="Times New Roman"/>
                <w:i/>
                <w:sz w:val="20"/>
                <w:szCs w:val="20"/>
              </w:rPr>
              <w:t>: AWR 101, AWR 201, one literature course; or permission of the instructor)</w:t>
            </w:r>
          </w:p>
          <w:p w14:paraId="0E74E205" w14:textId="77777777" w:rsidR="00F64FDD" w:rsidRPr="00F64FDD" w:rsidRDefault="00F64FDD" w:rsidP="00F64FDD">
            <w:pPr>
              <w:pStyle w:val="ListParagraph"/>
              <w:numPr>
                <w:ilvl w:val="0"/>
                <w:numId w:val="20"/>
              </w:numPr>
              <w:rPr>
                <w:rFonts w:ascii="Times New Roman" w:hAnsi="Times New Roman" w:cs="Times New Roman"/>
                <w:sz w:val="20"/>
                <w:szCs w:val="24"/>
              </w:rPr>
            </w:pPr>
            <w:r>
              <w:rPr>
                <w:rFonts w:ascii="Times New Roman" w:hAnsi="Times New Roman" w:cs="Times New Roman"/>
                <w:sz w:val="20"/>
                <w:szCs w:val="24"/>
              </w:rPr>
              <w:t xml:space="preserve">LIT 348 – Sex and Seduction in the Early American Republic </w:t>
            </w:r>
            <w:r w:rsidRPr="00F44F22">
              <w:rPr>
                <w:rFonts w:ascii="Times New Roman" w:hAnsi="Times New Roman" w:cs="Times New Roman"/>
                <w:i/>
                <w:sz w:val="20"/>
                <w:szCs w:val="20"/>
              </w:rPr>
              <w:t>(Pre-</w:t>
            </w:r>
            <w:proofErr w:type="spellStart"/>
            <w:r w:rsidRPr="00F44F22">
              <w:rPr>
                <w:rFonts w:ascii="Times New Roman" w:hAnsi="Times New Roman" w:cs="Times New Roman"/>
                <w:i/>
                <w:sz w:val="20"/>
                <w:szCs w:val="20"/>
              </w:rPr>
              <w:t>Req</w:t>
            </w:r>
            <w:proofErr w:type="spellEnd"/>
            <w:r w:rsidRPr="00F44F22">
              <w:rPr>
                <w:rFonts w:ascii="Times New Roman" w:hAnsi="Times New Roman" w:cs="Times New Roman"/>
                <w:i/>
                <w:sz w:val="20"/>
                <w:szCs w:val="20"/>
              </w:rPr>
              <w:t>: AWR 101, AWR 201, one literature course; or permission of the instructor)</w:t>
            </w:r>
          </w:p>
        </w:tc>
      </w:tr>
      <w:tr w:rsidR="00336500" w:rsidRPr="00601311" w14:paraId="2BC88099" w14:textId="77777777" w:rsidTr="00036141">
        <w:tc>
          <w:tcPr>
            <w:tcW w:w="8067" w:type="dxa"/>
          </w:tcPr>
          <w:p w14:paraId="2EDA9CDF" w14:textId="77777777" w:rsidR="00336500" w:rsidRDefault="00F64FDD" w:rsidP="00F64FDD">
            <w:pPr>
              <w:rPr>
                <w:rFonts w:ascii="Times New Roman" w:hAnsi="Times New Roman" w:cs="Times New Roman"/>
                <w:sz w:val="24"/>
              </w:rPr>
            </w:pPr>
            <w:r w:rsidRPr="00F64FDD">
              <w:rPr>
                <w:rFonts w:ascii="Times New Roman" w:hAnsi="Times New Roman" w:cs="Times New Roman"/>
                <w:sz w:val="24"/>
              </w:rPr>
              <w:t>Major Genre/Historical Period</w:t>
            </w:r>
            <w:r>
              <w:rPr>
                <w:rFonts w:ascii="Times New Roman" w:hAnsi="Times New Roman" w:cs="Times New Roman"/>
                <w:sz w:val="24"/>
              </w:rPr>
              <w:t xml:space="preserve"> Elective</w:t>
            </w:r>
            <w:r w:rsidRPr="00F64FDD">
              <w:rPr>
                <w:rFonts w:ascii="Times New Roman" w:hAnsi="Times New Roman" w:cs="Times New Roman"/>
                <w:sz w:val="24"/>
              </w:rPr>
              <w:t xml:space="preserve"> </w:t>
            </w:r>
            <w:r w:rsidR="00336500">
              <w:rPr>
                <w:rFonts w:ascii="Times New Roman" w:hAnsi="Times New Roman" w:cs="Times New Roman"/>
                <w:sz w:val="24"/>
              </w:rPr>
              <w:t xml:space="preserve">(4cr) </w:t>
            </w:r>
          </w:p>
          <w:p w14:paraId="13C0D97A" w14:textId="77777777" w:rsidR="00F64FDD" w:rsidRPr="00227FD4" w:rsidRDefault="00F64FDD" w:rsidP="00F64FDD">
            <w:pPr>
              <w:rPr>
                <w:rFonts w:ascii="Times New Roman" w:hAnsi="Times New Roman" w:cs="Times New Roman"/>
                <w:sz w:val="24"/>
              </w:rPr>
            </w:pPr>
          </w:p>
        </w:tc>
        <w:tc>
          <w:tcPr>
            <w:tcW w:w="1441" w:type="dxa"/>
          </w:tcPr>
          <w:p w14:paraId="6863D537" w14:textId="77777777" w:rsidR="00336500" w:rsidRPr="00601311" w:rsidRDefault="00336500" w:rsidP="00036141">
            <w:pPr>
              <w:rPr>
                <w:rFonts w:ascii="Times New Roman" w:hAnsi="Times New Roman" w:cs="Times New Roman"/>
                <w:sz w:val="24"/>
              </w:rPr>
            </w:pPr>
          </w:p>
        </w:tc>
        <w:tc>
          <w:tcPr>
            <w:tcW w:w="1441" w:type="dxa"/>
          </w:tcPr>
          <w:p w14:paraId="58F78C26" w14:textId="77777777" w:rsidR="00336500" w:rsidRPr="00601311" w:rsidRDefault="00336500" w:rsidP="00036141">
            <w:pPr>
              <w:rPr>
                <w:rFonts w:ascii="Times New Roman" w:hAnsi="Times New Roman" w:cs="Times New Roman"/>
                <w:sz w:val="24"/>
              </w:rPr>
            </w:pPr>
          </w:p>
        </w:tc>
      </w:tr>
      <w:tr w:rsidR="00550388" w:rsidRPr="00E37A1A" w14:paraId="35522ACB" w14:textId="77777777" w:rsidTr="003430AF">
        <w:tc>
          <w:tcPr>
            <w:tcW w:w="10949" w:type="dxa"/>
            <w:gridSpan w:val="3"/>
            <w:tcBorders>
              <w:top w:val="single" w:sz="4" w:space="0" w:color="auto"/>
            </w:tcBorders>
            <w:shd w:val="clear" w:color="auto" w:fill="D9D9D9" w:themeFill="background1" w:themeFillShade="D9"/>
          </w:tcPr>
          <w:p w14:paraId="45FA2B8C" w14:textId="77777777" w:rsidR="00442310" w:rsidRPr="00596762" w:rsidRDefault="00F64FDD" w:rsidP="00F95B91">
            <w:pPr>
              <w:pStyle w:val="DegreePlan"/>
            </w:pPr>
            <w:r>
              <w:t>400+ Literature Elective</w:t>
            </w:r>
            <w:r w:rsidR="00E76213">
              <w:t xml:space="preserve"> (4</w:t>
            </w:r>
            <w:r w:rsidR="00596762" w:rsidRPr="00596762">
              <w:t xml:space="preserve"> Credits)</w:t>
            </w:r>
          </w:p>
          <w:p w14:paraId="29657C04" w14:textId="77777777" w:rsidR="00E76213" w:rsidRDefault="00E76213" w:rsidP="00E76213">
            <w:pPr>
              <w:rPr>
                <w:rFonts w:ascii="Times New Roman" w:hAnsi="Times New Roman" w:cs="Times New Roman"/>
                <w:sz w:val="20"/>
                <w:szCs w:val="24"/>
              </w:rPr>
            </w:pPr>
            <w:r w:rsidRPr="00E76213">
              <w:rPr>
                <w:rFonts w:ascii="Times New Roman" w:hAnsi="Times New Roman" w:cs="Times New Roman"/>
                <w:sz w:val="20"/>
                <w:szCs w:val="24"/>
              </w:rPr>
              <w:t>Choose one of the following:</w:t>
            </w:r>
          </w:p>
          <w:p w14:paraId="35537D58" w14:textId="77777777" w:rsidR="00E76213" w:rsidRDefault="00F64FDD" w:rsidP="00E76213">
            <w:pPr>
              <w:pStyle w:val="ListParagraph"/>
              <w:numPr>
                <w:ilvl w:val="0"/>
                <w:numId w:val="17"/>
              </w:numPr>
              <w:rPr>
                <w:rFonts w:ascii="Times New Roman" w:hAnsi="Times New Roman" w:cs="Times New Roman"/>
                <w:sz w:val="20"/>
                <w:szCs w:val="24"/>
              </w:rPr>
            </w:pPr>
            <w:r>
              <w:rPr>
                <w:rFonts w:ascii="Times New Roman" w:hAnsi="Times New Roman" w:cs="Times New Roman"/>
                <w:sz w:val="20"/>
                <w:szCs w:val="24"/>
              </w:rPr>
              <w:t>LIT 425 – Seminar</w:t>
            </w:r>
            <w:r w:rsidR="00504381">
              <w:rPr>
                <w:rFonts w:ascii="Times New Roman" w:hAnsi="Times New Roman" w:cs="Times New Roman"/>
                <w:sz w:val="20"/>
                <w:szCs w:val="24"/>
              </w:rPr>
              <w:t xml:space="preserve"> </w:t>
            </w:r>
            <w:r w:rsidR="00504381" w:rsidRPr="00F44F22">
              <w:rPr>
                <w:rFonts w:ascii="Times New Roman" w:hAnsi="Times New Roman" w:cs="Times New Roman"/>
                <w:i/>
                <w:sz w:val="20"/>
                <w:szCs w:val="20"/>
              </w:rPr>
              <w:t>(Pre-</w:t>
            </w:r>
            <w:proofErr w:type="spellStart"/>
            <w:r w:rsidR="00504381" w:rsidRPr="00F44F22">
              <w:rPr>
                <w:rFonts w:ascii="Times New Roman" w:hAnsi="Times New Roman" w:cs="Times New Roman"/>
                <w:i/>
                <w:sz w:val="20"/>
                <w:szCs w:val="20"/>
              </w:rPr>
              <w:t>Req</w:t>
            </w:r>
            <w:proofErr w:type="spellEnd"/>
            <w:r w:rsidR="00504381" w:rsidRPr="00F44F22">
              <w:rPr>
                <w:rFonts w:ascii="Times New Roman" w:hAnsi="Times New Roman" w:cs="Times New Roman"/>
                <w:i/>
                <w:sz w:val="20"/>
                <w:szCs w:val="20"/>
              </w:rPr>
              <w:t>: AWR 101, AWR 201, one literature course; or permission of the instructor)</w:t>
            </w:r>
          </w:p>
          <w:p w14:paraId="5EFC7547" w14:textId="77777777" w:rsidR="00F64FDD" w:rsidRDefault="00F64FDD" w:rsidP="00E76213">
            <w:pPr>
              <w:pStyle w:val="ListParagraph"/>
              <w:numPr>
                <w:ilvl w:val="0"/>
                <w:numId w:val="17"/>
              </w:numPr>
              <w:rPr>
                <w:rFonts w:ascii="Times New Roman" w:hAnsi="Times New Roman" w:cs="Times New Roman"/>
                <w:sz w:val="20"/>
                <w:szCs w:val="24"/>
              </w:rPr>
            </w:pPr>
            <w:r>
              <w:rPr>
                <w:rFonts w:ascii="Times New Roman" w:hAnsi="Times New Roman" w:cs="Times New Roman"/>
                <w:sz w:val="20"/>
                <w:szCs w:val="24"/>
              </w:rPr>
              <w:t>LIT 430 – Literary Criticism</w:t>
            </w:r>
            <w:r w:rsidR="00504381">
              <w:rPr>
                <w:rFonts w:ascii="Times New Roman" w:hAnsi="Times New Roman" w:cs="Times New Roman"/>
                <w:sz w:val="20"/>
                <w:szCs w:val="24"/>
              </w:rPr>
              <w:t xml:space="preserve"> </w:t>
            </w:r>
            <w:r w:rsidR="00504381" w:rsidRPr="00F44F22">
              <w:rPr>
                <w:rFonts w:ascii="Times New Roman" w:hAnsi="Times New Roman" w:cs="Times New Roman"/>
                <w:i/>
                <w:sz w:val="20"/>
                <w:szCs w:val="20"/>
              </w:rPr>
              <w:t>(Pre-</w:t>
            </w:r>
            <w:proofErr w:type="spellStart"/>
            <w:r w:rsidR="00504381" w:rsidRPr="00F44F22">
              <w:rPr>
                <w:rFonts w:ascii="Times New Roman" w:hAnsi="Times New Roman" w:cs="Times New Roman"/>
                <w:i/>
                <w:sz w:val="20"/>
                <w:szCs w:val="20"/>
              </w:rPr>
              <w:t>Req</w:t>
            </w:r>
            <w:proofErr w:type="spellEnd"/>
            <w:r w:rsidR="00504381" w:rsidRPr="00F44F22">
              <w:rPr>
                <w:rFonts w:ascii="Times New Roman" w:hAnsi="Times New Roman" w:cs="Times New Roman"/>
                <w:i/>
                <w:sz w:val="20"/>
                <w:szCs w:val="20"/>
              </w:rPr>
              <w:t>: AWR 101, AWR 201, one literature course; or permission of the instructor)</w:t>
            </w:r>
          </w:p>
          <w:p w14:paraId="162C1C9B" w14:textId="77777777" w:rsidR="00F64FDD" w:rsidRPr="00E76213" w:rsidRDefault="00F64FDD" w:rsidP="00E76213">
            <w:pPr>
              <w:pStyle w:val="ListParagraph"/>
              <w:numPr>
                <w:ilvl w:val="0"/>
                <w:numId w:val="17"/>
              </w:numPr>
              <w:rPr>
                <w:rFonts w:ascii="Times New Roman" w:hAnsi="Times New Roman" w:cs="Times New Roman"/>
                <w:sz w:val="20"/>
                <w:szCs w:val="24"/>
              </w:rPr>
            </w:pPr>
            <w:r>
              <w:rPr>
                <w:rFonts w:ascii="Times New Roman" w:hAnsi="Times New Roman" w:cs="Times New Roman"/>
                <w:sz w:val="20"/>
                <w:szCs w:val="24"/>
              </w:rPr>
              <w:t>LIT 450 – Topics in Literature</w:t>
            </w:r>
            <w:r w:rsidR="00504381">
              <w:rPr>
                <w:rFonts w:ascii="Times New Roman" w:hAnsi="Times New Roman" w:cs="Times New Roman"/>
                <w:sz w:val="20"/>
                <w:szCs w:val="24"/>
              </w:rPr>
              <w:t xml:space="preserve"> </w:t>
            </w:r>
            <w:r w:rsidR="00504381" w:rsidRPr="00F44F22">
              <w:rPr>
                <w:rFonts w:ascii="Times New Roman" w:hAnsi="Times New Roman" w:cs="Times New Roman"/>
                <w:i/>
                <w:sz w:val="20"/>
                <w:szCs w:val="20"/>
              </w:rPr>
              <w:t>(Pre-</w:t>
            </w:r>
            <w:proofErr w:type="spellStart"/>
            <w:r w:rsidR="00504381" w:rsidRPr="00F44F22">
              <w:rPr>
                <w:rFonts w:ascii="Times New Roman" w:hAnsi="Times New Roman" w:cs="Times New Roman"/>
                <w:i/>
                <w:sz w:val="20"/>
                <w:szCs w:val="20"/>
              </w:rPr>
              <w:t>Req</w:t>
            </w:r>
            <w:proofErr w:type="spellEnd"/>
            <w:r w:rsidR="00504381" w:rsidRPr="00F44F22">
              <w:rPr>
                <w:rFonts w:ascii="Times New Roman" w:hAnsi="Times New Roman" w:cs="Times New Roman"/>
                <w:i/>
                <w:sz w:val="20"/>
                <w:szCs w:val="20"/>
              </w:rPr>
              <w:t>: AWR 101, AWR 201, one literature course; or permission of the instructor)</w:t>
            </w:r>
          </w:p>
        </w:tc>
      </w:tr>
      <w:tr w:rsidR="00842DAC" w:rsidRPr="00601311" w14:paraId="4798C3D9" w14:textId="77777777" w:rsidTr="003430AF">
        <w:tc>
          <w:tcPr>
            <w:tcW w:w="8067" w:type="dxa"/>
          </w:tcPr>
          <w:p w14:paraId="2C408856" w14:textId="77777777" w:rsidR="00842DAC" w:rsidRDefault="00F64FDD" w:rsidP="00227FD4">
            <w:pPr>
              <w:rPr>
                <w:rFonts w:ascii="Times New Roman" w:hAnsi="Times New Roman" w:cs="Times New Roman"/>
                <w:sz w:val="24"/>
              </w:rPr>
            </w:pPr>
            <w:r w:rsidRPr="00F64FDD">
              <w:rPr>
                <w:rFonts w:ascii="Times New Roman" w:hAnsi="Times New Roman" w:cs="Times New Roman"/>
                <w:sz w:val="24"/>
              </w:rPr>
              <w:t xml:space="preserve">400+ Literature Elective </w:t>
            </w:r>
            <w:r w:rsidR="00596762">
              <w:rPr>
                <w:rFonts w:ascii="Times New Roman" w:hAnsi="Times New Roman" w:cs="Times New Roman"/>
                <w:sz w:val="24"/>
              </w:rPr>
              <w:t>(</w:t>
            </w:r>
            <w:r w:rsidR="00336500">
              <w:rPr>
                <w:rFonts w:ascii="Times New Roman" w:hAnsi="Times New Roman" w:cs="Times New Roman"/>
                <w:sz w:val="24"/>
              </w:rPr>
              <w:t>4</w:t>
            </w:r>
            <w:r w:rsidR="00227FD4">
              <w:rPr>
                <w:rFonts w:ascii="Times New Roman" w:hAnsi="Times New Roman" w:cs="Times New Roman"/>
                <w:sz w:val="24"/>
              </w:rPr>
              <w:t xml:space="preserve">cr) </w:t>
            </w:r>
          </w:p>
          <w:p w14:paraId="42BB15DF" w14:textId="77777777" w:rsidR="00227FD4" w:rsidRPr="00227FD4" w:rsidRDefault="00227FD4" w:rsidP="00227FD4">
            <w:pPr>
              <w:rPr>
                <w:rFonts w:ascii="Times New Roman" w:hAnsi="Times New Roman" w:cs="Times New Roman"/>
                <w:sz w:val="24"/>
              </w:rPr>
            </w:pPr>
          </w:p>
        </w:tc>
        <w:tc>
          <w:tcPr>
            <w:tcW w:w="1441" w:type="dxa"/>
          </w:tcPr>
          <w:p w14:paraId="1E42E28E" w14:textId="77777777" w:rsidR="00842DAC" w:rsidRPr="00601311" w:rsidRDefault="00842DAC" w:rsidP="00895B8F">
            <w:pPr>
              <w:rPr>
                <w:rFonts w:ascii="Times New Roman" w:hAnsi="Times New Roman" w:cs="Times New Roman"/>
                <w:sz w:val="24"/>
              </w:rPr>
            </w:pPr>
          </w:p>
        </w:tc>
        <w:tc>
          <w:tcPr>
            <w:tcW w:w="1441" w:type="dxa"/>
          </w:tcPr>
          <w:p w14:paraId="06FA3390" w14:textId="77777777" w:rsidR="00842DAC" w:rsidRPr="00601311" w:rsidRDefault="00842DAC" w:rsidP="00895B8F">
            <w:pPr>
              <w:rPr>
                <w:rFonts w:ascii="Times New Roman" w:hAnsi="Times New Roman" w:cs="Times New Roman"/>
                <w:sz w:val="24"/>
              </w:rPr>
            </w:pPr>
          </w:p>
        </w:tc>
      </w:tr>
      <w:tr w:rsidR="00705521" w:rsidRPr="00601311" w14:paraId="3407A771" w14:textId="77777777" w:rsidTr="00705521">
        <w:tc>
          <w:tcPr>
            <w:tcW w:w="10949" w:type="dxa"/>
            <w:gridSpan w:val="3"/>
            <w:shd w:val="clear" w:color="auto" w:fill="D9D9D9" w:themeFill="background1" w:themeFillShade="D9"/>
          </w:tcPr>
          <w:p w14:paraId="4A9E3FF0" w14:textId="77777777" w:rsidR="00705521" w:rsidRPr="00601311" w:rsidRDefault="00EE2AF3" w:rsidP="00F95B91">
            <w:pPr>
              <w:pStyle w:val="DegreePlan"/>
            </w:pPr>
            <w:r>
              <w:t>Senior Portfolio (1 Credit)</w:t>
            </w:r>
          </w:p>
        </w:tc>
      </w:tr>
      <w:tr w:rsidR="00227FD4" w:rsidRPr="00601311" w14:paraId="5158DB34" w14:textId="77777777" w:rsidTr="00036141">
        <w:tc>
          <w:tcPr>
            <w:tcW w:w="8067" w:type="dxa"/>
          </w:tcPr>
          <w:p w14:paraId="24AF57F2" w14:textId="77777777" w:rsidR="00336500" w:rsidRDefault="00EE2AF3" w:rsidP="00336500">
            <w:pPr>
              <w:rPr>
                <w:rFonts w:ascii="Times New Roman" w:hAnsi="Times New Roman" w:cs="Times New Roman"/>
                <w:sz w:val="24"/>
              </w:rPr>
            </w:pPr>
            <w:r>
              <w:rPr>
                <w:rFonts w:ascii="Times New Roman" w:hAnsi="Times New Roman" w:cs="Times New Roman"/>
                <w:sz w:val="24"/>
              </w:rPr>
              <w:t>ENG 491 (1cr) – Senior Portfolio</w:t>
            </w:r>
          </w:p>
          <w:p w14:paraId="75CD93BC" w14:textId="77777777" w:rsidR="00227FD4" w:rsidRPr="00227FD4" w:rsidRDefault="00227FD4" w:rsidP="00036141">
            <w:pPr>
              <w:rPr>
                <w:rFonts w:ascii="Times New Roman" w:hAnsi="Times New Roman" w:cs="Times New Roman"/>
                <w:sz w:val="24"/>
              </w:rPr>
            </w:pPr>
          </w:p>
        </w:tc>
        <w:tc>
          <w:tcPr>
            <w:tcW w:w="1441" w:type="dxa"/>
          </w:tcPr>
          <w:p w14:paraId="6AA995AB" w14:textId="77777777" w:rsidR="00227FD4" w:rsidRPr="00601311" w:rsidRDefault="00227FD4" w:rsidP="00036141">
            <w:pPr>
              <w:rPr>
                <w:rFonts w:ascii="Times New Roman" w:hAnsi="Times New Roman" w:cs="Times New Roman"/>
                <w:sz w:val="24"/>
              </w:rPr>
            </w:pPr>
          </w:p>
        </w:tc>
        <w:tc>
          <w:tcPr>
            <w:tcW w:w="1441" w:type="dxa"/>
          </w:tcPr>
          <w:p w14:paraId="06DFC36D" w14:textId="77777777" w:rsidR="00227FD4" w:rsidRPr="00601311" w:rsidRDefault="00227FD4" w:rsidP="00036141">
            <w:pPr>
              <w:rPr>
                <w:rFonts w:ascii="Times New Roman" w:hAnsi="Times New Roman" w:cs="Times New Roman"/>
                <w:sz w:val="24"/>
              </w:rPr>
            </w:pPr>
          </w:p>
        </w:tc>
      </w:tr>
    </w:tbl>
    <w:p w14:paraId="58DE32FB" w14:textId="77777777" w:rsidR="00EE2AF3" w:rsidRDefault="00EE2AF3"/>
    <w:p w14:paraId="5F569FE6" w14:textId="77777777" w:rsidR="00EE2AF3" w:rsidRDefault="00EE2AF3">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EE2AF3" w:rsidRPr="00601311" w14:paraId="212A9023" w14:textId="77777777" w:rsidTr="00F95B91">
        <w:trPr>
          <w:tblHeader/>
        </w:trPr>
        <w:tc>
          <w:tcPr>
            <w:tcW w:w="8067" w:type="dxa"/>
            <w:tcBorders>
              <w:top w:val="nil"/>
              <w:left w:val="nil"/>
              <w:bottom w:val="single" w:sz="4" w:space="0" w:color="auto"/>
            </w:tcBorders>
            <w:vAlign w:val="bottom"/>
          </w:tcPr>
          <w:p w14:paraId="194116CB" w14:textId="77777777" w:rsidR="00EE2AF3" w:rsidRPr="002D5733" w:rsidRDefault="00EE2AF3" w:rsidP="00036141">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71143439" w14:textId="77777777" w:rsidR="00EE2AF3" w:rsidRPr="00601311" w:rsidRDefault="00EE2AF3"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2F245DAD" w14:textId="77777777" w:rsidR="00EE2AF3" w:rsidRPr="00601311" w:rsidRDefault="00EE2AF3" w:rsidP="00036141">
            <w:pPr>
              <w:rPr>
                <w:rFonts w:ascii="Times New Roman" w:hAnsi="Times New Roman" w:cs="Times New Roman"/>
                <w:sz w:val="24"/>
              </w:rPr>
            </w:pPr>
            <w:r>
              <w:rPr>
                <w:rFonts w:ascii="Times New Roman" w:hAnsi="Times New Roman" w:cs="Times New Roman"/>
                <w:sz w:val="24"/>
              </w:rPr>
              <w:t>Semester Taken or Course Remaining</w:t>
            </w:r>
          </w:p>
        </w:tc>
      </w:tr>
      <w:tr w:rsidR="00EE2AF3" w:rsidRPr="00601311" w14:paraId="4D94366C" w14:textId="77777777" w:rsidTr="00EE2AF3">
        <w:tc>
          <w:tcPr>
            <w:tcW w:w="10949" w:type="dxa"/>
            <w:gridSpan w:val="3"/>
            <w:shd w:val="clear" w:color="auto" w:fill="D9D9D9" w:themeFill="background1" w:themeFillShade="D9"/>
          </w:tcPr>
          <w:p w14:paraId="78E863D5" w14:textId="77777777" w:rsidR="00EE2AF3" w:rsidRDefault="00EE2AF3" w:rsidP="00F95B91">
            <w:pPr>
              <w:pStyle w:val="DegreePlan"/>
            </w:pPr>
            <w:r>
              <w:t>Major Electives (16 Credits)</w:t>
            </w:r>
          </w:p>
          <w:p w14:paraId="064AC969" w14:textId="77777777" w:rsidR="00EE2AF3" w:rsidRDefault="00EE2AF3" w:rsidP="00EE2AF3">
            <w:pPr>
              <w:pStyle w:val="ListParagraph"/>
              <w:numPr>
                <w:ilvl w:val="0"/>
                <w:numId w:val="21"/>
              </w:numPr>
              <w:rPr>
                <w:rFonts w:ascii="Times New Roman" w:hAnsi="Times New Roman" w:cs="Times New Roman"/>
                <w:sz w:val="20"/>
              </w:rPr>
            </w:pPr>
            <w:r w:rsidRPr="00EE2AF3">
              <w:rPr>
                <w:rFonts w:ascii="Times New Roman" w:hAnsi="Times New Roman" w:cs="Times New Roman"/>
                <w:sz w:val="20"/>
              </w:rPr>
              <w:t xml:space="preserve">Of the 16 general elective credit hours required for the English Major, at least 12 credits must be completed in courses designated LIT, with 8 or more at the 300 level or above. </w:t>
            </w:r>
          </w:p>
          <w:p w14:paraId="7E1D6B53" w14:textId="77777777" w:rsidR="00EE2AF3" w:rsidRDefault="00EE2AF3" w:rsidP="00EE2AF3">
            <w:pPr>
              <w:pStyle w:val="ListParagraph"/>
              <w:numPr>
                <w:ilvl w:val="0"/>
                <w:numId w:val="21"/>
              </w:numPr>
              <w:rPr>
                <w:rFonts w:ascii="Times New Roman" w:hAnsi="Times New Roman" w:cs="Times New Roman"/>
                <w:sz w:val="20"/>
              </w:rPr>
            </w:pPr>
            <w:r w:rsidRPr="00EE2AF3">
              <w:rPr>
                <w:rFonts w:ascii="Times New Roman" w:hAnsi="Times New Roman" w:cs="Times New Roman"/>
                <w:sz w:val="20"/>
              </w:rPr>
              <w:t>Students have the option of taking 4 credit hours in writing in the fulfillment of one of the required electives.</w:t>
            </w:r>
          </w:p>
          <w:p w14:paraId="49AB5978" w14:textId="77777777" w:rsidR="00EE2AF3" w:rsidRPr="00EE2AF3" w:rsidRDefault="00EE2AF3" w:rsidP="00EE2AF3">
            <w:pPr>
              <w:pStyle w:val="ListParagraph"/>
              <w:numPr>
                <w:ilvl w:val="0"/>
                <w:numId w:val="21"/>
              </w:numPr>
              <w:rPr>
                <w:rFonts w:ascii="Times New Roman" w:hAnsi="Times New Roman" w:cs="Times New Roman"/>
                <w:sz w:val="20"/>
              </w:rPr>
            </w:pPr>
            <w:r w:rsidRPr="00EE2AF3">
              <w:rPr>
                <w:rFonts w:ascii="Times New Roman" w:hAnsi="Times New Roman" w:cs="Times New Roman"/>
                <w:sz w:val="20"/>
              </w:rPr>
              <w:t>100-level literature (LIT) courses may count toward the major's electives, but not toward the required core’s major genre or major author’s courses. Only one 100-level literature (LIT) course will count toward the English major.</w:t>
            </w:r>
          </w:p>
        </w:tc>
      </w:tr>
      <w:tr w:rsidR="00227FD4" w:rsidRPr="00601311" w14:paraId="450C92CC" w14:textId="77777777" w:rsidTr="00EE2AF3">
        <w:tc>
          <w:tcPr>
            <w:tcW w:w="8067" w:type="dxa"/>
          </w:tcPr>
          <w:p w14:paraId="49F8A14E" w14:textId="77777777" w:rsidR="00227FD4" w:rsidRDefault="00EE2AF3" w:rsidP="00036141">
            <w:pPr>
              <w:rPr>
                <w:rFonts w:ascii="Times New Roman" w:hAnsi="Times New Roman" w:cs="Times New Roman"/>
                <w:sz w:val="24"/>
              </w:rPr>
            </w:pPr>
            <w:r>
              <w:rPr>
                <w:rFonts w:ascii="Times New Roman" w:hAnsi="Times New Roman" w:cs="Times New Roman"/>
                <w:sz w:val="24"/>
              </w:rPr>
              <w:t>Major Elective</w:t>
            </w:r>
            <w:r w:rsidR="00E76213">
              <w:rPr>
                <w:rFonts w:ascii="Times New Roman" w:hAnsi="Times New Roman" w:cs="Times New Roman"/>
                <w:sz w:val="24"/>
              </w:rPr>
              <w:t xml:space="preserve"> (4cr) </w:t>
            </w:r>
          </w:p>
          <w:p w14:paraId="6250FF88" w14:textId="77777777" w:rsidR="00E76213" w:rsidRPr="00227FD4" w:rsidRDefault="00E76213" w:rsidP="00036141">
            <w:pPr>
              <w:rPr>
                <w:rFonts w:ascii="Times New Roman" w:hAnsi="Times New Roman" w:cs="Times New Roman"/>
                <w:sz w:val="24"/>
              </w:rPr>
            </w:pPr>
          </w:p>
        </w:tc>
        <w:tc>
          <w:tcPr>
            <w:tcW w:w="1441" w:type="dxa"/>
          </w:tcPr>
          <w:p w14:paraId="5867E836" w14:textId="77777777" w:rsidR="00227FD4" w:rsidRPr="00601311" w:rsidRDefault="00227FD4" w:rsidP="00036141">
            <w:pPr>
              <w:rPr>
                <w:rFonts w:ascii="Times New Roman" w:hAnsi="Times New Roman" w:cs="Times New Roman"/>
                <w:sz w:val="24"/>
              </w:rPr>
            </w:pPr>
          </w:p>
        </w:tc>
        <w:tc>
          <w:tcPr>
            <w:tcW w:w="1441" w:type="dxa"/>
          </w:tcPr>
          <w:p w14:paraId="2544375C" w14:textId="77777777" w:rsidR="00227FD4" w:rsidRPr="00601311" w:rsidRDefault="00227FD4" w:rsidP="00036141">
            <w:pPr>
              <w:rPr>
                <w:rFonts w:ascii="Times New Roman" w:hAnsi="Times New Roman" w:cs="Times New Roman"/>
                <w:sz w:val="24"/>
              </w:rPr>
            </w:pPr>
          </w:p>
        </w:tc>
      </w:tr>
      <w:tr w:rsidR="00EE2AF3" w:rsidRPr="00601311" w14:paraId="5DAFB058" w14:textId="77777777" w:rsidTr="00EE2AF3">
        <w:tc>
          <w:tcPr>
            <w:tcW w:w="8067" w:type="dxa"/>
          </w:tcPr>
          <w:p w14:paraId="0E6875CD" w14:textId="77777777" w:rsidR="00EE2AF3" w:rsidRDefault="00EE2AF3" w:rsidP="00036141">
            <w:pPr>
              <w:rPr>
                <w:rFonts w:ascii="Times New Roman" w:hAnsi="Times New Roman" w:cs="Times New Roman"/>
                <w:sz w:val="24"/>
              </w:rPr>
            </w:pPr>
            <w:r>
              <w:rPr>
                <w:rFonts w:ascii="Times New Roman" w:hAnsi="Times New Roman" w:cs="Times New Roman"/>
                <w:sz w:val="24"/>
              </w:rPr>
              <w:t xml:space="preserve">Major Elective (4cr) </w:t>
            </w:r>
          </w:p>
          <w:p w14:paraId="587BFD35" w14:textId="77777777" w:rsidR="00EE2AF3" w:rsidRPr="00227FD4" w:rsidRDefault="00EE2AF3" w:rsidP="00036141">
            <w:pPr>
              <w:rPr>
                <w:rFonts w:ascii="Times New Roman" w:hAnsi="Times New Roman" w:cs="Times New Roman"/>
                <w:sz w:val="24"/>
              </w:rPr>
            </w:pPr>
          </w:p>
        </w:tc>
        <w:tc>
          <w:tcPr>
            <w:tcW w:w="1441" w:type="dxa"/>
          </w:tcPr>
          <w:p w14:paraId="27ADBBE3" w14:textId="77777777" w:rsidR="00EE2AF3" w:rsidRPr="00601311" w:rsidRDefault="00EE2AF3" w:rsidP="00036141">
            <w:pPr>
              <w:rPr>
                <w:rFonts w:ascii="Times New Roman" w:hAnsi="Times New Roman" w:cs="Times New Roman"/>
                <w:sz w:val="24"/>
              </w:rPr>
            </w:pPr>
          </w:p>
        </w:tc>
        <w:tc>
          <w:tcPr>
            <w:tcW w:w="1441" w:type="dxa"/>
          </w:tcPr>
          <w:p w14:paraId="4F0DC0F1" w14:textId="77777777" w:rsidR="00EE2AF3" w:rsidRPr="00601311" w:rsidRDefault="00EE2AF3" w:rsidP="00036141">
            <w:pPr>
              <w:rPr>
                <w:rFonts w:ascii="Times New Roman" w:hAnsi="Times New Roman" w:cs="Times New Roman"/>
                <w:sz w:val="24"/>
              </w:rPr>
            </w:pPr>
          </w:p>
        </w:tc>
      </w:tr>
      <w:tr w:rsidR="00EE2AF3" w:rsidRPr="00601311" w14:paraId="18219B61" w14:textId="77777777" w:rsidTr="00EE2AF3">
        <w:tc>
          <w:tcPr>
            <w:tcW w:w="8067" w:type="dxa"/>
          </w:tcPr>
          <w:p w14:paraId="380D1528" w14:textId="77777777" w:rsidR="00EE2AF3" w:rsidRDefault="00EE2AF3" w:rsidP="00036141">
            <w:pPr>
              <w:rPr>
                <w:rFonts w:ascii="Times New Roman" w:hAnsi="Times New Roman" w:cs="Times New Roman"/>
                <w:sz w:val="24"/>
              </w:rPr>
            </w:pPr>
            <w:r>
              <w:rPr>
                <w:rFonts w:ascii="Times New Roman" w:hAnsi="Times New Roman" w:cs="Times New Roman"/>
                <w:sz w:val="24"/>
              </w:rPr>
              <w:t xml:space="preserve">Major Elective (4cr) </w:t>
            </w:r>
          </w:p>
          <w:p w14:paraId="68F17CAA" w14:textId="77777777" w:rsidR="00EE2AF3" w:rsidRPr="00227FD4" w:rsidRDefault="00EE2AF3" w:rsidP="00036141">
            <w:pPr>
              <w:rPr>
                <w:rFonts w:ascii="Times New Roman" w:hAnsi="Times New Roman" w:cs="Times New Roman"/>
                <w:sz w:val="24"/>
              </w:rPr>
            </w:pPr>
          </w:p>
        </w:tc>
        <w:tc>
          <w:tcPr>
            <w:tcW w:w="1441" w:type="dxa"/>
          </w:tcPr>
          <w:p w14:paraId="13487D7F" w14:textId="77777777" w:rsidR="00EE2AF3" w:rsidRPr="00601311" w:rsidRDefault="00EE2AF3" w:rsidP="00036141">
            <w:pPr>
              <w:rPr>
                <w:rFonts w:ascii="Times New Roman" w:hAnsi="Times New Roman" w:cs="Times New Roman"/>
                <w:sz w:val="24"/>
              </w:rPr>
            </w:pPr>
          </w:p>
        </w:tc>
        <w:tc>
          <w:tcPr>
            <w:tcW w:w="1441" w:type="dxa"/>
          </w:tcPr>
          <w:p w14:paraId="5F032EA7" w14:textId="77777777" w:rsidR="00EE2AF3" w:rsidRPr="00601311" w:rsidRDefault="00EE2AF3" w:rsidP="00036141">
            <w:pPr>
              <w:rPr>
                <w:rFonts w:ascii="Times New Roman" w:hAnsi="Times New Roman" w:cs="Times New Roman"/>
                <w:sz w:val="24"/>
              </w:rPr>
            </w:pPr>
          </w:p>
        </w:tc>
      </w:tr>
      <w:tr w:rsidR="00E76213" w:rsidRPr="00601311" w14:paraId="0F4EC047" w14:textId="77777777" w:rsidTr="00EE2AF3">
        <w:tc>
          <w:tcPr>
            <w:tcW w:w="8067" w:type="dxa"/>
          </w:tcPr>
          <w:p w14:paraId="5C52A27E" w14:textId="77777777" w:rsidR="00EE2AF3" w:rsidRDefault="00EE2AF3" w:rsidP="00EE2AF3">
            <w:pPr>
              <w:rPr>
                <w:rFonts w:ascii="Times New Roman" w:hAnsi="Times New Roman" w:cs="Times New Roman"/>
                <w:sz w:val="24"/>
              </w:rPr>
            </w:pPr>
            <w:r>
              <w:rPr>
                <w:rFonts w:ascii="Times New Roman" w:hAnsi="Times New Roman" w:cs="Times New Roman"/>
                <w:sz w:val="24"/>
              </w:rPr>
              <w:t xml:space="preserve">Major Elective (4cr) </w:t>
            </w:r>
          </w:p>
          <w:p w14:paraId="693095D6" w14:textId="77777777" w:rsidR="00E76213" w:rsidRPr="00227FD4" w:rsidRDefault="00E76213" w:rsidP="00036141">
            <w:pPr>
              <w:rPr>
                <w:rFonts w:ascii="Times New Roman" w:hAnsi="Times New Roman" w:cs="Times New Roman"/>
                <w:sz w:val="24"/>
              </w:rPr>
            </w:pPr>
          </w:p>
        </w:tc>
        <w:tc>
          <w:tcPr>
            <w:tcW w:w="1441" w:type="dxa"/>
          </w:tcPr>
          <w:p w14:paraId="07F11953" w14:textId="77777777" w:rsidR="00E76213" w:rsidRPr="00601311" w:rsidRDefault="00E76213" w:rsidP="00036141">
            <w:pPr>
              <w:rPr>
                <w:rFonts w:ascii="Times New Roman" w:hAnsi="Times New Roman" w:cs="Times New Roman"/>
                <w:sz w:val="24"/>
              </w:rPr>
            </w:pPr>
          </w:p>
        </w:tc>
        <w:tc>
          <w:tcPr>
            <w:tcW w:w="1441" w:type="dxa"/>
          </w:tcPr>
          <w:p w14:paraId="47652BD1" w14:textId="77777777" w:rsidR="00E76213" w:rsidRPr="00601311" w:rsidRDefault="00E76213" w:rsidP="00036141">
            <w:pPr>
              <w:rPr>
                <w:rFonts w:ascii="Times New Roman" w:hAnsi="Times New Roman" w:cs="Times New Roman"/>
                <w:sz w:val="24"/>
              </w:rPr>
            </w:pPr>
          </w:p>
        </w:tc>
      </w:tr>
      <w:tr w:rsidR="00AB58C0" w:rsidRPr="00601311" w14:paraId="541E8C12" w14:textId="77777777" w:rsidTr="00EE2AF3">
        <w:tc>
          <w:tcPr>
            <w:tcW w:w="10949" w:type="dxa"/>
            <w:gridSpan w:val="3"/>
            <w:shd w:val="clear" w:color="auto" w:fill="D9D9D9" w:themeFill="background1" w:themeFillShade="D9"/>
          </w:tcPr>
          <w:p w14:paraId="5B3324FB" w14:textId="77777777" w:rsidR="00AB58C0" w:rsidRPr="00AB58C0" w:rsidRDefault="00284857" w:rsidP="00F95B91">
            <w:pPr>
              <w:pStyle w:val="DegreePlan"/>
            </w:pPr>
            <w:r>
              <w:t>Major Residency Requirements (15</w:t>
            </w:r>
            <w:r w:rsidR="00AB58C0" w:rsidRPr="00AB58C0">
              <w:t xml:space="preserve"> Credits)</w:t>
            </w:r>
          </w:p>
        </w:tc>
      </w:tr>
      <w:tr w:rsidR="00AB58C0" w:rsidRPr="00BF5B3F" w14:paraId="4DC6ED0E" w14:textId="77777777" w:rsidTr="00EE2AF3">
        <w:tc>
          <w:tcPr>
            <w:tcW w:w="10949" w:type="dxa"/>
            <w:gridSpan w:val="3"/>
          </w:tcPr>
          <w:p w14:paraId="32F0750B"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6381058E" w14:textId="77777777" w:rsidR="00AA13BA" w:rsidRPr="00083AAA" w:rsidRDefault="00AA13BA">
      <w:pPr>
        <w:rPr>
          <w:rFonts w:ascii="Times New Roman" w:hAnsi="Times New Roman" w:cs="Times New Roman"/>
          <w:sz w:val="8"/>
        </w:rPr>
      </w:pPr>
    </w:p>
    <w:sectPr w:rsidR="00AA13BA" w:rsidRPr="00083AAA"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0FDD"/>
    <w:multiLevelType w:val="hybridMultilevel"/>
    <w:tmpl w:val="AC92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B0A78"/>
    <w:multiLevelType w:val="hybridMultilevel"/>
    <w:tmpl w:val="8998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830E3"/>
    <w:multiLevelType w:val="hybridMultilevel"/>
    <w:tmpl w:val="8370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F4FA2"/>
    <w:multiLevelType w:val="hybridMultilevel"/>
    <w:tmpl w:val="72FA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EC7229"/>
    <w:multiLevelType w:val="hybridMultilevel"/>
    <w:tmpl w:val="C77C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2638E2"/>
    <w:multiLevelType w:val="hybridMultilevel"/>
    <w:tmpl w:val="CE2C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6F4023"/>
    <w:multiLevelType w:val="hybridMultilevel"/>
    <w:tmpl w:val="99CA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D7BD9"/>
    <w:multiLevelType w:val="hybridMultilevel"/>
    <w:tmpl w:val="202C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DD55F3"/>
    <w:multiLevelType w:val="hybridMultilevel"/>
    <w:tmpl w:val="2716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8"/>
  </w:num>
  <w:num w:numId="4">
    <w:abstractNumId w:val="11"/>
  </w:num>
  <w:num w:numId="5">
    <w:abstractNumId w:val="10"/>
  </w:num>
  <w:num w:numId="6">
    <w:abstractNumId w:val="1"/>
  </w:num>
  <w:num w:numId="7">
    <w:abstractNumId w:val="8"/>
  </w:num>
  <w:num w:numId="8">
    <w:abstractNumId w:val="3"/>
  </w:num>
  <w:num w:numId="9">
    <w:abstractNumId w:val="13"/>
  </w:num>
  <w:num w:numId="10">
    <w:abstractNumId w:val="16"/>
  </w:num>
  <w:num w:numId="11">
    <w:abstractNumId w:val="19"/>
  </w:num>
  <w:num w:numId="12">
    <w:abstractNumId w:val="7"/>
  </w:num>
  <w:num w:numId="13">
    <w:abstractNumId w:val="2"/>
  </w:num>
  <w:num w:numId="14">
    <w:abstractNumId w:val="12"/>
  </w:num>
  <w:num w:numId="15">
    <w:abstractNumId w:val="9"/>
  </w:num>
  <w:num w:numId="16">
    <w:abstractNumId w:val="15"/>
  </w:num>
  <w:num w:numId="17">
    <w:abstractNumId w:val="14"/>
  </w:num>
  <w:num w:numId="18">
    <w:abstractNumId w:val="0"/>
  </w:num>
  <w:num w:numId="19">
    <w:abstractNumId w:val="4"/>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440F"/>
    <w:rsid w:val="0006739C"/>
    <w:rsid w:val="00083AAA"/>
    <w:rsid w:val="0008501E"/>
    <w:rsid w:val="000863D1"/>
    <w:rsid w:val="0009370F"/>
    <w:rsid w:val="000A6677"/>
    <w:rsid w:val="00106638"/>
    <w:rsid w:val="00116B80"/>
    <w:rsid w:val="001325B5"/>
    <w:rsid w:val="00143BE3"/>
    <w:rsid w:val="00150CD1"/>
    <w:rsid w:val="00154E0D"/>
    <w:rsid w:val="00196B20"/>
    <w:rsid w:val="001A7F5E"/>
    <w:rsid w:val="001E4AC6"/>
    <w:rsid w:val="001F34D5"/>
    <w:rsid w:val="00227FD4"/>
    <w:rsid w:val="00266404"/>
    <w:rsid w:val="0027057E"/>
    <w:rsid w:val="00275EED"/>
    <w:rsid w:val="00284857"/>
    <w:rsid w:val="002B2475"/>
    <w:rsid w:val="002D5733"/>
    <w:rsid w:val="002F5725"/>
    <w:rsid w:val="00317433"/>
    <w:rsid w:val="00333ACC"/>
    <w:rsid w:val="0033636B"/>
    <w:rsid w:val="00336500"/>
    <w:rsid w:val="003430AF"/>
    <w:rsid w:val="00343D38"/>
    <w:rsid w:val="003521CE"/>
    <w:rsid w:val="00352E42"/>
    <w:rsid w:val="00391DF8"/>
    <w:rsid w:val="003A12EB"/>
    <w:rsid w:val="003A3A4C"/>
    <w:rsid w:val="003C0131"/>
    <w:rsid w:val="003E5B65"/>
    <w:rsid w:val="003F53A6"/>
    <w:rsid w:val="00422302"/>
    <w:rsid w:val="00432275"/>
    <w:rsid w:val="00442310"/>
    <w:rsid w:val="00442647"/>
    <w:rsid w:val="004472D1"/>
    <w:rsid w:val="00471B9F"/>
    <w:rsid w:val="004735F0"/>
    <w:rsid w:val="00504381"/>
    <w:rsid w:val="00536AD0"/>
    <w:rsid w:val="00550388"/>
    <w:rsid w:val="00596762"/>
    <w:rsid w:val="005A3F2A"/>
    <w:rsid w:val="005B00AB"/>
    <w:rsid w:val="005B594D"/>
    <w:rsid w:val="005E0FB4"/>
    <w:rsid w:val="005F72A4"/>
    <w:rsid w:val="00601311"/>
    <w:rsid w:val="00605438"/>
    <w:rsid w:val="00615A5F"/>
    <w:rsid w:val="0065046A"/>
    <w:rsid w:val="0066786E"/>
    <w:rsid w:val="006B4EAF"/>
    <w:rsid w:val="006B771B"/>
    <w:rsid w:val="006C10B0"/>
    <w:rsid w:val="006C3EEF"/>
    <w:rsid w:val="006D0391"/>
    <w:rsid w:val="00705521"/>
    <w:rsid w:val="00710933"/>
    <w:rsid w:val="00755E65"/>
    <w:rsid w:val="00775B75"/>
    <w:rsid w:val="00783E03"/>
    <w:rsid w:val="00785C5B"/>
    <w:rsid w:val="007A0808"/>
    <w:rsid w:val="007D55A6"/>
    <w:rsid w:val="008119DE"/>
    <w:rsid w:val="00812D6F"/>
    <w:rsid w:val="00842DAC"/>
    <w:rsid w:val="00856B6E"/>
    <w:rsid w:val="00891C38"/>
    <w:rsid w:val="008B279B"/>
    <w:rsid w:val="008C6F30"/>
    <w:rsid w:val="008F33AE"/>
    <w:rsid w:val="009234C2"/>
    <w:rsid w:val="0096265D"/>
    <w:rsid w:val="00990AC4"/>
    <w:rsid w:val="009B7571"/>
    <w:rsid w:val="009F396F"/>
    <w:rsid w:val="00A00091"/>
    <w:rsid w:val="00A20003"/>
    <w:rsid w:val="00A22CA5"/>
    <w:rsid w:val="00A31B91"/>
    <w:rsid w:val="00A564F1"/>
    <w:rsid w:val="00A72AF0"/>
    <w:rsid w:val="00A75D3A"/>
    <w:rsid w:val="00A75E0C"/>
    <w:rsid w:val="00AA13BA"/>
    <w:rsid w:val="00AB58C0"/>
    <w:rsid w:val="00AC2053"/>
    <w:rsid w:val="00AE0853"/>
    <w:rsid w:val="00AE4817"/>
    <w:rsid w:val="00B37061"/>
    <w:rsid w:val="00B41330"/>
    <w:rsid w:val="00B41CB0"/>
    <w:rsid w:val="00B70D4D"/>
    <w:rsid w:val="00B76BD5"/>
    <w:rsid w:val="00B81BD7"/>
    <w:rsid w:val="00B96848"/>
    <w:rsid w:val="00BD11FF"/>
    <w:rsid w:val="00BF5B3F"/>
    <w:rsid w:val="00CD5B3D"/>
    <w:rsid w:val="00CE21CF"/>
    <w:rsid w:val="00CE3397"/>
    <w:rsid w:val="00DA1462"/>
    <w:rsid w:val="00DB2AA8"/>
    <w:rsid w:val="00DB7DDB"/>
    <w:rsid w:val="00DE3BC5"/>
    <w:rsid w:val="00DF5934"/>
    <w:rsid w:val="00DF65F4"/>
    <w:rsid w:val="00E20BE5"/>
    <w:rsid w:val="00E37A1A"/>
    <w:rsid w:val="00E42913"/>
    <w:rsid w:val="00E6179B"/>
    <w:rsid w:val="00E76213"/>
    <w:rsid w:val="00EB7769"/>
    <w:rsid w:val="00ED4BF7"/>
    <w:rsid w:val="00EE2AF3"/>
    <w:rsid w:val="00F364CA"/>
    <w:rsid w:val="00F44F22"/>
    <w:rsid w:val="00F62EBE"/>
    <w:rsid w:val="00F64FDD"/>
    <w:rsid w:val="00F707A6"/>
    <w:rsid w:val="00F72234"/>
    <w:rsid w:val="00F765DD"/>
    <w:rsid w:val="00F840DD"/>
    <w:rsid w:val="00F95B91"/>
    <w:rsid w:val="00FF2C3A"/>
    <w:rsid w:val="76DD3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592E3"/>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5B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5B9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95B9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B9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95B91"/>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F95B91"/>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95B91"/>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95B91"/>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university-catalogs"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3D347-EEFD-4E85-8038-6FAC7936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Art in English</vt:lpstr>
    </vt:vector>
  </TitlesOfParts>
  <Company>The University of Tampa</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English</dc:title>
  <dc:subject>Bachelor of Art in English</dc:subject>
  <dc:creator>The University of Tampa</dc:creator>
  <cp:keywords>Unofficial, Degree, Planning, Worksheet, Bachelor, of, Art, in, English, the, University, Tampa</cp:keywords>
  <dc:description/>
  <cp:lastModifiedBy>Asia Brown</cp:lastModifiedBy>
  <cp:revision>9</cp:revision>
  <cp:lastPrinted>2019-10-25T19:10:00Z</cp:lastPrinted>
  <dcterms:created xsi:type="dcterms:W3CDTF">2020-06-10T14:41:00Z</dcterms:created>
  <dcterms:modified xsi:type="dcterms:W3CDTF">2020-10-19T17:42:00Z</dcterms:modified>
</cp:coreProperties>
</file>