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297595" w14:textId="7471DB2D" w:rsidR="00601311" w:rsidRPr="002404CF" w:rsidRDefault="00601311">
      <w:r w:rsidRPr="00601311">
        <w:rPr>
          <w:rFonts w:ascii="Times New Roman" w:hAnsi="Times New Roman" w:cs="Times New Roman"/>
          <w:noProof/>
          <w:sz w:val="24"/>
        </w:rPr>
        <w:drawing>
          <wp:inline distT="0" distB="0" distL="0" distR="0" wp14:anchorId="0461E247" wp14:editId="07777777">
            <wp:extent cx="1830705" cy="788670"/>
            <wp:effectExtent l="0" t="0" r="0" b="0"/>
            <wp:docPr id="19" name="Picture 19" descr="The University of Tam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T LOGO modified(PC)"/>
                    <pic:cNvPicPr>
                      <a:picLocks noChangeAspect="1" noChangeArrowheads="1"/>
                    </pic:cNvPicPr>
                  </pic:nvPicPr>
                  <pic:blipFill>
                    <a:blip r:embed="rId6" cstate="print">
                      <a:lum bright="12000"/>
                      <a:extLst>
                        <a:ext uri="{28A0092B-C50C-407E-A947-70E740481C1C}">
                          <a14:useLocalDpi xmlns:a14="http://schemas.microsoft.com/office/drawing/2010/main" val="0"/>
                        </a:ext>
                      </a:extLst>
                    </a:blip>
                    <a:srcRect/>
                    <a:stretch>
                      <a:fillRect/>
                    </a:stretch>
                  </pic:blipFill>
                  <pic:spPr bwMode="auto">
                    <a:xfrm>
                      <a:off x="0" y="0"/>
                      <a:ext cx="1830705" cy="788670"/>
                    </a:xfrm>
                    <a:prstGeom prst="rect">
                      <a:avLst/>
                    </a:prstGeom>
                    <a:noFill/>
                    <a:ln>
                      <a:noFill/>
                    </a:ln>
                    <a:effectLst/>
                  </pic:spPr>
                </pic:pic>
              </a:graphicData>
            </a:graphic>
          </wp:inline>
        </w:drawing>
      </w:r>
      <w:r w:rsidR="2FC249EA">
        <w:t xml:space="preserve">     </w:t>
      </w:r>
      <w:r w:rsidR="0044510D" w:rsidRPr="00601311">
        <w:rPr>
          <w:rFonts w:ascii="Times New Roman" w:hAnsi="Times New Roman" w:cs="Times New Roman"/>
          <w:noProof/>
          <w:sz w:val="24"/>
        </w:rPr>
        <mc:AlternateContent>
          <mc:Choice Requires="wps">
            <w:drawing>
              <wp:inline distT="0" distB="0" distL="0" distR="0" wp14:anchorId="02591E57" wp14:editId="4EF23AD1">
                <wp:extent cx="4667250" cy="733425"/>
                <wp:effectExtent l="0" t="0" r="0" b="9525"/>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0" cy="73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F3CA74" w14:textId="77777777" w:rsidR="0044510D" w:rsidRPr="00827B54" w:rsidRDefault="0044510D" w:rsidP="0044510D">
                            <w:pPr>
                              <w:pStyle w:val="Heading1"/>
                              <w:spacing w:before="0"/>
                              <w:jc w:val="center"/>
                              <w:rPr>
                                <w:rFonts w:ascii="Times New Roman" w:hAnsi="Times New Roman" w:cs="Times New Roman"/>
                                <w:b/>
                                <w:color w:val="000000" w:themeColor="text1"/>
                                <w:sz w:val="28"/>
                                <w:szCs w:val="28"/>
                              </w:rPr>
                            </w:pPr>
                            <w:r w:rsidRPr="00827B54">
                              <w:rPr>
                                <w:rFonts w:ascii="Times New Roman" w:hAnsi="Times New Roman" w:cs="Times New Roman"/>
                                <w:b/>
                                <w:color w:val="000000" w:themeColor="text1"/>
                                <w:sz w:val="28"/>
                                <w:szCs w:val="28"/>
                              </w:rPr>
                              <w:t>Unofficial Degree Planning Worksheet</w:t>
                            </w:r>
                          </w:p>
                          <w:p w14:paraId="45AA68B5" w14:textId="77777777" w:rsidR="0044510D" w:rsidRPr="006B1E86" w:rsidRDefault="0044510D" w:rsidP="0044510D">
                            <w:pPr>
                              <w:pStyle w:val="Heading1"/>
                              <w:spacing w:before="0"/>
                              <w:jc w:val="center"/>
                            </w:pPr>
                            <w:r w:rsidRPr="00827B54">
                              <w:rPr>
                                <w:rFonts w:ascii="Times New Roman" w:hAnsi="Times New Roman" w:cs="Times New Roman"/>
                                <w:i/>
                                <w:color w:val="000000" w:themeColor="text1"/>
                                <w:sz w:val="24"/>
                                <w:szCs w:val="24"/>
                              </w:rPr>
                              <w:t>Catalog Year: 20</w:t>
                            </w:r>
                            <w:r>
                              <w:rPr>
                                <w:rFonts w:ascii="Times New Roman" w:hAnsi="Times New Roman" w:cs="Times New Roman"/>
                                <w:i/>
                                <w:color w:val="000000" w:themeColor="text1"/>
                                <w:sz w:val="24"/>
                                <w:szCs w:val="24"/>
                              </w:rPr>
                              <w:t>21</w:t>
                            </w:r>
                            <w:r w:rsidRPr="00827B54">
                              <w:rPr>
                                <w:rFonts w:ascii="Times New Roman" w:hAnsi="Times New Roman" w:cs="Times New Roman"/>
                                <w:i/>
                                <w:color w:val="000000" w:themeColor="text1"/>
                                <w:sz w:val="24"/>
                                <w:szCs w:val="24"/>
                              </w:rPr>
                              <w:t>-202</w:t>
                            </w:r>
                            <w:r>
                              <w:rPr>
                                <w:rFonts w:ascii="Times New Roman" w:hAnsi="Times New Roman" w:cs="Times New Roman"/>
                                <w:i/>
                                <w:color w:val="000000" w:themeColor="text1"/>
                                <w:sz w:val="24"/>
                                <w:szCs w:val="24"/>
                              </w:rPr>
                              <w:t>2</w:t>
                            </w:r>
                          </w:p>
                          <w:p w14:paraId="357FB3CF" w14:textId="442FAFA3" w:rsidR="0044510D" w:rsidRPr="00827B54" w:rsidRDefault="0044510D" w:rsidP="0044510D">
                            <w:pPr>
                              <w:pStyle w:val="Heading1"/>
                              <w:spacing w:befor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BA in MUSIC - TECHNOLOGIST TRACK</w:t>
                            </w:r>
                          </w:p>
                        </w:txbxContent>
                      </wps:txbx>
                      <wps:bodyPr rot="0" vert="horz" wrap="square" lIns="91440" tIns="45720" rIns="91440" bIns="45720" anchor="t" anchorCtr="0" upright="1">
                        <a:noAutofit/>
                      </wps:bodyPr>
                    </wps:wsp>
                  </a:graphicData>
                </a:graphic>
              </wp:inline>
            </w:drawing>
          </mc:Choice>
          <mc:Fallback>
            <w:pict>
              <v:shapetype w14:anchorId="02591E57" id="_x0000_t202" coordsize="21600,21600" o:spt="202" path="m,l,21600r21600,l21600,xe">
                <v:stroke joinstyle="miter"/>
                <v:path gradientshapeok="t" o:connecttype="rect"/>
              </v:shapetype>
              <v:shape id="Text Box 20" o:spid="_x0000_s1026" type="#_x0000_t202" style="width:367.5pt;height:5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" stroked="f">
                <v:textbox>
                  <w:txbxContent>
                    <w:p w14:paraId="0AF3CA74" w14:textId="77777777" w:rsidR="0044510D" w:rsidRPr="00827B54" w:rsidRDefault="0044510D" w:rsidP="0044510D">
                      <w:pPr>
                        <w:pStyle w:val="Heading1"/>
                        <w:spacing w:before="0"/>
                        <w:jc w:val="center"/>
                        <w:rPr>
                          <w:rFonts w:ascii="Times New Roman" w:hAnsi="Times New Roman" w:cs="Times New Roman"/>
                          <w:b/>
                          <w:color w:val="000000" w:themeColor="text1"/>
                          <w:sz w:val="28"/>
                          <w:szCs w:val="28"/>
                        </w:rPr>
                      </w:pPr>
                      <w:r w:rsidRPr="00827B54">
                        <w:rPr>
                          <w:rFonts w:ascii="Times New Roman" w:hAnsi="Times New Roman" w:cs="Times New Roman"/>
                          <w:b/>
                          <w:color w:val="000000" w:themeColor="text1"/>
                          <w:sz w:val="28"/>
                          <w:szCs w:val="28"/>
                        </w:rPr>
                        <w:t>Unofficial Degree Planning Worksheet</w:t>
                      </w:r>
                    </w:p>
                    <w:p w14:paraId="45AA68B5" w14:textId="77777777" w:rsidR="0044510D" w:rsidRPr="006B1E86" w:rsidRDefault="0044510D" w:rsidP="0044510D">
                      <w:pPr>
                        <w:pStyle w:val="Heading1"/>
                        <w:spacing w:before="0"/>
                        <w:jc w:val="center"/>
                      </w:pPr>
                      <w:r w:rsidRPr="00827B54">
                        <w:rPr>
                          <w:rFonts w:ascii="Times New Roman" w:hAnsi="Times New Roman" w:cs="Times New Roman"/>
                          <w:i/>
                          <w:color w:val="000000" w:themeColor="text1"/>
                          <w:sz w:val="24"/>
                          <w:szCs w:val="24"/>
                        </w:rPr>
                        <w:t>Catalog Year: 20</w:t>
                      </w:r>
                      <w:r>
                        <w:rPr>
                          <w:rFonts w:ascii="Times New Roman" w:hAnsi="Times New Roman" w:cs="Times New Roman"/>
                          <w:i/>
                          <w:color w:val="000000" w:themeColor="text1"/>
                          <w:sz w:val="24"/>
                          <w:szCs w:val="24"/>
                        </w:rPr>
                        <w:t>21</w:t>
                      </w:r>
                      <w:r w:rsidRPr="00827B54">
                        <w:rPr>
                          <w:rFonts w:ascii="Times New Roman" w:hAnsi="Times New Roman" w:cs="Times New Roman"/>
                          <w:i/>
                          <w:color w:val="000000" w:themeColor="text1"/>
                          <w:sz w:val="24"/>
                          <w:szCs w:val="24"/>
                        </w:rPr>
                        <w:t>-202</w:t>
                      </w:r>
                      <w:r>
                        <w:rPr>
                          <w:rFonts w:ascii="Times New Roman" w:hAnsi="Times New Roman" w:cs="Times New Roman"/>
                          <w:i/>
                          <w:color w:val="000000" w:themeColor="text1"/>
                          <w:sz w:val="24"/>
                          <w:szCs w:val="24"/>
                        </w:rPr>
                        <w:t>2</w:t>
                      </w:r>
                    </w:p>
                    <w:p w14:paraId="357FB3CF" w14:textId="442FAFA3" w:rsidR="0044510D" w:rsidRPr="00827B54" w:rsidRDefault="0044510D" w:rsidP="0044510D">
                      <w:pPr>
                        <w:pStyle w:val="Heading1"/>
                        <w:spacing w:befor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BA in MUSIC - TECHNOLOGIST TRACK</w:t>
                      </w:r>
                    </w:p>
                  </w:txbxContent>
                </v:textbox>
                <w10:anchorlock/>
              </v:shape>
            </w:pict>
          </mc:Fallback>
        </mc:AlternateContent>
      </w:r>
    </w:p>
    <w:tbl>
      <w:tblPr>
        <w:tblStyle w:val="TableGrid"/>
        <w:tblW w:w="10944" w:type="dxa"/>
        <w:tblLook w:val="04A0" w:firstRow="1" w:lastRow="0" w:firstColumn="1" w:lastColumn="0" w:noHBand="0" w:noVBand="1"/>
        <w:tblCaption w:val="University and Baccalaureate Requirements"/>
        <w:tblDescription w:val="Table listing University graduation requirements and Baccalaureate Requirements"/>
      </w:tblPr>
      <w:tblGrid>
        <w:gridCol w:w="8064"/>
        <w:gridCol w:w="1440"/>
        <w:gridCol w:w="1440"/>
      </w:tblGrid>
      <w:tr w:rsidR="00601311" w:rsidRPr="00601311" w14:paraId="7B61FD7B" w14:textId="77777777" w:rsidTr="002404CF">
        <w:trPr>
          <w:tblHeader/>
        </w:trPr>
        <w:tc>
          <w:tcPr>
            <w:tcW w:w="8064" w:type="dxa"/>
            <w:tcBorders>
              <w:top w:val="single" w:sz="12" w:space="0" w:color="auto"/>
              <w:left w:val="single" w:sz="4" w:space="0" w:color="auto"/>
              <w:bottom w:val="single" w:sz="4" w:space="0" w:color="auto"/>
            </w:tcBorders>
          </w:tcPr>
          <w:p w14:paraId="65417662" w14:textId="5102CBC7" w:rsidR="00601311" w:rsidRPr="001325B5" w:rsidRDefault="00601311" w:rsidP="001325B5">
            <w:pPr>
              <w:rPr>
                <w:rFonts w:ascii="Times New Roman" w:eastAsia="Arial Unicode MS" w:hAnsi="Times New Roman" w:cs="Times New Roman"/>
                <w:sz w:val="24"/>
              </w:rPr>
            </w:pPr>
            <w:r w:rsidRPr="001325B5">
              <w:rPr>
                <w:rFonts w:ascii="Times New Roman" w:eastAsia="Arial Unicode MS" w:hAnsi="Times New Roman" w:cs="Times New Roman"/>
                <w:sz w:val="24"/>
              </w:rPr>
              <w:t xml:space="preserve">This worksheet is designed to help you plan and track your progress toward your degree.  It lists all the graduation requirements.  For full course descriptions, please refer to the current undergraduate </w:t>
            </w:r>
            <w:hyperlink r:id="rId7" w:tooltip="Catalog" w:history="1">
              <w:r w:rsidRPr="001325B5">
                <w:rPr>
                  <w:rStyle w:val="Hyperlink"/>
                  <w:rFonts w:ascii="Times New Roman" w:eastAsia="Arial Unicode MS" w:hAnsi="Times New Roman" w:cs="Times New Roman"/>
                  <w:sz w:val="24"/>
                </w:rPr>
                <w:t>Catalog</w:t>
              </w:r>
            </w:hyperlink>
            <w:r w:rsidR="001325B5">
              <w:rPr>
                <w:rFonts w:ascii="Times New Roman" w:eastAsia="Arial Unicode MS" w:hAnsi="Times New Roman" w:cs="Times New Roman"/>
                <w:sz w:val="24"/>
              </w:rPr>
              <w:t>.</w:t>
            </w:r>
          </w:p>
        </w:tc>
        <w:tc>
          <w:tcPr>
            <w:tcW w:w="1440" w:type="dxa"/>
            <w:tcBorders>
              <w:top w:val="single" w:sz="12" w:space="0" w:color="auto"/>
              <w:bottom w:val="single" w:sz="4" w:space="0" w:color="auto"/>
            </w:tcBorders>
            <w:shd w:val="clear" w:color="auto" w:fill="F2F2F2" w:themeFill="background1" w:themeFillShade="F2"/>
          </w:tcPr>
          <w:p w14:paraId="15356310" w14:textId="77777777" w:rsidR="00601311" w:rsidRPr="00601311" w:rsidRDefault="00601311">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top w:val="single" w:sz="12" w:space="0" w:color="auto"/>
              <w:bottom w:val="single" w:sz="4" w:space="0" w:color="auto"/>
            </w:tcBorders>
            <w:shd w:val="clear" w:color="auto" w:fill="F2F2F2" w:themeFill="background1" w:themeFillShade="F2"/>
          </w:tcPr>
          <w:p w14:paraId="6EF46513" w14:textId="77777777" w:rsidR="00601311" w:rsidRPr="00601311" w:rsidRDefault="00143BE3">
            <w:pPr>
              <w:rPr>
                <w:rFonts w:ascii="Times New Roman" w:hAnsi="Times New Roman" w:cs="Times New Roman"/>
                <w:sz w:val="24"/>
              </w:rPr>
            </w:pPr>
            <w:r>
              <w:rPr>
                <w:rFonts w:ascii="Times New Roman" w:hAnsi="Times New Roman" w:cs="Times New Roman"/>
                <w:sz w:val="24"/>
              </w:rPr>
              <w:t xml:space="preserve">Semester Taken or Course </w:t>
            </w:r>
            <w:r w:rsidR="00601311">
              <w:rPr>
                <w:rFonts w:ascii="Times New Roman" w:hAnsi="Times New Roman" w:cs="Times New Roman"/>
                <w:sz w:val="24"/>
              </w:rPr>
              <w:t>Remaining</w:t>
            </w:r>
          </w:p>
        </w:tc>
      </w:tr>
      <w:tr w:rsidR="001325B5" w:rsidRPr="001325B5" w14:paraId="6901DE11" w14:textId="77777777" w:rsidTr="001E4AC6">
        <w:tc>
          <w:tcPr>
            <w:tcW w:w="10944" w:type="dxa"/>
            <w:gridSpan w:val="3"/>
            <w:tcBorders>
              <w:top w:val="nil"/>
              <w:left w:val="single" w:sz="4" w:space="0" w:color="auto"/>
              <w:bottom w:val="single" w:sz="4" w:space="0" w:color="auto"/>
            </w:tcBorders>
            <w:shd w:val="clear" w:color="auto" w:fill="0D0D0D" w:themeFill="text1" w:themeFillTint="F2"/>
          </w:tcPr>
          <w:p w14:paraId="1DF2DB7E" w14:textId="77777777" w:rsidR="002D5733" w:rsidRPr="001E1FC8" w:rsidRDefault="002D5733" w:rsidP="002404CF">
            <w:pPr>
              <w:pStyle w:val="Heading2"/>
              <w:spacing w:before="0"/>
              <w:outlineLvl w:val="1"/>
              <w:rPr>
                <w:rFonts w:ascii="Times New Roman" w:hAnsi="Times New Roman" w:cs="Times New Roman"/>
                <w:b/>
                <w:color w:val="FFFFFF" w:themeColor="background1"/>
                <w:sz w:val="24"/>
                <w:szCs w:val="24"/>
              </w:rPr>
            </w:pPr>
            <w:r w:rsidRPr="001E1FC8">
              <w:rPr>
                <w:rFonts w:ascii="Times New Roman" w:eastAsia="Arial Unicode MS" w:hAnsi="Times New Roman" w:cs="Times New Roman"/>
                <w:b/>
                <w:color w:val="FFFFFF" w:themeColor="background1"/>
                <w:sz w:val="24"/>
                <w:szCs w:val="24"/>
              </w:rPr>
              <w:t>UNIVERSITY GRADUATION REQUIREMENTS</w:t>
            </w:r>
          </w:p>
        </w:tc>
      </w:tr>
      <w:tr w:rsidR="002D5733" w:rsidRPr="00601311" w14:paraId="0D408392" w14:textId="77777777" w:rsidTr="001E4AC6">
        <w:tc>
          <w:tcPr>
            <w:tcW w:w="10944" w:type="dxa"/>
            <w:gridSpan w:val="3"/>
            <w:tcBorders>
              <w:top w:val="nil"/>
              <w:left w:val="single" w:sz="4" w:space="0" w:color="auto"/>
              <w:bottom w:val="single" w:sz="4" w:space="0" w:color="auto"/>
            </w:tcBorders>
          </w:tcPr>
          <w:p w14:paraId="264F7F95" w14:textId="5DD89BE3" w:rsidR="002D5733" w:rsidRDefault="001E1FC8"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earn 124 hours to be eligible for graduation."/>
                <w:tag w:val="Students must earn 124 hours to be eligible for graduation."/>
                <w:id w:val="-1623532428"/>
                <w14:checkbox>
                  <w14:checked w14:val="0"/>
                  <w14:checkedState w14:val="2612" w14:font="MS Gothic"/>
                  <w14:uncheckedState w14:val="2610" w14:font="MS Gothic"/>
                </w14:checkbox>
              </w:sdtPr>
              <w:sdtEndPr/>
              <w:sdtContent>
                <w:r w:rsidR="009954BC">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earn 124 hours to be eligible for graduation</w:t>
            </w:r>
            <w:r w:rsidR="002404CF">
              <w:rPr>
                <w:rFonts w:ascii="Times New Roman" w:eastAsia="Arial Unicode MS" w:hAnsi="Times New Roman" w:cs="Times New Roman"/>
                <w:sz w:val="24"/>
              </w:rPr>
              <w:t>.</w:t>
            </w:r>
          </w:p>
          <w:p w14:paraId="7E9FA656" w14:textId="3C856491" w:rsidR="002D5733" w:rsidRDefault="001E1FC8"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maintain an overall GPA of a 2.0 to be eligible for graduation."/>
                <w:tag w:val="Students must maintain an overall GPA of a 2.0 to be eligible for graduation."/>
                <w:id w:val="-1795354552"/>
                <w14:checkbox>
                  <w14:checked w14:val="0"/>
                  <w14:checkedState w14:val="2612" w14:font="MS Gothic"/>
                  <w14:uncheckedState w14:val="2610" w14:font="MS Gothic"/>
                </w14:checkbox>
              </w:sdtPr>
              <w:sdtEndPr/>
              <w:sdtContent>
                <w:r w:rsidR="009954BC">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maintain an overall GPA of a 2.0 to be eligible for graduation.</w:t>
            </w:r>
          </w:p>
          <w:p w14:paraId="3EA2B3CD" w14:textId="13F7620A" w:rsidR="0009370F" w:rsidRDefault="001E1FC8" w:rsidP="0009370F">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complete 31 of the last 35 hours in residency at UT."/>
                <w:tag w:val="Students must complete 31 of the last 35 hours in residency at UT."/>
                <w:id w:val="1691719069"/>
                <w14:checkbox>
                  <w14:checked w14:val="0"/>
                  <w14:checkedState w14:val="2612" w14:font="MS Gothic"/>
                  <w14:uncheckedState w14:val="2610" w14:font="MS Gothic"/>
                </w14:checkbox>
              </w:sdtPr>
              <w:sdtEndPr/>
              <w:sdtContent>
                <w:r w:rsidR="009954BC">
                  <w:rPr>
                    <w:rFonts w:ascii="MS Gothic" w:eastAsia="MS Gothic" w:hAnsi="MS Gothic" w:cs="Times New Roman" w:hint="eastAsia"/>
                    <w:sz w:val="24"/>
                  </w:rPr>
                  <w:t>☐</w:t>
                </w:r>
              </w:sdtContent>
            </w:sdt>
            <w:r w:rsidR="0009370F">
              <w:rPr>
                <w:rFonts w:ascii="Times New Roman" w:eastAsia="Arial Unicode MS" w:hAnsi="Times New Roman" w:cs="Times New Roman"/>
                <w:sz w:val="24"/>
              </w:rPr>
              <w:t>Students must complete 31 of the last 35 hours in residency at UT.</w:t>
            </w:r>
          </w:p>
        </w:tc>
      </w:tr>
      <w:tr w:rsidR="00F765DD" w:rsidRPr="00F765DD" w14:paraId="7FDB8E1A" w14:textId="77777777" w:rsidTr="00AE4817">
        <w:tc>
          <w:tcPr>
            <w:tcW w:w="10944" w:type="dxa"/>
            <w:gridSpan w:val="3"/>
            <w:tcBorders>
              <w:bottom w:val="nil"/>
            </w:tcBorders>
            <w:shd w:val="clear" w:color="auto" w:fill="0D0D0D" w:themeFill="text1" w:themeFillTint="F2"/>
          </w:tcPr>
          <w:p w14:paraId="6EB8E850" w14:textId="77777777" w:rsidR="00F765DD" w:rsidRPr="001E1FC8" w:rsidRDefault="00F765DD" w:rsidP="002404CF">
            <w:pPr>
              <w:pStyle w:val="Heading2"/>
              <w:spacing w:before="0"/>
              <w:outlineLvl w:val="1"/>
              <w:rPr>
                <w:rFonts w:ascii="Times New Roman" w:hAnsi="Times New Roman" w:cs="Times New Roman"/>
                <w:b/>
                <w:color w:val="FFFFFF" w:themeColor="background1"/>
                <w:sz w:val="24"/>
                <w:szCs w:val="24"/>
              </w:rPr>
            </w:pPr>
            <w:bookmarkStart w:id="0" w:name="_GoBack"/>
            <w:r w:rsidRPr="001E1FC8">
              <w:rPr>
                <w:rFonts w:ascii="Times New Roman" w:hAnsi="Times New Roman" w:cs="Times New Roman"/>
                <w:b/>
                <w:color w:val="FFFFFF" w:themeColor="background1"/>
                <w:sz w:val="24"/>
                <w:szCs w:val="24"/>
              </w:rPr>
              <w:t>BACCALAUREATE EXPERIENCE REQUIREMENTS</w:t>
            </w:r>
          </w:p>
          <w:bookmarkEnd w:id="0"/>
          <w:p w14:paraId="0FB5479C" w14:textId="77777777" w:rsidR="001325B5" w:rsidRPr="002404CF" w:rsidRDefault="001325B5" w:rsidP="002404CF">
            <w:pPr>
              <w:pStyle w:val="Heading2"/>
              <w:spacing w:before="0"/>
              <w:outlineLvl w:val="1"/>
              <w:rPr>
                <w:rFonts w:ascii="Times New Roman" w:hAnsi="Times New Roman" w:cs="Times New Roman"/>
                <w:b/>
                <w:i/>
                <w:sz w:val="21"/>
                <w:szCs w:val="21"/>
              </w:rPr>
            </w:pPr>
            <w:r w:rsidRPr="002404CF">
              <w:rPr>
                <w:rFonts w:ascii="Times New Roman" w:eastAsia="Arial Unicode MS" w:hAnsi="Times New Roman" w:cs="Times New Roman"/>
                <w:b/>
                <w:i/>
                <w:color w:val="FFFFFF" w:themeColor="background1"/>
                <w:sz w:val="21"/>
                <w:szCs w:val="21"/>
              </w:rPr>
              <w:t>Courses used for Baccalaureate Experience may not be used in the major (unless otherwise stated in the catalog).</w:t>
            </w:r>
          </w:p>
        </w:tc>
      </w:tr>
      <w:tr w:rsidR="00F765DD" w:rsidRPr="00AA13BA" w14:paraId="32913702" w14:textId="77777777" w:rsidTr="00AE4817">
        <w:tc>
          <w:tcPr>
            <w:tcW w:w="10944" w:type="dxa"/>
            <w:gridSpan w:val="3"/>
            <w:tcBorders>
              <w:top w:val="nil"/>
            </w:tcBorders>
            <w:shd w:val="clear" w:color="auto" w:fill="D9D9D9" w:themeFill="background1" w:themeFillShade="D9"/>
          </w:tcPr>
          <w:p w14:paraId="35B368EF" w14:textId="77777777" w:rsidR="00F765DD" w:rsidRPr="00AA13BA" w:rsidRDefault="00F765DD" w:rsidP="002404CF">
            <w:pPr>
              <w:pStyle w:val="DegreePlan"/>
            </w:pPr>
            <w:r w:rsidRPr="00AA13BA">
              <w:t>Two-Year Learning Community</w:t>
            </w:r>
          </w:p>
        </w:tc>
      </w:tr>
      <w:tr w:rsidR="00601311" w:rsidRPr="00601311" w14:paraId="3F8A7AEC" w14:textId="77777777" w:rsidTr="00601311">
        <w:tc>
          <w:tcPr>
            <w:tcW w:w="8064" w:type="dxa"/>
          </w:tcPr>
          <w:p w14:paraId="7F083F83" w14:textId="77777777" w:rsidR="00601311" w:rsidRPr="00601311" w:rsidRDefault="00F765DD">
            <w:pPr>
              <w:rPr>
                <w:rFonts w:ascii="Times New Roman" w:hAnsi="Times New Roman" w:cs="Times New Roman"/>
                <w:sz w:val="24"/>
              </w:rPr>
            </w:pPr>
            <w:r>
              <w:rPr>
                <w:rFonts w:ascii="Times New Roman" w:hAnsi="Times New Roman" w:cs="Times New Roman"/>
                <w:sz w:val="24"/>
              </w:rPr>
              <w:t>BAC 100 (0</w:t>
            </w:r>
            <w:r w:rsidR="00783E03">
              <w:rPr>
                <w:rFonts w:ascii="Times New Roman" w:hAnsi="Times New Roman" w:cs="Times New Roman"/>
                <w:sz w:val="24"/>
              </w:rPr>
              <w:t>cr</w:t>
            </w:r>
            <w:r>
              <w:rPr>
                <w:rFonts w:ascii="Times New Roman" w:hAnsi="Times New Roman" w:cs="Times New Roman"/>
                <w:sz w:val="24"/>
              </w:rPr>
              <w:t>) – Digital Skills</w:t>
            </w:r>
          </w:p>
        </w:tc>
        <w:tc>
          <w:tcPr>
            <w:tcW w:w="1440" w:type="dxa"/>
          </w:tcPr>
          <w:p w14:paraId="672A6659" w14:textId="77777777" w:rsidR="00601311" w:rsidRDefault="00601311">
            <w:pPr>
              <w:rPr>
                <w:rFonts w:ascii="Times New Roman" w:hAnsi="Times New Roman" w:cs="Times New Roman"/>
                <w:sz w:val="24"/>
              </w:rPr>
            </w:pPr>
          </w:p>
          <w:p w14:paraId="0A37501D" w14:textId="77777777" w:rsidR="00B81BD7" w:rsidRPr="00601311" w:rsidRDefault="00B81BD7">
            <w:pPr>
              <w:rPr>
                <w:rFonts w:ascii="Times New Roman" w:hAnsi="Times New Roman" w:cs="Times New Roman"/>
                <w:sz w:val="24"/>
              </w:rPr>
            </w:pPr>
          </w:p>
        </w:tc>
        <w:tc>
          <w:tcPr>
            <w:tcW w:w="1440" w:type="dxa"/>
          </w:tcPr>
          <w:p w14:paraId="5DAB6C7B" w14:textId="77777777" w:rsidR="00601311" w:rsidRPr="00601311" w:rsidRDefault="00601311">
            <w:pPr>
              <w:rPr>
                <w:rFonts w:ascii="Times New Roman" w:hAnsi="Times New Roman" w:cs="Times New Roman"/>
                <w:sz w:val="24"/>
              </w:rPr>
            </w:pPr>
          </w:p>
        </w:tc>
      </w:tr>
      <w:tr w:rsidR="00601311" w:rsidRPr="00601311" w14:paraId="31DA4C94" w14:textId="77777777" w:rsidTr="00601311">
        <w:tc>
          <w:tcPr>
            <w:tcW w:w="8064" w:type="dxa"/>
          </w:tcPr>
          <w:p w14:paraId="018E5AEF" w14:textId="77777777" w:rsidR="00601311" w:rsidRDefault="00F765DD">
            <w:pPr>
              <w:rPr>
                <w:rFonts w:ascii="Times New Roman" w:hAnsi="Times New Roman" w:cs="Times New Roman"/>
                <w:sz w:val="24"/>
              </w:rPr>
            </w:pPr>
            <w:r>
              <w:rPr>
                <w:rFonts w:ascii="Times New Roman" w:hAnsi="Times New Roman" w:cs="Times New Roman"/>
                <w:sz w:val="24"/>
              </w:rPr>
              <w:t>BAC/HON 101/102 (2</w:t>
            </w:r>
            <w:r w:rsidR="00783E03">
              <w:rPr>
                <w:rFonts w:ascii="Times New Roman" w:hAnsi="Times New Roman" w:cs="Times New Roman"/>
                <w:sz w:val="24"/>
              </w:rPr>
              <w:t>cr</w:t>
            </w:r>
            <w:r>
              <w:rPr>
                <w:rFonts w:ascii="Times New Roman" w:hAnsi="Times New Roman" w:cs="Times New Roman"/>
                <w:sz w:val="24"/>
              </w:rPr>
              <w:t>)</w:t>
            </w:r>
            <w:r w:rsidR="00785C5B">
              <w:rPr>
                <w:rFonts w:ascii="Times New Roman" w:hAnsi="Times New Roman" w:cs="Times New Roman"/>
                <w:sz w:val="24"/>
              </w:rPr>
              <w:t xml:space="preserve"> </w:t>
            </w:r>
            <w:r>
              <w:rPr>
                <w:rFonts w:ascii="Times New Roman" w:hAnsi="Times New Roman" w:cs="Times New Roman"/>
                <w:sz w:val="24"/>
              </w:rPr>
              <w:t>– First-Year Seminar (two semester sequence)</w:t>
            </w:r>
          </w:p>
          <w:p w14:paraId="79DC2AF3" w14:textId="77777777" w:rsidR="005E0FB4" w:rsidRDefault="00F765DD">
            <w:pPr>
              <w:rPr>
                <w:rFonts w:ascii="Times New Roman" w:hAnsi="Times New Roman" w:cs="Times New Roman"/>
                <w:sz w:val="24"/>
              </w:rPr>
            </w:pPr>
            <w:r>
              <w:rPr>
                <w:rFonts w:ascii="Times New Roman" w:hAnsi="Times New Roman" w:cs="Times New Roman"/>
                <w:sz w:val="24"/>
              </w:rPr>
              <w:t>BAC 103 (1</w:t>
            </w:r>
            <w:r w:rsidR="00783E03">
              <w:rPr>
                <w:rFonts w:ascii="Times New Roman" w:hAnsi="Times New Roman" w:cs="Times New Roman"/>
                <w:sz w:val="24"/>
              </w:rPr>
              <w:t>cr</w:t>
            </w:r>
            <w:r>
              <w:rPr>
                <w:rFonts w:ascii="Times New Roman" w:hAnsi="Times New Roman" w:cs="Times New Roman"/>
                <w:sz w:val="24"/>
              </w:rPr>
              <w:t>) – Transfer Student Seminar (one semester course)</w:t>
            </w:r>
            <w:r w:rsidR="00B41CB0">
              <w:rPr>
                <w:rFonts w:ascii="Times New Roman" w:hAnsi="Times New Roman" w:cs="Times New Roman"/>
                <w:sz w:val="24"/>
              </w:rPr>
              <w:t xml:space="preserve"> </w:t>
            </w:r>
            <w:r w:rsidR="00B41CB0" w:rsidRPr="00106638">
              <w:rPr>
                <w:rFonts w:ascii="Times New Roman" w:hAnsi="Times New Roman" w:cs="Times New Roman"/>
                <w:i/>
                <w:sz w:val="24"/>
              </w:rPr>
              <w:t>- Optional</w:t>
            </w:r>
          </w:p>
          <w:p w14:paraId="3347CBB2" w14:textId="77777777" w:rsidR="00F765DD" w:rsidRPr="00601311" w:rsidRDefault="00F765DD" w:rsidP="005E0FB4">
            <w:pPr>
              <w:rPr>
                <w:rFonts w:ascii="Times New Roman" w:hAnsi="Times New Roman" w:cs="Times New Roman"/>
                <w:sz w:val="24"/>
              </w:rPr>
            </w:pPr>
            <w:r>
              <w:rPr>
                <w:rFonts w:ascii="Times New Roman" w:hAnsi="Times New Roman" w:cs="Times New Roman"/>
                <w:sz w:val="24"/>
              </w:rPr>
              <w:t>BAC 104 (1</w:t>
            </w:r>
            <w:r w:rsidR="00783E03">
              <w:rPr>
                <w:rFonts w:ascii="Times New Roman" w:hAnsi="Times New Roman" w:cs="Times New Roman"/>
                <w:sz w:val="24"/>
              </w:rPr>
              <w:t>cr</w:t>
            </w:r>
            <w:r>
              <w:rPr>
                <w:rFonts w:ascii="Times New Roman" w:hAnsi="Times New Roman" w:cs="Times New Roman"/>
                <w:sz w:val="24"/>
              </w:rPr>
              <w:t>) – Veteran Student Seminar (one semester course</w:t>
            </w:r>
            <w:r w:rsidR="00B41CB0">
              <w:rPr>
                <w:rFonts w:ascii="Times New Roman" w:hAnsi="Times New Roman" w:cs="Times New Roman"/>
                <w:sz w:val="24"/>
              </w:rPr>
              <w:t>)</w:t>
            </w:r>
          </w:p>
        </w:tc>
        <w:tc>
          <w:tcPr>
            <w:tcW w:w="1440" w:type="dxa"/>
          </w:tcPr>
          <w:p w14:paraId="02EB378F" w14:textId="77777777" w:rsidR="00601311" w:rsidRPr="00601311" w:rsidRDefault="00601311">
            <w:pPr>
              <w:rPr>
                <w:rFonts w:ascii="Times New Roman" w:hAnsi="Times New Roman" w:cs="Times New Roman"/>
                <w:sz w:val="24"/>
              </w:rPr>
            </w:pPr>
          </w:p>
        </w:tc>
        <w:tc>
          <w:tcPr>
            <w:tcW w:w="1440" w:type="dxa"/>
          </w:tcPr>
          <w:p w14:paraId="6A05A809" w14:textId="77777777" w:rsidR="00601311" w:rsidRPr="00601311" w:rsidRDefault="00601311">
            <w:pPr>
              <w:rPr>
                <w:rFonts w:ascii="Times New Roman" w:hAnsi="Times New Roman" w:cs="Times New Roman"/>
                <w:sz w:val="24"/>
              </w:rPr>
            </w:pPr>
          </w:p>
        </w:tc>
      </w:tr>
      <w:tr w:rsidR="00601311" w:rsidRPr="00601311" w14:paraId="2C2C79BA" w14:textId="77777777" w:rsidTr="00601311">
        <w:tc>
          <w:tcPr>
            <w:tcW w:w="8064" w:type="dxa"/>
          </w:tcPr>
          <w:p w14:paraId="2F6CAAAB" w14:textId="77777777" w:rsidR="00601311" w:rsidRDefault="00F765DD">
            <w:pPr>
              <w:rPr>
                <w:rFonts w:ascii="Times New Roman" w:hAnsi="Times New Roman" w:cs="Times New Roman"/>
                <w:sz w:val="24"/>
              </w:rPr>
            </w:pPr>
            <w:r>
              <w:rPr>
                <w:rFonts w:ascii="Times New Roman" w:hAnsi="Times New Roman" w:cs="Times New Roman"/>
                <w:sz w:val="24"/>
              </w:rPr>
              <w:t>AWR 101 (4</w:t>
            </w:r>
            <w:r w:rsidR="00783E03">
              <w:rPr>
                <w:rFonts w:ascii="Times New Roman" w:hAnsi="Times New Roman" w:cs="Times New Roman"/>
                <w:sz w:val="24"/>
              </w:rPr>
              <w:t>cr</w:t>
            </w:r>
            <w:r>
              <w:rPr>
                <w:rFonts w:ascii="Times New Roman" w:hAnsi="Times New Roman" w:cs="Times New Roman"/>
                <w:sz w:val="24"/>
              </w:rPr>
              <w:t>) – Writing and Inquiry</w:t>
            </w:r>
          </w:p>
          <w:p w14:paraId="1CD91F4D" w14:textId="77777777" w:rsidR="00783E03" w:rsidRPr="00A75E0C" w:rsidRDefault="00A75E0C" w:rsidP="00A75E0C">
            <w:pPr>
              <w:pStyle w:val="ListParagraph"/>
              <w:numPr>
                <w:ilvl w:val="0"/>
                <w:numId w:val="4"/>
              </w:numPr>
              <w:rPr>
                <w:rFonts w:ascii="Times New Roman" w:hAnsi="Times New Roman" w:cs="Times New Roman"/>
                <w:i/>
                <w:sz w:val="20"/>
              </w:rPr>
            </w:pPr>
            <w:r w:rsidRPr="00A75E0C">
              <w:rPr>
                <w:rFonts w:ascii="Times New Roman" w:hAnsi="Times New Roman" w:cs="Times New Roman"/>
                <w:i/>
                <w:sz w:val="20"/>
              </w:rPr>
              <w:t xml:space="preserve">Domestic </w:t>
            </w:r>
            <w:r w:rsidR="00F765DD" w:rsidRPr="00A75E0C">
              <w:rPr>
                <w:rFonts w:ascii="Times New Roman" w:hAnsi="Times New Roman" w:cs="Times New Roman"/>
                <w:i/>
                <w:sz w:val="20"/>
              </w:rPr>
              <w:t xml:space="preserve">Students may be required to take AWR 100 based on English Placement. </w:t>
            </w:r>
          </w:p>
          <w:p w14:paraId="53D0318B" w14:textId="77777777" w:rsidR="00F765DD" w:rsidRPr="00A75E0C" w:rsidRDefault="00F765DD" w:rsidP="00A75E0C">
            <w:pPr>
              <w:pStyle w:val="ListParagraph"/>
              <w:numPr>
                <w:ilvl w:val="0"/>
                <w:numId w:val="4"/>
              </w:numPr>
              <w:rPr>
                <w:rFonts w:ascii="Times New Roman" w:hAnsi="Times New Roman" w:cs="Times New Roman"/>
                <w:i/>
                <w:sz w:val="24"/>
              </w:rPr>
            </w:pPr>
            <w:r w:rsidRPr="00A75E0C">
              <w:rPr>
                <w:rFonts w:ascii="Times New Roman" w:hAnsi="Times New Roman" w:cs="Times New Roman"/>
                <w:i/>
                <w:sz w:val="20"/>
              </w:rPr>
              <w:t>International Students may be required</w:t>
            </w:r>
            <w:r w:rsidR="0009370F" w:rsidRPr="00A75E0C">
              <w:rPr>
                <w:rFonts w:ascii="Times New Roman" w:hAnsi="Times New Roman" w:cs="Times New Roman"/>
                <w:i/>
                <w:sz w:val="20"/>
              </w:rPr>
              <w:t xml:space="preserve"> to take AWR 110 before AWR 101 or AWR 111 in conjunction with AWR 101</w:t>
            </w:r>
            <w:r w:rsidR="003F53A6">
              <w:rPr>
                <w:rFonts w:ascii="Times New Roman" w:hAnsi="Times New Roman" w:cs="Times New Roman"/>
                <w:i/>
                <w:sz w:val="20"/>
              </w:rPr>
              <w:t xml:space="preserve"> </w:t>
            </w:r>
            <w:r w:rsidR="0009370F" w:rsidRPr="00A75E0C">
              <w:rPr>
                <w:rFonts w:ascii="Times New Roman" w:hAnsi="Times New Roman" w:cs="Times New Roman"/>
                <w:i/>
                <w:sz w:val="20"/>
              </w:rPr>
              <w:t xml:space="preserve">based on English Placement. </w:t>
            </w:r>
          </w:p>
        </w:tc>
        <w:tc>
          <w:tcPr>
            <w:tcW w:w="1440" w:type="dxa"/>
          </w:tcPr>
          <w:p w14:paraId="5A39BBE3" w14:textId="77777777" w:rsidR="00601311" w:rsidRPr="00601311" w:rsidRDefault="00601311">
            <w:pPr>
              <w:rPr>
                <w:rFonts w:ascii="Times New Roman" w:hAnsi="Times New Roman" w:cs="Times New Roman"/>
                <w:sz w:val="24"/>
              </w:rPr>
            </w:pPr>
          </w:p>
        </w:tc>
        <w:tc>
          <w:tcPr>
            <w:tcW w:w="1440" w:type="dxa"/>
          </w:tcPr>
          <w:p w14:paraId="41C8F396" w14:textId="77777777" w:rsidR="00601311" w:rsidRPr="00601311" w:rsidRDefault="00601311">
            <w:pPr>
              <w:rPr>
                <w:rFonts w:ascii="Times New Roman" w:hAnsi="Times New Roman" w:cs="Times New Roman"/>
                <w:sz w:val="24"/>
              </w:rPr>
            </w:pPr>
          </w:p>
        </w:tc>
      </w:tr>
      <w:tr w:rsidR="00601311" w:rsidRPr="00601311" w14:paraId="01F761B8" w14:textId="77777777" w:rsidTr="00601311">
        <w:tc>
          <w:tcPr>
            <w:tcW w:w="8064" w:type="dxa"/>
          </w:tcPr>
          <w:p w14:paraId="152A94D2" w14:textId="77777777" w:rsidR="00601311" w:rsidRDefault="00F765DD">
            <w:pPr>
              <w:rPr>
                <w:rFonts w:ascii="Times New Roman" w:hAnsi="Times New Roman" w:cs="Times New Roman"/>
                <w:sz w:val="24"/>
              </w:rPr>
            </w:pPr>
            <w:r>
              <w:rPr>
                <w:rFonts w:ascii="Times New Roman" w:hAnsi="Times New Roman" w:cs="Times New Roman"/>
                <w:sz w:val="24"/>
              </w:rPr>
              <w:t>AWR 201 (4</w:t>
            </w:r>
            <w:r w:rsidR="00783E03">
              <w:rPr>
                <w:rFonts w:ascii="Times New Roman" w:hAnsi="Times New Roman" w:cs="Times New Roman"/>
                <w:sz w:val="24"/>
              </w:rPr>
              <w:t>cr</w:t>
            </w:r>
            <w:r>
              <w:rPr>
                <w:rFonts w:ascii="Times New Roman" w:hAnsi="Times New Roman" w:cs="Times New Roman"/>
                <w:sz w:val="24"/>
              </w:rPr>
              <w:t xml:space="preserve">) – Writing and Research </w:t>
            </w:r>
          </w:p>
          <w:p w14:paraId="6FE4169B" w14:textId="77777777" w:rsidR="00F765DD" w:rsidRPr="00F765DD" w:rsidRDefault="00F765DD" w:rsidP="00F765DD">
            <w:pPr>
              <w:ind w:left="720"/>
              <w:rPr>
                <w:rFonts w:ascii="Times New Roman" w:hAnsi="Times New Roman" w:cs="Times New Roman"/>
                <w:i/>
                <w:sz w:val="24"/>
              </w:rPr>
            </w:pPr>
            <w:r w:rsidRPr="00783E03">
              <w:rPr>
                <w:rFonts w:ascii="Times New Roman" w:hAnsi="Times New Roman" w:cs="Times New Roman"/>
                <w:i/>
                <w:sz w:val="20"/>
              </w:rPr>
              <w:t>Recommended to take in the second year</w:t>
            </w:r>
          </w:p>
        </w:tc>
        <w:tc>
          <w:tcPr>
            <w:tcW w:w="1440" w:type="dxa"/>
          </w:tcPr>
          <w:p w14:paraId="72A3D3EC" w14:textId="77777777" w:rsidR="00601311" w:rsidRDefault="00601311">
            <w:pPr>
              <w:rPr>
                <w:rFonts w:ascii="Times New Roman" w:hAnsi="Times New Roman" w:cs="Times New Roman"/>
                <w:sz w:val="24"/>
              </w:rPr>
            </w:pPr>
          </w:p>
          <w:p w14:paraId="0D0B940D" w14:textId="77777777" w:rsidR="00275EED" w:rsidRPr="00601311" w:rsidRDefault="00275EED">
            <w:pPr>
              <w:rPr>
                <w:rFonts w:ascii="Times New Roman" w:hAnsi="Times New Roman" w:cs="Times New Roman"/>
                <w:sz w:val="24"/>
              </w:rPr>
            </w:pPr>
          </w:p>
        </w:tc>
        <w:tc>
          <w:tcPr>
            <w:tcW w:w="1440" w:type="dxa"/>
          </w:tcPr>
          <w:p w14:paraId="0E27B00A" w14:textId="77777777" w:rsidR="00601311" w:rsidRDefault="00601311">
            <w:pPr>
              <w:rPr>
                <w:rFonts w:ascii="Times New Roman" w:hAnsi="Times New Roman" w:cs="Times New Roman"/>
                <w:sz w:val="24"/>
              </w:rPr>
            </w:pPr>
          </w:p>
          <w:p w14:paraId="60061E4C" w14:textId="77777777" w:rsidR="00275EED" w:rsidRPr="00601311" w:rsidRDefault="00275EED">
            <w:pPr>
              <w:rPr>
                <w:rFonts w:ascii="Times New Roman" w:hAnsi="Times New Roman" w:cs="Times New Roman"/>
                <w:sz w:val="24"/>
              </w:rPr>
            </w:pPr>
          </w:p>
        </w:tc>
      </w:tr>
      <w:tr w:rsidR="00F765DD" w:rsidRPr="00601311" w14:paraId="6361A61B" w14:textId="77777777" w:rsidTr="00601311">
        <w:tc>
          <w:tcPr>
            <w:tcW w:w="8064" w:type="dxa"/>
          </w:tcPr>
          <w:p w14:paraId="78E33DBF" w14:textId="77777777" w:rsidR="00F765DD" w:rsidRDefault="00B81BD7" w:rsidP="00B81BD7">
            <w:pPr>
              <w:rPr>
                <w:rFonts w:ascii="Times New Roman" w:hAnsi="Times New Roman" w:cs="Times New Roman"/>
                <w:sz w:val="24"/>
              </w:rPr>
            </w:pPr>
            <w:r>
              <w:rPr>
                <w:rFonts w:ascii="Times New Roman" w:hAnsi="Times New Roman" w:cs="Times New Roman"/>
                <w:sz w:val="24"/>
              </w:rPr>
              <w:t xml:space="preserve">Mathematics </w:t>
            </w:r>
            <w:r w:rsidR="00812D6F">
              <w:rPr>
                <w:rFonts w:ascii="Times New Roman" w:hAnsi="Times New Roman" w:cs="Times New Roman"/>
                <w:sz w:val="24"/>
              </w:rPr>
              <w:t xml:space="preserve">(4cr) </w:t>
            </w:r>
            <w:r>
              <w:rPr>
                <w:rFonts w:ascii="Times New Roman" w:hAnsi="Times New Roman" w:cs="Times New Roman"/>
                <w:sz w:val="24"/>
              </w:rPr>
              <w:t xml:space="preserve">– </w:t>
            </w:r>
            <w:r w:rsidR="003F53A6">
              <w:rPr>
                <w:rFonts w:ascii="Times New Roman" w:hAnsi="Times New Roman" w:cs="Times New Roman"/>
                <w:sz w:val="24"/>
              </w:rPr>
              <w:t>MAT 155 or Higher</w:t>
            </w:r>
          </w:p>
          <w:p w14:paraId="44EAFD9C" w14:textId="77777777" w:rsidR="003F53A6" w:rsidRPr="00AB58C0" w:rsidRDefault="003F53A6" w:rsidP="003F53A6">
            <w:pPr>
              <w:rPr>
                <w:rFonts w:ascii="Times New Roman" w:hAnsi="Times New Roman" w:cs="Times New Roman"/>
                <w:i/>
                <w:sz w:val="20"/>
              </w:rPr>
            </w:pPr>
          </w:p>
        </w:tc>
        <w:tc>
          <w:tcPr>
            <w:tcW w:w="1440" w:type="dxa"/>
          </w:tcPr>
          <w:p w14:paraId="4B94D5A5" w14:textId="77777777" w:rsidR="00F765DD" w:rsidRDefault="00F765DD">
            <w:pPr>
              <w:rPr>
                <w:rFonts w:ascii="Times New Roman" w:hAnsi="Times New Roman" w:cs="Times New Roman"/>
                <w:sz w:val="24"/>
              </w:rPr>
            </w:pPr>
          </w:p>
          <w:p w14:paraId="3DEEC669" w14:textId="77777777" w:rsidR="00275EED" w:rsidRPr="00601311" w:rsidRDefault="00275EED">
            <w:pPr>
              <w:rPr>
                <w:rFonts w:ascii="Times New Roman" w:hAnsi="Times New Roman" w:cs="Times New Roman"/>
                <w:sz w:val="24"/>
              </w:rPr>
            </w:pPr>
          </w:p>
        </w:tc>
        <w:tc>
          <w:tcPr>
            <w:tcW w:w="1440" w:type="dxa"/>
          </w:tcPr>
          <w:p w14:paraId="3656B9AB" w14:textId="77777777" w:rsidR="00F765DD" w:rsidRDefault="00F765DD">
            <w:pPr>
              <w:rPr>
                <w:rFonts w:ascii="Times New Roman" w:hAnsi="Times New Roman" w:cs="Times New Roman"/>
                <w:sz w:val="24"/>
              </w:rPr>
            </w:pPr>
          </w:p>
          <w:p w14:paraId="45FB0818" w14:textId="77777777" w:rsidR="00275EED" w:rsidRPr="00601311" w:rsidRDefault="00275EED">
            <w:pPr>
              <w:rPr>
                <w:rFonts w:ascii="Times New Roman" w:hAnsi="Times New Roman" w:cs="Times New Roman"/>
                <w:sz w:val="24"/>
              </w:rPr>
            </w:pPr>
          </w:p>
        </w:tc>
      </w:tr>
      <w:tr w:rsidR="00F765DD" w:rsidRPr="00AA13BA" w14:paraId="57375E4A" w14:textId="77777777" w:rsidTr="00AE4817">
        <w:tc>
          <w:tcPr>
            <w:tcW w:w="10944" w:type="dxa"/>
            <w:gridSpan w:val="3"/>
            <w:shd w:val="clear" w:color="auto" w:fill="D9D9D9" w:themeFill="background1" w:themeFillShade="D9"/>
          </w:tcPr>
          <w:p w14:paraId="5E4760EB" w14:textId="77777777" w:rsidR="00AA13BA" w:rsidRDefault="00F765DD" w:rsidP="002404CF">
            <w:pPr>
              <w:pStyle w:val="DegreePlan"/>
            </w:pPr>
            <w:r w:rsidRPr="00AA13BA">
              <w:t>Natural Science</w:t>
            </w:r>
            <w:r w:rsidR="00AA13BA">
              <w:t xml:space="preserve"> – NS </w:t>
            </w:r>
            <w:r w:rsidR="00785C5B" w:rsidRPr="00AA13BA">
              <w:t>(6 C</w:t>
            </w:r>
            <w:r w:rsidRPr="00AA13BA">
              <w:t>redits)</w:t>
            </w:r>
          </w:p>
          <w:p w14:paraId="21DBD2E8" w14:textId="77777777" w:rsidR="00F765DD" w:rsidRPr="00AA13BA" w:rsidRDefault="00AA13BA" w:rsidP="00AA13BA">
            <w:pPr>
              <w:ind w:left="720"/>
              <w:rPr>
                <w:rFonts w:ascii="Times New Roman" w:hAnsi="Times New Roman" w:cs="Times New Roman"/>
                <w:b/>
                <w:sz w:val="24"/>
              </w:rPr>
            </w:pPr>
            <w:r w:rsidRPr="00AA13BA">
              <w:rPr>
                <w:rFonts w:ascii="Times New Roman" w:hAnsi="Times New Roman" w:cs="Times New Roman"/>
                <w:b/>
                <w:i/>
                <w:sz w:val="20"/>
              </w:rPr>
              <w:t>Must be lecture course</w:t>
            </w:r>
            <w:r>
              <w:rPr>
                <w:rFonts w:ascii="Times New Roman" w:hAnsi="Times New Roman" w:cs="Times New Roman"/>
                <w:b/>
                <w:i/>
                <w:sz w:val="20"/>
              </w:rPr>
              <w:t>, not a lab.</w:t>
            </w:r>
          </w:p>
        </w:tc>
      </w:tr>
      <w:tr w:rsidR="00F765DD" w:rsidRPr="00601311" w14:paraId="3FBBE5ED" w14:textId="77777777" w:rsidTr="00601311">
        <w:tc>
          <w:tcPr>
            <w:tcW w:w="8064" w:type="dxa"/>
          </w:tcPr>
          <w:p w14:paraId="1C8A9042" w14:textId="77777777" w:rsidR="00F765DD" w:rsidRDefault="00F765DD" w:rsidP="00AA13BA">
            <w:pPr>
              <w:rPr>
                <w:rFonts w:ascii="Times New Roman" w:hAnsi="Times New Roman" w:cs="Times New Roman"/>
                <w:sz w:val="24"/>
              </w:rPr>
            </w:pPr>
            <w:r>
              <w:rPr>
                <w:rFonts w:ascii="Times New Roman" w:hAnsi="Times New Roman" w:cs="Times New Roman"/>
                <w:sz w:val="24"/>
              </w:rPr>
              <w:t>Biological Science (3</w:t>
            </w:r>
            <w:r w:rsidR="00783E03">
              <w:rPr>
                <w:rFonts w:ascii="Times New Roman" w:hAnsi="Times New Roman" w:cs="Times New Roman"/>
                <w:sz w:val="24"/>
              </w:rPr>
              <w:t>cr</w:t>
            </w:r>
            <w:r>
              <w:rPr>
                <w:rFonts w:ascii="Times New Roman" w:hAnsi="Times New Roman" w:cs="Times New Roman"/>
                <w:sz w:val="24"/>
              </w:rPr>
              <w:t>)</w:t>
            </w:r>
          </w:p>
          <w:p w14:paraId="049F31CB" w14:textId="77777777" w:rsidR="00B81BD7" w:rsidRPr="00AA13BA" w:rsidRDefault="00B81BD7" w:rsidP="00AA13BA">
            <w:pPr>
              <w:rPr>
                <w:rFonts w:ascii="Times New Roman" w:hAnsi="Times New Roman" w:cs="Times New Roman"/>
                <w:sz w:val="24"/>
              </w:rPr>
            </w:pPr>
          </w:p>
        </w:tc>
        <w:tc>
          <w:tcPr>
            <w:tcW w:w="1440" w:type="dxa"/>
          </w:tcPr>
          <w:p w14:paraId="53128261" w14:textId="77777777" w:rsidR="00F765DD" w:rsidRPr="00601311" w:rsidRDefault="00F765DD">
            <w:pPr>
              <w:rPr>
                <w:rFonts w:ascii="Times New Roman" w:hAnsi="Times New Roman" w:cs="Times New Roman"/>
                <w:sz w:val="24"/>
              </w:rPr>
            </w:pPr>
          </w:p>
        </w:tc>
        <w:tc>
          <w:tcPr>
            <w:tcW w:w="1440" w:type="dxa"/>
          </w:tcPr>
          <w:p w14:paraId="62486C05" w14:textId="77777777" w:rsidR="00F765DD" w:rsidRPr="00601311" w:rsidRDefault="00F765DD">
            <w:pPr>
              <w:rPr>
                <w:rFonts w:ascii="Times New Roman" w:hAnsi="Times New Roman" w:cs="Times New Roman"/>
                <w:sz w:val="24"/>
              </w:rPr>
            </w:pPr>
          </w:p>
        </w:tc>
      </w:tr>
      <w:tr w:rsidR="00F765DD" w:rsidRPr="00601311" w14:paraId="39170128" w14:textId="77777777" w:rsidTr="00601311">
        <w:tc>
          <w:tcPr>
            <w:tcW w:w="8064" w:type="dxa"/>
          </w:tcPr>
          <w:p w14:paraId="6E8A0459" w14:textId="77777777" w:rsidR="00F765DD" w:rsidRDefault="00F765DD" w:rsidP="00AA13BA">
            <w:pPr>
              <w:rPr>
                <w:rFonts w:ascii="Times New Roman" w:hAnsi="Times New Roman" w:cs="Times New Roman"/>
                <w:sz w:val="24"/>
              </w:rPr>
            </w:pPr>
            <w:r>
              <w:rPr>
                <w:rFonts w:ascii="Times New Roman" w:hAnsi="Times New Roman" w:cs="Times New Roman"/>
                <w:sz w:val="24"/>
              </w:rPr>
              <w:t>Chemical or Physical Science (3</w:t>
            </w:r>
            <w:r w:rsidR="00783E03">
              <w:rPr>
                <w:rFonts w:ascii="Times New Roman" w:hAnsi="Times New Roman" w:cs="Times New Roman"/>
                <w:sz w:val="24"/>
              </w:rPr>
              <w:t>cr</w:t>
            </w:r>
            <w:r>
              <w:rPr>
                <w:rFonts w:ascii="Times New Roman" w:hAnsi="Times New Roman" w:cs="Times New Roman"/>
                <w:sz w:val="24"/>
              </w:rPr>
              <w:t xml:space="preserve">) </w:t>
            </w:r>
          </w:p>
          <w:p w14:paraId="4101652C" w14:textId="77777777" w:rsidR="00B81BD7" w:rsidRPr="00F765DD" w:rsidRDefault="00B81BD7" w:rsidP="00AA13BA">
            <w:pPr>
              <w:rPr>
                <w:rFonts w:ascii="Times New Roman" w:hAnsi="Times New Roman" w:cs="Times New Roman"/>
                <w:i/>
                <w:sz w:val="24"/>
              </w:rPr>
            </w:pPr>
          </w:p>
        </w:tc>
        <w:tc>
          <w:tcPr>
            <w:tcW w:w="1440" w:type="dxa"/>
          </w:tcPr>
          <w:p w14:paraId="4B99056E" w14:textId="77777777" w:rsidR="00F765DD" w:rsidRPr="00601311" w:rsidRDefault="00F765DD">
            <w:pPr>
              <w:rPr>
                <w:rFonts w:ascii="Times New Roman" w:hAnsi="Times New Roman" w:cs="Times New Roman"/>
                <w:sz w:val="24"/>
              </w:rPr>
            </w:pPr>
          </w:p>
        </w:tc>
        <w:tc>
          <w:tcPr>
            <w:tcW w:w="1440" w:type="dxa"/>
          </w:tcPr>
          <w:p w14:paraId="1299C43A" w14:textId="77777777" w:rsidR="00F765DD" w:rsidRPr="00601311" w:rsidRDefault="00F765DD">
            <w:pPr>
              <w:rPr>
                <w:rFonts w:ascii="Times New Roman" w:hAnsi="Times New Roman" w:cs="Times New Roman"/>
                <w:sz w:val="24"/>
              </w:rPr>
            </w:pPr>
          </w:p>
        </w:tc>
      </w:tr>
      <w:tr w:rsidR="00F765DD" w:rsidRPr="00AA13BA" w14:paraId="2F8303ED" w14:textId="77777777" w:rsidTr="00AE4817">
        <w:tc>
          <w:tcPr>
            <w:tcW w:w="10944" w:type="dxa"/>
            <w:gridSpan w:val="3"/>
            <w:shd w:val="clear" w:color="auto" w:fill="D9D9D9" w:themeFill="background1" w:themeFillShade="D9"/>
          </w:tcPr>
          <w:p w14:paraId="4663DD9F" w14:textId="77777777" w:rsidR="00F765DD" w:rsidRPr="00AA13BA" w:rsidRDefault="00AA13BA" w:rsidP="002404CF">
            <w:pPr>
              <w:pStyle w:val="DegreePlan"/>
            </w:pPr>
            <w:r>
              <w:t xml:space="preserve">Humanities – HFA </w:t>
            </w:r>
            <w:r w:rsidR="00F765DD" w:rsidRPr="00AA13BA">
              <w:t>(11 Credits)</w:t>
            </w:r>
          </w:p>
        </w:tc>
      </w:tr>
      <w:tr w:rsidR="0033636B" w:rsidRPr="00601311" w14:paraId="2FCF74E0" w14:textId="77777777" w:rsidTr="0033636B">
        <w:trPr>
          <w:trHeight w:val="312"/>
        </w:trPr>
        <w:tc>
          <w:tcPr>
            <w:tcW w:w="8064" w:type="dxa"/>
            <w:vMerge w:val="restart"/>
          </w:tcPr>
          <w:p w14:paraId="58B39F17" w14:textId="77777777" w:rsidR="00783E03" w:rsidRPr="00783E03" w:rsidRDefault="0033636B"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35D7FBD8" w14:textId="77777777" w:rsidR="00783E03" w:rsidRPr="00783E03" w:rsidRDefault="0033636B"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May only apply up to 4 credits of Studio/Performance courses. </w:t>
            </w:r>
          </w:p>
          <w:p w14:paraId="4DDBEF00" w14:textId="77777777" w:rsidR="00A75E0C" w:rsidRDefault="00A75E0C" w:rsidP="00785C5B">
            <w:pPr>
              <w:rPr>
                <w:rFonts w:ascii="Times New Roman" w:hAnsi="Times New Roman" w:cs="Times New Roman"/>
                <w:i/>
                <w:sz w:val="20"/>
              </w:rPr>
            </w:pPr>
          </w:p>
          <w:p w14:paraId="4560DB31" w14:textId="22E89C49" w:rsidR="0033636B" w:rsidRDefault="0033636B" w:rsidP="00785C5B">
            <w:pPr>
              <w:rPr>
                <w:rFonts w:ascii="Times New Roman" w:hAnsi="Times New Roman" w:cs="Times New Roman"/>
                <w:i/>
                <w:sz w:val="20"/>
              </w:rPr>
            </w:pPr>
            <w:r>
              <w:rPr>
                <w:rFonts w:ascii="Times New Roman" w:hAnsi="Times New Roman" w:cs="Times New Roman"/>
                <w:i/>
                <w:sz w:val="20"/>
              </w:rPr>
              <w:t xml:space="preserve">Courses to fulfill this requirement may be found in the following disciplines: </w:t>
            </w:r>
            <w:r w:rsidR="00B41CB0">
              <w:rPr>
                <w:rFonts w:ascii="Times New Roman" w:hAnsi="Times New Roman" w:cs="Times New Roman"/>
                <w:i/>
                <w:sz w:val="20"/>
              </w:rPr>
              <w:t xml:space="preserve">animation, dance, </w:t>
            </w:r>
            <w:r w:rsidR="00BA1305">
              <w:rPr>
                <w:rFonts w:ascii="Times New Roman" w:hAnsi="Times New Roman" w:cs="Times New Roman"/>
                <w:i/>
                <w:sz w:val="20"/>
              </w:rPr>
              <w:t>E</w:t>
            </w:r>
            <w:r w:rsidR="00BA1305" w:rsidRPr="00785C5B">
              <w:rPr>
                <w:rFonts w:ascii="Times New Roman" w:hAnsi="Times New Roman" w:cs="Times New Roman"/>
                <w:i/>
                <w:sz w:val="20"/>
              </w:rPr>
              <w:t>nglish</w:t>
            </w:r>
            <w:r w:rsidRPr="00785C5B">
              <w:rPr>
                <w:rFonts w:ascii="Times New Roman" w:hAnsi="Times New Roman" w:cs="Times New Roman"/>
                <w:i/>
                <w:sz w:val="20"/>
              </w:rPr>
              <w:t>/literature,</w:t>
            </w:r>
            <w:r w:rsidR="00B41CB0">
              <w:rPr>
                <w:rFonts w:ascii="Times New Roman" w:hAnsi="Times New Roman" w:cs="Times New Roman"/>
                <w:i/>
                <w:sz w:val="20"/>
              </w:rPr>
              <w:t xml:space="preserve"> film,</w:t>
            </w:r>
            <w:r w:rsidRPr="00785C5B">
              <w:rPr>
                <w:rFonts w:ascii="Times New Roman" w:hAnsi="Times New Roman" w:cs="Times New Roman"/>
                <w:i/>
                <w:sz w:val="20"/>
              </w:rPr>
              <w:t xml:space="preserve"> foreign languages, linguistics, music, </w:t>
            </w:r>
            <w:r w:rsidR="00B41CB0">
              <w:rPr>
                <w:rFonts w:ascii="Times New Roman" w:hAnsi="Times New Roman" w:cs="Times New Roman"/>
                <w:i/>
                <w:sz w:val="20"/>
              </w:rPr>
              <w:t xml:space="preserve">new media, </w:t>
            </w:r>
            <w:r w:rsidRPr="00785C5B">
              <w:rPr>
                <w:rFonts w:ascii="Times New Roman" w:hAnsi="Times New Roman" w:cs="Times New Roman"/>
                <w:i/>
                <w:sz w:val="20"/>
              </w:rPr>
              <w:t>philosophy, religion, speech and theatre, plus those art, communication, writing and women’s and gender studies courses so designated in the Co</w:t>
            </w:r>
            <w:r>
              <w:rPr>
                <w:rFonts w:ascii="Times New Roman" w:hAnsi="Times New Roman" w:cs="Times New Roman"/>
                <w:i/>
                <w:sz w:val="20"/>
              </w:rPr>
              <w:t>urse Descriptions section of the</w:t>
            </w:r>
            <w:r w:rsidRPr="00785C5B">
              <w:rPr>
                <w:rFonts w:ascii="Times New Roman" w:hAnsi="Times New Roman" w:cs="Times New Roman"/>
                <w:i/>
                <w:sz w:val="20"/>
              </w:rPr>
              <w:t xml:space="preserve"> catalog.</w:t>
            </w:r>
          </w:p>
          <w:p w14:paraId="3461D779" w14:textId="77777777" w:rsidR="00AB58C0" w:rsidRPr="00AB58C0" w:rsidRDefault="00AB58C0" w:rsidP="00785C5B">
            <w:pPr>
              <w:rPr>
                <w:rFonts w:ascii="Times New Roman" w:hAnsi="Times New Roman" w:cs="Times New Roman"/>
                <w:b/>
                <w:i/>
                <w:sz w:val="24"/>
              </w:rPr>
            </w:pPr>
          </w:p>
        </w:tc>
        <w:tc>
          <w:tcPr>
            <w:tcW w:w="1440" w:type="dxa"/>
          </w:tcPr>
          <w:p w14:paraId="3CF2D8B6" w14:textId="77777777" w:rsidR="0033636B" w:rsidRDefault="0033636B">
            <w:pPr>
              <w:rPr>
                <w:rFonts w:ascii="Times New Roman" w:hAnsi="Times New Roman" w:cs="Times New Roman"/>
                <w:sz w:val="24"/>
              </w:rPr>
            </w:pPr>
          </w:p>
          <w:p w14:paraId="0FB78278" w14:textId="77777777" w:rsidR="00B81BD7" w:rsidRPr="00601311" w:rsidRDefault="00B81BD7">
            <w:pPr>
              <w:rPr>
                <w:rFonts w:ascii="Times New Roman" w:hAnsi="Times New Roman" w:cs="Times New Roman"/>
                <w:sz w:val="24"/>
              </w:rPr>
            </w:pPr>
          </w:p>
        </w:tc>
        <w:tc>
          <w:tcPr>
            <w:tcW w:w="1440" w:type="dxa"/>
          </w:tcPr>
          <w:p w14:paraId="1FC39945" w14:textId="77777777" w:rsidR="0033636B" w:rsidRPr="00601311" w:rsidRDefault="0033636B">
            <w:pPr>
              <w:rPr>
                <w:rFonts w:ascii="Times New Roman" w:hAnsi="Times New Roman" w:cs="Times New Roman"/>
                <w:sz w:val="24"/>
              </w:rPr>
            </w:pPr>
          </w:p>
        </w:tc>
      </w:tr>
      <w:tr w:rsidR="0033636B" w:rsidRPr="00601311" w14:paraId="0562CB0E" w14:textId="77777777" w:rsidTr="00AA13BA">
        <w:trPr>
          <w:trHeight w:val="311"/>
        </w:trPr>
        <w:tc>
          <w:tcPr>
            <w:tcW w:w="8064" w:type="dxa"/>
            <w:vMerge/>
          </w:tcPr>
          <w:p w14:paraId="34CE0A41" w14:textId="77777777" w:rsidR="0033636B" w:rsidRDefault="0033636B" w:rsidP="00785C5B">
            <w:pPr>
              <w:rPr>
                <w:rFonts w:ascii="Times New Roman" w:hAnsi="Times New Roman" w:cs="Times New Roman"/>
                <w:i/>
                <w:sz w:val="20"/>
              </w:rPr>
            </w:pPr>
          </w:p>
        </w:tc>
        <w:tc>
          <w:tcPr>
            <w:tcW w:w="1440" w:type="dxa"/>
          </w:tcPr>
          <w:p w14:paraId="62EBF3C5" w14:textId="77777777" w:rsidR="0033636B" w:rsidRDefault="0033636B">
            <w:pPr>
              <w:rPr>
                <w:rFonts w:ascii="Times New Roman" w:hAnsi="Times New Roman" w:cs="Times New Roman"/>
                <w:sz w:val="24"/>
              </w:rPr>
            </w:pPr>
          </w:p>
          <w:p w14:paraId="6D98A12B" w14:textId="77777777" w:rsidR="00B81BD7" w:rsidRPr="00601311" w:rsidRDefault="00B81BD7">
            <w:pPr>
              <w:rPr>
                <w:rFonts w:ascii="Times New Roman" w:hAnsi="Times New Roman" w:cs="Times New Roman"/>
                <w:sz w:val="24"/>
              </w:rPr>
            </w:pPr>
          </w:p>
        </w:tc>
        <w:tc>
          <w:tcPr>
            <w:tcW w:w="1440" w:type="dxa"/>
          </w:tcPr>
          <w:p w14:paraId="2946DB82" w14:textId="77777777" w:rsidR="0033636B" w:rsidRPr="00601311" w:rsidRDefault="0033636B">
            <w:pPr>
              <w:rPr>
                <w:rFonts w:ascii="Times New Roman" w:hAnsi="Times New Roman" w:cs="Times New Roman"/>
                <w:sz w:val="24"/>
              </w:rPr>
            </w:pPr>
          </w:p>
        </w:tc>
      </w:tr>
      <w:tr w:rsidR="0033636B" w:rsidRPr="00601311" w14:paraId="5997CC1D" w14:textId="77777777" w:rsidTr="00AA13BA">
        <w:trPr>
          <w:trHeight w:val="311"/>
        </w:trPr>
        <w:tc>
          <w:tcPr>
            <w:tcW w:w="8064" w:type="dxa"/>
            <w:vMerge/>
          </w:tcPr>
          <w:p w14:paraId="110FFD37" w14:textId="77777777" w:rsidR="0033636B" w:rsidRDefault="0033636B" w:rsidP="00785C5B">
            <w:pPr>
              <w:rPr>
                <w:rFonts w:ascii="Times New Roman" w:hAnsi="Times New Roman" w:cs="Times New Roman"/>
                <w:i/>
                <w:sz w:val="20"/>
              </w:rPr>
            </w:pPr>
          </w:p>
        </w:tc>
        <w:tc>
          <w:tcPr>
            <w:tcW w:w="1440" w:type="dxa"/>
          </w:tcPr>
          <w:p w14:paraId="6B699379" w14:textId="77777777" w:rsidR="0033636B" w:rsidRDefault="0033636B">
            <w:pPr>
              <w:rPr>
                <w:rFonts w:ascii="Times New Roman" w:hAnsi="Times New Roman" w:cs="Times New Roman"/>
                <w:sz w:val="24"/>
              </w:rPr>
            </w:pPr>
          </w:p>
          <w:p w14:paraId="3FE9F23F" w14:textId="77777777" w:rsidR="00B81BD7" w:rsidRPr="00601311" w:rsidRDefault="00B81BD7">
            <w:pPr>
              <w:rPr>
                <w:rFonts w:ascii="Times New Roman" w:hAnsi="Times New Roman" w:cs="Times New Roman"/>
                <w:sz w:val="24"/>
              </w:rPr>
            </w:pPr>
          </w:p>
        </w:tc>
        <w:tc>
          <w:tcPr>
            <w:tcW w:w="1440" w:type="dxa"/>
          </w:tcPr>
          <w:p w14:paraId="1F72F646" w14:textId="77777777" w:rsidR="0033636B" w:rsidRPr="00601311" w:rsidRDefault="0033636B">
            <w:pPr>
              <w:rPr>
                <w:rFonts w:ascii="Times New Roman" w:hAnsi="Times New Roman" w:cs="Times New Roman"/>
                <w:sz w:val="24"/>
              </w:rPr>
            </w:pPr>
          </w:p>
        </w:tc>
      </w:tr>
      <w:tr w:rsidR="0033636B" w:rsidRPr="00601311" w14:paraId="08CE6F91" w14:textId="77777777" w:rsidTr="00AA13BA">
        <w:trPr>
          <w:trHeight w:val="311"/>
        </w:trPr>
        <w:tc>
          <w:tcPr>
            <w:tcW w:w="8064" w:type="dxa"/>
            <w:vMerge/>
          </w:tcPr>
          <w:p w14:paraId="61CDCEAD" w14:textId="77777777" w:rsidR="0033636B" w:rsidRDefault="0033636B" w:rsidP="00785C5B">
            <w:pPr>
              <w:rPr>
                <w:rFonts w:ascii="Times New Roman" w:hAnsi="Times New Roman" w:cs="Times New Roman"/>
                <w:i/>
                <w:sz w:val="20"/>
              </w:rPr>
            </w:pPr>
          </w:p>
        </w:tc>
        <w:tc>
          <w:tcPr>
            <w:tcW w:w="1440" w:type="dxa"/>
          </w:tcPr>
          <w:p w14:paraId="6BB9E253" w14:textId="77777777" w:rsidR="0033636B" w:rsidRDefault="0033636B">
            <w:pPr>
              <w:rPr>
                <w:rFonts w:ascii="Times New Roman" w:hAnsi="Times New Roman" w:cs="Times New Roman"/>
                <w:sz w:val="24"/>
              </w:rPr>
            </w:pPr>
          </w:p>
          <w:p w14:paraId="23DE523C" w14:textId="77777777" w:rsidR="00B81BD7" w:rsidRPr="00601311" w:rsidRDefault="00B81BD7">
            <w:pPr>
              <w:rPr>
                <w:rFonts w:ascii="Times New Roman" w:hAnsi="Times New Roman" w:cs="Times New Roman"/>
                <w:sz w:val="24"/>
              </w:rPr>
            </w:pPr>
          </w:p>
        </w:tc>
        <w:tc>
          <w:tcPr>
            <w:tcW w:w="1440" w:type="dxa"/>
          </w:tcPr>
          <w:p w14:paraId="52E56223" w14:textId="77777777" w:rsidR="0033636B" w:rsidRPr="00601311" w:rsidRDefault="0033636B">
            <w:pPr>
              <w:rPr>
                <w:rFonts w:ascii="Times New Roman" w:hAnsi="Times New Roman" w:cs="Times New Roman"/>
                <w:sz w:val="24"/>
              </w:rPr>
            </w:pPr>
          </w:p>
        </w:tc>
      </w:tr>
      <w:tr w:rsidR="00785C5B" w:rsidRPr="00AA13BA" w14:paraId="05568B20" w14:textId="77777777" w:rsidTr="00AE4817">
        <w:tc>
          <w:tcPr>
            <w:tcW w:w="10944" w:type="dxa"/>
            <w:gridSpan w:val="3"/>
            <w:tcBorders>
              <w:bottom w:val="single" w:sz="4" w:space="0" w:color="auto"/>
            </w:tcBorders>
            <w:shd w:val="clear" w:color="auto" w:fill="D9D9D9" w:themeFill="background1" w:themeFillShade="D9"/>
          </w:tcPr>
          <w:p w14:paraId="04935798" w14:textId="77777777" w:rsidR="00785C5B" w:rsidRPr="00AA13BA" w:rsidRDefault="00785C5B" w:rsidP="002404CF">
            <w:pPr>
              <w:pStyle w:val="DegreePlan"/>
            </w:pPr>
            <w:r w:rsidRPr="00AA13BA">
              <w:t xml:space="preserve">Social Science </w:t>
            </w:r>
            <w:r w:rsidR="00AA13BA">
              <w:t xml:space="preserve">– SS </w:t>
            </w:r>
            <w:r w:rsidRPr="00AA13BA">
              <w:t>(11 Credits)</w:t>
            </w:r>
          </w:p>
        </w:tc>
      </w:tr>
      <w:tr w:rsidR="0033636B" w:rsidRPr="00601311" w14:paraId="6AC22DAE" w14:textId="77777777" w:rsidTr="00F62EBE">
        <w:trPr>
          <w:trHeight w:val="309"/>
        </w:trPr>
        <w:tc>
          <w:tcPr>
            <w:tcW w:w="8064" w:type="dxa"/>
            <w:vMerge w:val="restart"/>
            <w:tcBorders>
              <w:bottom w:val="single" w:sz="4" w:space="0" w:color="auto"/>
            </w:tcBorders>
          </w:tcPr>
          <w:p w14:paraId="2A745B91" w14:textId="77777777" w:rsidR="00783E03" w:rsidRPr="00783E03" w:rsidRDefault="0033636B" w:rsidP="00783E03">
            <w:pPr>
              <w:pStyle w:val="ListParagraph"/>
              <w:numPr>
                <w:ilvl w:val="0"/>
                <w:numId w:val="3"/>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07547A01" w14:textId="77777777" w:rsidR="00A75E0C" w:rsidRDefault="00A75E0C">
            <w:pPr>
              <w:rPr>
                <w:rFonts w:ascii="Times New Roman" w:hAnsi="Times New Roman" w:cs="Times New Roman"/>
                <w:i/>
                <w:sz w:val="20"/>
              </w:rPr>
            </w:pPr>
          </w:p>
          <w:p w14:paraId="03271352" w14:textId="77777777" w:rsidR="0033636B" w:rsidRDefault="0033636B">
            <w:pPr>
              <w:rPr>
                <w:rFonts w:ascii="Times New Roman" w:hAnsi="Times New Roman" w:cs="Times New Roman"/>
                <w:i/>
                <w:sz w:val="20"/>
              </w:rPr>
            </w:pPr>
            <w:r>
              <w:rPr>
                <w:rFonts w:ascii="Times New Roman" w:hAnsi="Times New Roman" w:cs="Times New Roman"/>
                <w:i/>
                <w:sz w:val="20"/>
              </w:rPr>
              <w:t>Courses to fulfill this requirement may be found in the following disciplines:</w:t>
            </w:r>
            <w:r>
              <w:t xml:space="preserve"> </w:t>
            </w:r>
            <w:r w:rsidRPr="00785C5B">
              <w:rPr>
                <w:rFonts w:ascii="Times New Roman" w:hAnsi="Times New Roman" w:cs="Times New Roman"/>
                <w:i/>
                <w:sz w:val="20"/>
              </w:rPr>
              <w:t>economics, geography, history, political science, psychology, sociology, and urban studies, plus those communication, criminology, law justice and advocacy, and women’s and gender studies courses so designated in the Cou</w:t>
            </w:r>
            <w:r>
              <w:rPr>
                <w:rFonts w:ascii="Times New Roman" w:hAnsi="Times New Roman" w:cs="Times New Roman"/>
                <w:i/>
                <w:sz w:val="20"/>
              </w:rPr>
              <w:t>rse Descriptions section of the</w:t>
            </w:r>
            <w:r w:rsidRPr="00785C5B">
              <w:rPr>
                <w:rFonts w:ascii="Times New Roman" w:hAnsi="Times New Roman" w:cs="Times New Roman"/>
                <w:i/>
                <w:sz w:val="20"/>
              </w:rPr>
              <w:t xml:space="preserve"> catalog.</w:t>
            </w:r>
          </w:p>
          <w:p w14:paraId="5043CB0F" w14:textId="77777777" w:rsidR="001325B5" w:rsidRDefault="001325B5">
            <w:pPr>
              <w:rPr>
                <w:rFonts w:ascii="Times New Roman" w:hAnsi="Times New Roman" w:cs="Times New Roman"/>
                <w:i/>
                <w:sz w:val="20"/>
              </w:rPr>
            </w:pPr>
          </w:p>
          <w:p w14:paraId="07459315" w14:textId="77777777" w:rsidR="001325B5" w:rsidRPr="00601311" w:rsidRDefault="001325B5" w:rsidP="001325B5">
            <w:pPr>
              <w:rPr>
                <w:rFonts w:ascii="Times New Roman" w:hAnsi="Times New Roman" w:cs="Times New Roman"/>
                <w:sz w:val="24"/>
              </w:rPr>
            </w:pPr>
          </w:p>
        </w:tc>
        <w:tc>
          <w:tcPr>
            <w:tcW w:w="1440" w:type="dxa"/>
            <w:tcBorders>
              <w:bottom w:val="single" w:sz="4" w:space="0" w:color="auto"/>
            </w:tcBorders>
          </w:tcPr>
          <w:p w14:paraId="6537F28F" w14:textId="77777777" w:rsidR="0033636B" w:rsidRDefault="0033636B">
            <w:pPr>
              <w:rPr>
                <w:rFonts w:ascii="Times New Roman" w:hAnsi="Times New Roman" w:cs="Times New Roman"/>
                <w:sz w:val="24"/>
              </w:rPr>
            </w:pPr>
          </w:p>
          <w:p w14:paraId="6DFB9E20" w14:textId="77777777" w:rsidR="00B81BD7" w:rsidRPr="00601311" w:rsidRDefault="00B81BD7">
            <w:pPr>
              <w:rPr>
                <w:rFonts w:ascii="Times New Roman" w:hAnsi="Times New Roman" w:cs="Times New Roman"/>
                <w:sz w:val="24"/>
              </w:rPr>
            </w:pPr>
          </w:p>
        </w:tc>
        <w:tc>
          <w:tcPr>
            <w:tcW w:w="1440" w:type="dxa"/>
            <w:tcBorders>
              <w:bottom w:val="single" w:sz="4" w:space="0" w:color="auto"/>
            </w:tcBorders>
          </w:tcPr>
          <w:p w14:paraId="70DF9E56" w14:textId="77777777" w:rsidR="0033636B" w:rsidRPr="00601311" w:rsidRDefault="0033636B">
            <w:pPr>
              <w:rPr>
                <w:rFonts w:ascii="Times New Roman" w:hAnsi="Times New Roman" w:cs="Times New Roman"/>
                <w:sz w:val="24"/>
              </w:rPr>
            </w:pPr>
          </w:p>
        </w:tc>
      </w:tr>
      <w:tr w:rsidR="0033636B" w:rsidRPr="00601311" w14:paraId="44E871BC" w14:textId="77777777" w:rsidTr="00F62EBE">
        <w:trPr>
          <w:trHeight w:val="307"/>
        </w:trPr>
        <w:tc>
          <w:tcPr>
            <w:tcW w:w="8064" w:type="dxa"/>
            <w:vMerge/>
            <w:tcBorders>
              <w:top w:val="single" w:sz="4" w:space="0" w:color="auto"/>
            </w:tcBorders>
          </w:tcPr>
          <w:p w14:paraId="144A5D23" w14:textId="77777777" w:rsidR="0033636B" w:rsidRDefault="0033636B">
            <w:pPr>
              <w:rPr>
                <w:rFonts w:ascii="Times New Roman" w:hAnsi="Times New Roman" w:cs="Times New Roman"/>
                <w:i/>
                <w:sz w:val="20"/>
              </w:rPr>
            </w:pPr>
          </w:p>
        </w:tc>
        <w:tc>
          <w:tcPr>
            <w:tcW w:w="1440" w:type="dxa"/>
            <w:tcBorders>
              <w:top w:val="single" w:sz="4" w:space="0" w:color="auto"/>
            </w:tcBorders>
          </w:tcPr>
          <w:p w14:paraId="738610EB" w14:textId="77777777" w:rsidR="0033636B" w:rsidRDefault="0033636B">
            <w:pPr>
              <w:rPr>
                <w:rFonts w:ascii="Times New Roman" w:hAnsi="Times New Roman" w:cs="Times New Roman"/>
                <w:sz w:val="24"/>
              </w:rPr>
            </w:pPr>
          </w:p>
          <w:p w14:paraId="637805D2" w14:textId="77777777" w:rsidR="00B81BD7" w:rsidRPr="00601311" w:rsidRDefault="00B81BD7">
            <w:pPr>
              <w:rPr>
                <w:rFonts w:ascii="Times New Roman" w:hAnsi="Times New Roman" w:cs="Times New Roman"/>
                <w:sz w:val="24"/>
              </w:rPr>
            </w:pPr>
          </w:p>
        </w:tc>
        <w:tc>
          <w:tcPr>
            <w:tcW w:w="1440" w:type="dxa"/>
            <w:tcBorders>
              <w:top w:val="single" w:sz="4" w:space="0" w:color="auto"/>
            </w:tcBorders>
          </w:tcPr>
          <w:p w14:paraId="463F29E8" w14:textId="77777777" w:rsidR="0033636B" w:rsidRPr="00601311" w:rsidRDefault="0033636B">
            <w:pPr>
              <w:rPr>
                <w:rFonts w:ascii="Times New Roman" w:hAnsi="Times New Roman" w:cs="Times New Roman"/>
                <w:sz w:val="24"/>
              </w:rPr>
            </w:pPr>
          </w:p>
        </w:tc>
      </w:tr>
      <w:tr w:rsidR="0033636B" w:rsidRPr="00601311" w14:paraId="3B7B4B86" w14:textId="77777777" w:rsidTr="00AA13BA">
        <w:trPr>
          <w:trHeight w:val="307"/>
        </w:trPr>
        <w:tc>
          <w:tcPr>
            <w:tcW w:w="8064" w:type="dxa"/>
            <w:vMerge/>
          </w:tcPr>
          <w:p w14:paraId="3A0FF5F2" w14:textId="77777777" w:rsidR="0033636B" w:rsidRDefault="0033636B">
            <w:pPr>
              <w:rPr>
                <w:rFonts w:ascii="Times New Roman" w:hAnsi="Times New Roman" w:cs="Times New Roman"/>
                <w:i/>
                <w:sz w:val="20"/>
              </w:rPr>
            </w:pPr>
          </w:p>
        </w:tc>
        <w:tc>
          <w:tcPr>
            <w:tcW w:w="1440" w:type="dxa"/>
          </w:tcPr>
          <w:p w14:paraId="5630AD66" w14:textId="77777777" w:rsidR="0033636B" w:rsidRDefault="0033636B">
            <w:pPr>
              <w:rPr>
                <w:rFonts w:ascii="Times New Roman" w:hAnsi="Times New Roman" w:cs="Times New Roman"/>
                <w:sz w:val="24"/>
              </w:rPr>
            </w:pPr>
          </w:p>
          <w:p w14:paraId="61829076" w14:textId="77777777" w:rsidR="00B81BD7" w:rsidRPr="00601311" w:rsidRDefault="00B81BD7">
            <w:pPr>
              <w:rPr>
                <w:rFonts w:ascii="Times New Roman" w:hAnsi="Times New Roman" w:cs="Times New Roman"/>
                <w:sz w:val="24"/>
              </w:rPr>
            </w:pPr>
          </w:p>
        </w:tc>
        <w:tc>
          <w:tcPr>
            <w:tcW w:w="1440" w:type="dxa"/>
          </w:tcPr>
          <w:p w14:paraId="2BA226A1" w14:textId="77777777" w:rsidR="0033636B" w:rsidRPr="00601311" w:rsidRDefault="0033636B">
            <w:pPr>
              <w:rPr>
                <w:rFonts w:ascii="Times New Roman" w:hAnsi="Times New Roman" w:cs="Times New Roman"/>
                <w:sz w:val="24"/>
              </w:rPr>
            </w:pPr>
          </w:p>
        </w:tc>
      </w:tr>
      <w:tr w:rsidR="0033636B" w:rsidRPr="00601311" w14:paraId="17AD93B2" w14:textId="77777777" w:rsidTr="00F62EBE">
        <w:trPr>
          <w:trHeight w:val="307"/>
        </w:trPr>
        <w:tc>
          <w:tcPr>
            <w:tcW w:w="8064" w:type="dxa"/>
            <w:vMerge/>
            <w:tcBorders>
              <w:bottom w:val="single" w:sz="4" w:space="0" w:color="auto"/>
            </w:tcBorders>
          </w:tcPr>
          <w:p w14:paraId="0DE4B5B7" w14:textId="77777777" w:rsidR="0033636B" w:rsidRDefault="0033636B">
            <w:pPr>
              <w:rPr>
                <w:rFonts w:ascii="Times New Roman" w:hAnsi="Times New Roman" w:cs="Times New Roman"/>
                <w:i/>
                <w:sz w:val="20"/>
              </w:rPr>
            </w:pPr>
          </w:p>
        </w:tc>
        <w:tc>
          <w:tcPr>
            <w:tcW w:w="1440" w:type="dxa"/>
          </w:tcPr>
          <w:p w14:paraId="66204FF1" w14:textId="77777777" w:rsidR="0033636B" w:rsidRDefault="0033636B">
            <w:pPr>
              <w:rPr>
                <w:rFonts w:ascii="Times New Roman" w:hAnsi="Times New Roman" w:cs="Times New Roman"/>
                <w:sz w:val="24"/>
              </w:rPr>
            </w:pPr>
          </w:p>
          <w:p w14:paraId="2DBF0D7D" w14:textId="77777777" w:rsidR="00B81BD7" w:rsidRPr="00601311" w:rsidRDefault="00B81BD7">
            <w:pPr>
              <w:rPr>
                <w:rFonts w:ascii="Times New Roman" w:hAnsi="Times New Roman" w:cs="Times New Roman"/>
                <w:sz w:val="24"/>
              </w:rPr>
            </w:pPr>
          </w:p>
        </w:tc>
        <w:tc>
          <w:tcPr>
            <w:tcW w:w="1440" w:type="dxa"/>
          </w:tcPr>
          <w:p w14:paraId="6B62F1B3" w14:textId="77777777" w:rsidR="0033636B" w:rsidRPr="00601311" w:rsidRDefault="0033636B">
            <w:pPr>
              <w:rPr>
                <w:rFonts w:ascii="Times New Roman" w:hAnsi="Times New Roman" w:cs="Times New Roman"/>
                <w:sz w:val="24"/>
              </w:rPr>
            </w:pPr>
          </w:p>
        </w:tc>
      </w:tr>
    </w:tbl>
    <w:p w14:paraId="02F2C34E" w14:textId="77777777" w:rsidR="00F62EBE" w:rsidRPr="00BF5B3F" w:rsidRDefault="00F62EBE">
      <w:pPr>
        <w:rPr>
          <w:sz w:val="16"/>
        </w:rPr>
      </w:pPr>
    </w:p>
    <w:tbl>
      <w:tblPr>
        <w:tblStyle w:val="TableGrid"/>
        <w:tblW w:w="10954" w:type="dxa"/>
        <w:tblInd w:w="5" w:type="dxa"/>
        <w:tblLook w:val="04A0" w:firstRow="1" w:lastRow="0" w:firstColumn="1" w:lastColumn="0" w:noHBand="0" w:noVBand="1"/>
        <w:tblCaption w:val="Baccalaureate and Major Requirements"/>
        <w:tblDescription w:val="Table listing remaining Baccalaureate requirements and beginning of Major Requirements"/>
      </w:tblPr>
      <w:tblGrid>
        <w:gridCol w:w="8070"/>
        <w:gridCol w:w="1442"/>
        <w:gridCol w:w="1442"/>
      </w:tblGrid>
      <w:tr w:rsidR="00B81BD7" w:rsidRPr="00601311" w14:paraId="2E78B827" w14:textId="77777777" w:rsidTr="3F581C4A">
        <w:trPr>
          <w:tblHeader/>
        </w:trPr>
        <w:tc>
          <w:tcPr>
            <w:tcW w:w="8070" w:type="dxa"/>
            <w:tcBorders>
              <w:top w:val="nil"/>
              <w:left w:val="nil"/>
              <w:bottom w:val="single" w:sz="4" w:space="0" w:color="auto"/>
            </w:tcBorders>
            <w:vAlign w:val="bottom"/>
          </w:tcPr>
          <w:p w14:paraId="54F9AE05" w14:textId="77777777" w:rsidR="00B81BD7" w:rsidRPr="002D5733" w:rsidRDefault="00B81BD7" w:rsidP="00F74B59">
            <w:pPr>
              <w:rPr>
                <w:rFonts w:ascii="Times New Roman" w:hAnsi="Times New Roman" w:cs="Times New Roman"/>
                <w:b/>
                <w:sz w:val="24"/>
              </w:rPr>
            </w:pPr>
            <w:r>
              <w:rPr>
                <w:rFonts w:ascii="Times New Roman" w:hAnsi="Times New Roman" w:cs="Times New Roman"/>
                <w:b/>
                <w:sz w:val="24"/>
              </w:rPr>
              <w:lastRenderedPageBreak/>
              <w:t xml:space="preserve">   </w:t>
            </w:r>
          </w:p>
        </w:tc>
        <w:tc>
          <w:tcPr>
            <w:tcW w:w="1442" w:type="dxa"/>
            <w:tcBorders>
              <w:bottom w:val="single" w:sz="4" w:space="0" w:color="auto"/>
            </w:tcBorders>
            <w:shd w:val="clear" w:color="auto" w:fill="F2F2F2" w:themeFill="background1" w:themeFillShade="F2"/>
            <w:vAlign w:val="bottom"/>
          </w:tcPr>
          <w:p w14:paraId="3EE70888" w14:textId="77777777" w:rsidR="00B81BD7" w:rsidRPr="00601311" w:rsidRDefault="00B81BD7" w:rsidP="00F74B59">
            <w:pPr>
              <w:rPr>
                <w:rFonts w:ascii="Times New Roman" w:hAnsi="Times New Roman" w:cs="Times New Roman"/>
                <w:sz w:val="24"/>
              </w:rPr>
            </w:pPr>
            <w:r>
              <w:rPr>
                <w:rFonts w:ascii="Times New Roman" w:hAnsi="Times New Roman" w:cs="Times New Roman"/>
                <w:sz w:val="24"/>
              </w:rPr>
              <w:t>Course Taken or Transferred In</w:t>
            </w:r>
          </w:p>
        </w:tc>
        <w:tc>
          <w:tcPr>
            <w:tcW w:w="1442" w:type="dxa"/>
            <w:tcBorders>
              <w:bottom w:val="single" w:sz="4" w:space="0" w:color="auto"/>
            </w:tcBorders>
            <w:shd w:val="clear" w:color="auto" w:fill="F2F2F2" w:themeFill="background1" w:themeFillShade="F2"/>
            <w:vAlign w:val="bottom"/>
          </w:tcPr>
          <w:p w14:paraId="3206DBF8" w14:textId="77777777" w:rsidR="00B81BD7" w:rsidRPr="00601311" w:rsidRDefault="00B81BD7" w:rsidP="00143BE3">
            <w:pPr>
              <w:rPr>
                <w:rFonts w:ascii="Times New Roman" w:hAnsi="Times New Roman" w:cs="Times New Roman"/>
                <w:sz w:val="24"/>
              </w:rPr>
            </w:pPr>
            <w:r>
              <w:rPr>
                <w:rFonts w:ascii="Times New Roman" w:hAnsi="Times New Roman" w:cs="Times New Roman"/>
                <w:sz w:val="24"/>
              </w:rPr>
              <w:t>Semester Taken or C</w:t>
            </w:r>
            <w:r w:rsidR="00143BE3">
              <w:rPr>
                <w:rFonts w:ascii="Times New Roman" w:hAnsi="Times New Roman" w:cs="Times New Roman"/>
                <w:sz w:val="24"/>
              </w:rPr>
              <w:t>ourse</w:t>
            </w:r>
            <w:r>
              <w:rPr>
                <w:rFonts w:ascii="Times New Roman" w:hAnsi="Times New Roman" w:cs="Times New Roman"/>
                <w:sz w:val="24"/>
              </w:rPr>
              <w:t xml:space="preserve"> Remaining</w:t>
            </w:r>
          </w:p>
        </w:tc>
      </w:tr>
      <w:tr w:rsidR="00785C5B" w:rsidRPr="00AA13BA" w14:paraId="1CFA5E36" w14:textId="77777777" w:rsidTr="3F581C4A">
        <w:tc>
          <w:tcPr>
            <w:tcW w:w="10954" w:type="dxa"/>
            <w:gridSpan w:val="3"/>
            <w:shd w:val="clear" w:color="auto" w:fill="D9D9D9" w:themeFill="background1" w:themeFillShade="D9"/>
          </w:tcPr>
          <w:p w14:paraId="30DDB96F" w14:textId="77777777" w:rsidR="00AA13BA" w:rsidRDefault="00785C5B" w:rsidP="002404CF">
            <w:pPr>
              <w:pStyle w:val="DegreePlan"/>
            </w:pPr>
            <w:r w:rsidRPr="00AA13BA">
              <w:t xml:space="preserve">Art/Aesthetic </w:t>
            </w:r>
            <w:r w:rsidR="00AA13BA">
              <w:t xml:space="preserve">– A </w:t>
            </w:r>
            <w:r w:rsidRPr="00AA13BA">
              <w:t>(3 Credits)</w:t>
            </w:r>
          </w:p>
          <w:p w14:paraId="334289A9" w14:textId="77777777" w:rsidR="00785C5B" w:rsidRPr="00BF5B3F" w:rsidRDefault="00785C5B" w:rsidP="00AA13BA">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5E0FB4" w:rsidRPr="00601311" w14:paraId="507A81A3" w14:textId="77777777" w:rsidTr="3F581C4A">
        <w:trPr>
          <w:trHeight w:val="240"/>
        </w:trPr>
        <w:tc>
          <w:tcPr>
            <w:tcW w:w="8070" w:type="dxa"/>
            <w:vMerge w:val="restart"/>
          </w:tcPr>
          <w:p w14:paraId="5E033A5E" w14:textId="77777777" w:rsidR="005E0FB4" w:rsidRPr="00785C5B" w:rsidRDefault="005E0FB4" w:rsidP="00785C5B">
            <w:pPr>
              <w:rPr>
                <w:rFonts w:ascii="Times New Roman" w:hAnsi="Times New Roman" w:cs="Times New Roman"/>
                <w:i/>
                <w:sz w:val="20"/>
              </w:rPr>
            </w:pPr>
            <w:r>
              <w:rPr>
                <w:rFonts w:ascii="Times New Roman" w:hAnsi="Times New Roman" w:cs="Times New Roman"/>
                <w:i/>
                <w:sz w:val="20"/>
              </w:rPr>
              <w:t>A</w:t>
            </w:r>
            <w:r w:rsidRPr="00785C5B">
              <w:rPr>
                <w:rFonts w:ascii="Times New Roman" w:hAnsi="Times New Roman" w:cs="Times New Roman"/>
                <w:i/>
                <w:sz w:val="20"/>
              </w:rPr>
              <w:t xml:space="preserve">rt/aesthetic courses </w:t>
            </w:r>
            <w:r>
              <w:rPr>
                <w:rFonts w:ascii="Times New Roman" w:hAnsi="Times New Roman" w:cs="Times New Roman"/>
                <w:i/>
                <w:sz w:val="20"/>
              </w:rPr>
              <w:t xml:space="preserve">are </w:t>
            </w:r>
            <w:r w:rsidRPr="00785C5B">
              <w:rPr>
                <w:rFonts w:ascii="Times New Roman" w:hAnsi="Times New Roman" w:cs="Times New Roman"/>
                <w:i/>
                <w:sz w:val="20"/>
              </w:rPr>
              <w:t>devoted primarily to the development of skills in human expression for the purpose of engaging the aesthetic sense, or courses devoted primarily to the development of students’ critical appreciation of aesthetics.</w:t>
            </w:r>
            <w:r>
              <w:rPr>
                <w:rFonts w:ascii="Times New Roman" w:hAnsi="Times New Roman" w:cs="Times New Roman"/>
                <w:i/>
                <w:sz w:val="20"/>
              </w:rPr>
              <w:t xml:space="preserve"> Courses can be found in multiple disciplines, see Course Search or Catalog to find courses.</w:t>
            </w:r>
          </w:p>
        </w:tc>
        <w:tc>
          <w:tcPr>
            <w:tcW w:w="1442" w:type="dxa"/>
          </w:tcPr>
          <w:p w14:paraId="680A4E5D" w14:textId="77777777" w:rsidR="005E0FB4" w:rsidRDefault="005E0FB4">
            <w:pPr>
              <w:rPr>
                <w:rFonts w:ascii="Times New Roman" w:hAnsi="Times New Roman" w:cs="Times New Roman"/>
                <w:sz w:val="24"/>
              </w:rPr>
            </w:pPr>
          </w:p>
          <w:p w14:paraId="19219836" w14:textId="77777777" w:rsidR="005E0FB4" w:rsidRPr="00601311" w:rsidRDefault="005E0FB4">
            <w:pPr>
              <w:rPr>
                <w:rFonts w:ascii="Times New Roman" w:hAnsi="Times New Roman" w:cs="Times New Roman"/>
                <w:sz w:val="24"/>
              </w:rPr>
            </w:pPr>
          </w:p>
        </w:tc>
        <w:tc>
          <w:tcPr>
            <w:tcW w:w="1442" w:type="dxa"/>
          </w:tcPr>
          <w:p w14:paraId="296FEF7D" w14:textId="77777777" w:rsidR="005E0FB4" w:rsidRPr="00601311" w:rsidRDefault="005E0FB4">
            <w:pPr>
              <w:rPr>
                <w:rFonts w:ascii="Times New Roman" w:hAnsi="Times New Roman" w:cs="Times New Roman"/>
                <w:sz w:val="24"/>
              </w:rPr>
            </w:pPr>
          </w:p>
        </w:tc>
      </w:tr>
      <w:tr w:rsidR="005E0FB4" w:rsidRPr="00601311" w14:paraId="7194DBDC" w14:textId="77777777" w:rsidTr="3F581C4A">
        <w:trPr>
          <w:trHeight w:val="240"/>
        </w:trPr>
        <w:tc>
          <w:tcPr>
            <w:tcW w:w="8070" w:type="dxa"/>
            <w:vMerge/>
          </w:tcPr>
          <w:p w14:paraId="769D0D3C" w14:textId="77777777" w:rsidR="005E0FB4" w:rsidRDefault="005E0FB4" w:rsidP="00785C5B">
            <w:pPr>
              <w:rPr>
                <w:rFonts w:ascii="Times New Roman" w:hAnsi="Times New Roman" w:cs="Times New Roman"/>
                <w:i/>
                <w:sz w:val="20"/>
              </w:rPr>
            </w:pPr>
          </w:p>
        </w:tc>
        <w:tc>
          <w:tcPr>
            <w:tcW w:w="1442" w:type="dxa"/>
          </w:tcPr>
          <w:p w14:paraId="54CD245A" w14:textId="77777777" w:rsidR="005E0FB4" w:rsidRDefault="005E0FB4">
            <w:pPr>
              <w:rPr>
                <w:rFonts w:ascii="Times New Roman" w:hAnsi="Times New Roman" w:cs="Times New Roman"/>
                <w:sz w:val="24"/>
              </w:rPr>
            </w:pPr>
          </w:p>
          <w:p w14:paraId="1231BE67" w14:textId="77777777" w:rsidR="005E0FB4" w:rsidRPr="00601311" w:rsidRDefault="005E0FB4">
            <w:pPr>
              <w:rPr>
                <w:rFonts w:ascii="Times New Roman" w:hAnsi="Times New Roman" w:cs="Times New Roman"/>
                <w:sz w:val="24"/>
              </w:rPr>
            </w:pPr>
          </w:p>
        </w:tc>
        <w:tc>
          <w:tcPr>
            <w:tcW w:w="1442" w:type="dxa"/>
          </w:tcPr>
          <w:p w14:paraId="36FEB5B0" w14:textId="77777777" w:rsidR="005E0FB4" w:rsidRPr="00601311" w:rsidRDefault="005E0FB4">
            <w:pPr>
              <w:rPr>
                <w:rFonts w:ascii="Times New Roman" w:hAnsi="Times New Roman" w:cs="Times New Roman"/>
                <w:sz w:val="24"/>
              </w:rPr>
            </w:pPr>
          </w:p>
        </w:tc>
      </w:tr>
      <w:tr w:rsidR="005E0FB4" w:rsidRPr="00601311" w14:paraId="30D7AA69" w14:textId="77777777" w:rsidTr="3F581C4A">
        <w:trPr>
          <w:trHeight w:val="240"/>
        </w:trPr>
        <w:tc>
          <w:tcPr>
            <w:tcW w:w="8070" w:type="dxa"/>
            <w:vMerge/>
          </w:tcPr>
          <w:p w14:paraId="7196D064" w14:textId="77777777" w:rsidR="005E0FB4" w:rsidRDefault="005E0FB4" w:rsidP="00785C5B">
            <w:pPr>
              <w:rPr>
                <w:rFonts w:ascii="Times New Roman" w:hAnsi="Times New Roman" w:cs="Times New Roman"/>
                <w:i/>
                <w:sz w:val="20"/>
              </w:rPr>
            </w:pPr>
          </w:p>
        </w:tc>
        <w:tc>
          <w:tcPr>
            <w:tcW w:w="1442" w:type="dxa"/>
          </w:tcPr>
          <w:p w14:paraId="34FF1C98" w14:textId="77777777" w:rsidR="005E0FB4" w:rsidRDefault="005E0FB4">
            <w:pPr>
              <w:rPr>
                <w:rFonts w:ascii="Times New Roman" w:hAnsi="Times New Roman" w:cs="Times New Roman"/>
                <w:sz w:val="24"/>
              </w:rPr>
            </w:pPr>
          </w:p>
          <w:p w14:paraId="6D072C0D" w14:textId="77777777" w:rsidR="005E0FB4" w:rsidRPr="00601311" w:rsidRDefault="005E0FB4">
            <w:pPr>
              <w:rPr>
                <w:rFonts w:ascii="Times New Roman" w:hAnsi="Times New Roman" w:cs="Times New Roman"/>
                <w:sz w:val="24"/>
              </w:rPr>
            </w:pPr>
          </w:p>
        </w:tc>
        <w:tc>
          <w:tcPr>
            <w:tcW w:w="1442" w:type="dxa"/>
          </w:tcPr>
          <w:p w14:paraId="48A21919" w14:textId="77777777" w:rsidR="005E0FB4" w:rsidRPr="00601311" w:rsidRDefault="005E0FB4">
            <w:pPr>
              <w:rPr>
                <w:rFonts w:ascii="Times New Roman" w:hAnsi="Times New Roman" w:cs="Times New Roman"/>
                <w:sz w:val="24"/>
              </w:rPr>
            </w:pPr>
          </w:p>
        </w:tc>
      </w:tr>
      <w:tr w:rsidR="00785C5B" w:rsidRPr="00AA13BA" w14:paraId="3C5C64F5" w14:textId="77777777" w:rsidTr="3F581C4A">
        <w:tc>
          <w:tcPr>
            <w:tcW w:w="10954" w:type="dxa"/>
            <w:gridSpan w:val="3"/>
            <w:shd w:val="clear" w:color="auto" w:fill="D9D9D9" w:themeFill="background1" w:themeFillShade="D9"/>
          </w:tcPr>
          <w:p w14:paraId="2456EE67" w14:textId="77777777" w:rsidR="00AA13BA" w:rsidRDefault="00785C5B" w:rsidP="002404CF">
            <w:pPr>
              <w:pStyle w:val="DegreePlan"/>
            </w:pPr>
            <w:r w:rsidRPr="00AA13BA">
              <w:t>Non-Western and International/Global Awareness</w:t>
            </w:r>
            <w:r w:rsidR="00AA13BA">
              <w:t xml:space="preserve"> – NW/IG</w:t>
            </w:r>
            <w:r w:rsidRPr="00AA13BA">
              <w:t xml:space="preserve"> (9 Credits)</w:t>
            </w:r>
          </w:p>
          <w:p w14:paraId="31A5E4F1" w14:textId="77777777" w:rsidR="00785C5B" w:rsidRPr="00AA13BA" w:rsidRDefault="00785C5B" w:rsidP="00AA13BA">
            <w:pPr>
              <w:ind w:left="720"/>
              <w:rPr>
                <w:rFonts w:ascii="Times New Roman" w:hAnsi="Times New Roman" w:cs="Times New Roman"/>
                <w:b/>
                <w:sz w:val="24"/>
              </w:rPr>
            </w:pPr>
            <w:r w:rsidRPr="00BF5B3F">
              <w:rPr>
                <w:rFonts w:ascii="Times New Roman" w:hAnsi="Times New Roman" w:cs="Times New Roman"/>
                <w:b/>
                <w:i/>
                <w:sz w:val="21"/>
                <w:szCs w:val="21"/>
              </w:rPr>
              <w:t>Can come from anywhere in the curriculum</w:t>
            </w:r>
            <w:r w:rsidRPr="00AA13BA">
              <w:rPr>
                <w:rFonts w:ascii="Times New Roman" w:hAnsi="Times New Roman" w:cs="Times New Roman"/>
                <w:b/>
                <w:i/>
                <w:sz w:val="20"/>
              </w:rPr>
              <w:t>.</w:t>
            </w:r>
          </w:p>
        </w:tc>
      </w:tr>
      <w:tr w:rsidR="00785C5B" w:rsidRPr="00601311" w14:paraId="35774DE4" w14:textId="77777777" w:rsidTr="3F581C4A">
        <w:tc>
          <w:tcPr>
            <w:tcW w:w="8070" w:type="dxa"/>
          </w:tcPr>
          <w:p w14:paraId="25E9FD26" w14:textId="77777777" w:rsidR="00785C5B" w:rsidRDefault="00785C5B">
            <w:pPr>
              <w:rPr>
                <w:rFonts w:ascii="Times New Roman" w:hAnsi="Times New Roman" w:cs="Times New Roman"/>
                <w:sz w:val="24"/>
              </w:rPr>
            </w:pPr>
            <w:r>
              <w:rPr>
                <w:rFonts w:ascii="Times New Roman" w:hAnsi="Times New Roman" w:cs="Times New Roman"/>
                <w:sz w:val="24"/>
              </w:rPr>
              <w:t>Non-Western (3</w:t>
            </w:r>
            <w:r w:rsidR="0006739C">
              <w:rPr>
                <w:rFonts w:ascii="Times New Roman" w:hAnsi="Times New Roman" w:cs="Times New Roman"/>
                <w:sz w:val="24"/>
              </w:rPr>
              <w:t>cr</w:t>
            </w:r>
            <w:r>
              <w:rPr>
                <w:rFonts w:ascii="Times New Roman" w:hAnsi="Times New Roman" w:cs="Times New Roman"/>
                <w:sz w:val="24"/>
              </w:rPr>
              <w:t xml:space="preserve">) </w:t>
            </w:r>
          </w:p>
          <w:p w14:paraId="3565FE15" w14:textId="77777777" w:rsidR="00AA13BA" w:rsidRPr="00AA13BA" w:rsidRDefault="00AA13BA" w:rsidP="00AA13BA">
            <w:pPr>
              <w:ind w:left="720"/>
              <w:rPr>
                <w:rFonts w:ascii="Times New Roman" w:hAnsi="Times New Roman" w:cs="Times New Roman"/>
                <w:i/>
                <w:sz w:val="24"/>
              </w:rPr>
            </w:pPr>
            <w:r>
              <w:rPr>
                <w:rFonts w:ascii="Times New Roman" w:hAnsi="Times New Roman" w:cs="Times New Roman"/>
                <w:i/>
                <w:sz w:val="20"/>
              </w:rPr>
              <w:t>D</w:t>
            </w:r>
            <w:r w:rsidRPr="00AA13BA">
              <w:rPr>
                <w:rFonts w:ascii="Times New Roman" w:hAnsi="Times New Roman" w:cs="Times New Roman"/>
                <w:i/>
                <w:sz w:val="20"/>
              </w:rPr>
              <w:t>eal in either a direct or comparative way with political, social, or cultural issues within the context of non-Western or Third World concerns.</w:t>
            </w:r>
          </w:p>
        </w:tc>
        <w:tc>
          <w:tcPr>
            <w:tcW w:w="1442" w:type="dxa"/>
          </w:tcPr>
          <w:p w14:paraId="6BD18F9B" w14:textId="77777777" w:rsidR="00785C5B" w:rsidRPr="00601311" w:rsidRDefault="00785C5B">
            <w:pPr>
              <w:rPr>
                <w:rFonts w:ascii="Times New Roman" w:hAnsi="Times New Roman" w:cs="Times New Roman"/>
                <w:sz w:val="24"/>
              </w:rPr>
            </w:pPr>
          </w:p>
        </w:tc>
        <w:tc>
          <w:tcPr>
            <w:tcW w:w="1442" w:type="dxa"/>
          </w:tcPr>
          <w:p w14:paraId="238601FE" w14:textId="77777777" w:rsidR="00785C5B" w:rsidRPr="00601311" w:rsidRDefault="00785C5B">
            <w:pPr>
              <w:rPr>
                <w:rFonts w:ascii="Times New Roman" w:hAnsi="Times New Roman" w:cs="Times New Roman"/>
                <w:sz w:val="24"/>
              </w:rPr>
            </w:pPr>
          </w:p>
        </w:tc>
      </w:tr>
      <w:tr w:rsidR="00785C5B" w:rsidRPr="00601311" w14:paraId="15432C9D" w14:textId="77777777" w:rsidTr="3F581C4A">
        <w:tc>
          <w:tcPr>
            <w:tcW w:w="8070" w:type="dxa"/>
          </w:tcPr>
          <w:p w14:paraId="55024426" w14:textId="77777777" w:rsidR="00785C5B" w:rsidRDefault="00785C5B">
            <w:pPr>
              <w:rPr>
                <w:rFonts w:ascii="Times New Roman" w:hAnsi="Times New Roman" w:cs="Times New Roman"/>
                <w:sz w:val="24"/>
              </w:rPr>
            </w:pPr>
            <w:r>
              <w:rPr>
                <w:rFonts w:ascii="Times New Roman" w:hAnsi="Times New Roman" w:cs="Times New Roman"/>
                <w:sz w:val="24"/>
              </w:rPr>
              <w:t>International/Global Awareness (3</w:t>
            </w:r>
            <w:r w:rsidR="0006739C">
              <w:rPr>
                <w:rFonts w:ascii="Times New Roman" w:hAnsi="Times New Roman" w:cs="Times New Roman"/>
                <w:sz w:val="24"/>
              </w:rPr>
              <w:t>cr</w:t>
            </w:r>
            <w:r>
              <w:rPr>
                <w:rFonts w:ascii="Times New Roman" w:hAnsi="Times New Roman" w:cs="Times New Roman"/>
                <w:sz w:val="24"/>
              </w:rPr>
              <w:t>)</w:t>
            </w:r>
          </w:p>
          <w:p w14:paraId="7DE479AE" w14:textId="77777777" w:rsidR="00785C5B" w:rsidRPr="00785C5B" w:rsidRDefault="00AA13BA" w:rsidP="00AA13BA">
            <w:pPr>
              <w:ind w:left="720"/>
              <w:rPr>
                <w:rFonts w:ascii="Times New Roman" w:hAnsi="Times New Roman" w:cs="Times New Roman"/>
                <w:i/>
                <w:sz w:val="20"/>
              </w:rPr>
            </w:pPr>
            <w:r>
              <w:rPr>
                <w:rFonts w:ascii="Times New Roman" w:hAnsi="Times New Roman" w:cs="Times New Roman"/>
                <w:i/>
                <w:sz w:val="20"/>
              </w:rPr>
              <w:t>D</w:t>
            </w:r>
            <w:r w:rsidR="00785C5B" w:rsidRPr="00785C5B">
              <w:rPr>
                <w:rFonts w:ascii="Times New Roman" w:hAnsi="Times New Roman" w:cs="Times New Roman"/>
                <w:i/>
                <w:sz w:val="20"/>
              </w:rPr>
              <w:t>eal in a direct or comparative way with political, social, cultural or economic issues impacting the international and/or global arena.</w:t>
            </w:r>
          </w:p>
        </w:tc>
        <w:tc>
          <w:tcPr>
            <w:tcW w:w="1442" w:type="dxa"/>
          </w:tcPr>
          <w:p w14:paraId="0F3CABC7" w14:textId="77777777" w:rsidR="00785C5B" w:rsidRPr="00601311" w:rsidRDefault="00785C5B">
            <w:pPr>
              <w:rPr>
                <w:rFonts w:ascii="Times New Roman" w:hAnsi="Times New Roman" w:cs="Times New Roman"/>
                <w:sz w:val="24"/>
              </w:rPr>
            </w:pPr>
          </w:p>
        </w:tc>
        <w:tc>
          <w:tcPr>
            <w:tcW w:w="1442" w:type="dxa"/>
          </w:tcPr>
          <w:p w14:paraId="5B08B5D1" w14:textId="77777777" w:rsidR="00785C5B" w:rsidRPr="00601311" w:rsidRDefault="00785C5B">
            <w:pPr>
              <w:rPr>
                <w:rFonts w:ascii="Times New Roman" w:hAnsi="Times New Roman" w:cs="Times New Roman"/>
                <w:sz w:val="24"/>
              </w:rPr>
            </w:pPr>
          </w:p>
        </w:tc>
      </w:tr>
      <w:tr w:rsidR="00785C5B" w:rsidRPr="00601311" w14:paraId="4F3ACB2C" w14:textId="77777777" w:rsidTr="3F581C4A">
        <w:tc>
          <w:tcPr>
            <w:tcW w:w="8070" w:type="dxa"/>
          </w:tcPr>
          <w:p w14:paraId="1CE6B762" w14:textId="77777777" w:rsidR="00785C5B" w:rsidRPr="00601311" w:rsidRDefault="00785C5B">
            <w:pPr>
              <w:rPr>
                <w:rFonts w:ascii="Times New Roman" w:hAnsi="Times New Roman" w:cs="Times New Roman"/>
                <w:sz w:val="24"/>
              </w:rPr>
            </w:pPr>
            <w:r>
              <w:rPr>
                <w:rFonts w:ascii="Times New Roman" w:hAnsi="Times New Roman" w:cs="Times New Roman"/>
                <w:sz w:val="24"/>
              </w:rPr>
              <w:t>Non-Western or International/Global Awareness (3</w:t>
            </w:r>
            <w:r w:rsidR="0006739C">
              <w:rPr>
                <w:rFonts w:ascii="Times New Roman" w:hAnsi="Times New Roman" w:cs="Times New Roman"/>
                <w:sz w:val="24"/>
              </w:rPr>
              <w:t>cr</w:t>
            </w:r>
            <w:r>
              <w:rPr>
                <w:rFonts w:ascii="Times New Roman" w:hAnsi="Times New Roman" w:cs="Times New Roman"/>
                <w:sz w:val="24"/>
              </w:rPr>
              <w:t>)</w:t>
            </w:r>
          </w:p>
        </w:tc>
        <w:tc>
          <w:tcPr>
            <w:tcW w:w="1442" w:type="dxa"/>
          </w:tcPr>
          <w:p w14:paraId="16DEB4AB" w14:textId="77777777" w:rsidR="00785C5B" w:rsidRDefault="00785C5B">
            <w:pPr>
              <w:rPr>
                <w:rFonts w:ascii="Times New Roman" w:hAnsi="Times New Roman" w:cs="Times New Roman"/>
                <w:sz w:val="24"/>
              </w:rPr>
            </w:pPr>
          </w:p>
          <w:p w14:paraId="0AD9C6F4" w14:textId="77777777" w:rsidR="00B81BD7" w:rsidRPr="00601311" w:rsidRDefault="00B81BD7">
            <w:pPr>
              <w:rPr>
                <w:rFonts w:ascii="Times New Roman" w:hAnsi="Times New Roman" w:cs="Times New Roman"/>
                <w:sz w:val="24"/>
              </w:rPr>
            </w:pPr>
          </w:p>
        </w:tc>
        <w:tc>
          <w:tcPr>
            <w:tcW w:w="1442" w:type="dxa"/>
          </w:tcPr>
          <w:p w14:paraId="4B1F511A" w14:textId="77777777" w:rsidR="00785C5B" w:rsidRPr="00601311" w:rsidRDefault="00785C5B">
            <w:pPr>
              <w:rPr>
                <w:rFonts w:ascii="Times New Roman" w:hAnsi="Times New Roman" w:cs="Times New Roman"/>
                <w:sz w:val="24"/>
              </w:rPr>
            </w:pPr>
          </w:p>
        </w:tc>
      </w:tr>
      <w:tr w:rsidR="00AA13BA" w:rsidRPr="00601311" w14:paraId="04D413FF" w14:textId="77777777" w:rsidTr="3F581C4A">
        <w:tc>
          <w:tcPr>
            <w:tcW w:w="10954" w:type="dxa"/>
            <w:gridSpan w:val="3"/>
            <w:shd w:val="clear" w:color="auto" w:fill="D9D9D9" w:themeFill="background1" w:themeFillShade="D9"/>
          </w:tcPr>
          <w:p w14:paraId="56B11BEE" w14:textId="77777777" w:rsidR="00AA13BA" w:rsidRDefault="00AA13BA" w:rsidP="002404CF">
            <w:pPr>
              <w:pStyle w:val="DegreePlan"/>
            </w:pPr>
            <w:r w:rsidRPr="00AA13BA">
              <w:t xml:space="preserve">Writing </w:t>
            </w:r>
            <w:r>
              <w:t>Intensive – W (9 Credits)</w:t>
            </w:r>
          </w:p>
          <w:p w14:paraId="45E0FA2D" w14:textId="77777777" w:rsidR="00143BE3" w:rsidRPr="00BF5B3F" w:rsidRDefault="00143BE3" w:rsidP="00143BE3">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6B4EAF" w:rsidRPr="00601311" w14:paraId="1FB3A48B" w14:textId="77777777" w:rsidTr="3F581C4A">
        <w:tc>
          <w:tcPr>
            <w:tcW w:w="8070" w:type="dxa"/>
            <w:vMerge w:val="restart"/>
          </w:tcPr>
          <w:p w14:paraId="67202906" w14:textId="77777777" w:rsidR="006B4EAF" w:rsidRPr="006B4EAF" w:rsidRDefault="006B4EAF" w:rsidP="00783E03">
            <w:pPr>
              <w:rPr>
                <w:rFonts w:ascii="Times New Roman" w:hAnsi="Times New Roman" w:cs="Times New Roman"/>
                <w:i/>
                <w:sz w:val="20"/>
              </w:rPr>
            </w:pPr>
            <w:r w:rsidRPr="002A1ABC">
              <w:rPr>
                <w:rFonts w:ascii="Times New Roman" w:hAnsi="Times New Roman" w:cs="Times New Roman"/>
                <w:i/>
                <w:sz w:val="20"/>
              </w:rPr>
              <w:t xml:space="preserve">Courses in addition to AWR 101 and AWR 201 that emphasize writing as a process of learning and communicating.  </w:t>
            </w:r>
            <w:r>
              <w:rPr>
                <w:rFonts w:ascii="Times New Roman" w:hAnsi="Times New Roman" w:cs="Times New Roman"/>
                <w:i/>
                <w:sz w:val="20"/>
              </w:rPr>
              <w:t>Some credits may be waived for transfer students</w:t>
            </w:r>
            <w:r w:rsidR="00783E03">
              <w:rPr>
                <w:rFonts w:ascii="Times New Roman" w:hAnsi="Times New Roman" w:cs="Times New Roman"/>
                <w:i/>
                <w:sz w:val="20"/>
              </w:rPr>
              <w:t>,</w:t>
            </w:r>
            <w:r>
              <w:rPr>
                <w:rFonts w:ascii="Times New Roman" w:hAnsi="Times New Roman" w:cs="Times New Roman"/>
                <w:i/>
                <w:sz w:val="20"/>
              </w:rPr>
              <w:t xml:space="preserve"> please refer to the </w:t>
            </w:r>
            <w:r w:rsidR="00783E03">
              <w:rPr>
                <w:rFonts w:ascii="Times New Roman" w:hAnsi="Times New Roman" w:cs="Times New Roman"/>
                <w:i/>
                <w:sz w:val="20"/>
              </w:rPr>
              <w:t>C</w:t>
            </w:r>
            <w:r>
              <w:rPr>
                <w:rFonts w:ascii="Times New Roman" w:hAnsi="Times New Roman" w:cs="Times New Roman"/>
                <w:i/>
                <w:sz w:val="20"/>
              </w:rPr>
              <w:t>atalog for more information.</w:t>
            </w:r>
          </w:p>
        </w:tc>
        <w:tc>
          <w:tcPr>
            <w:tcW w:w="1442" w:type="dxa"/>
          </w:tcPr>
          <w:p w14:paraId="65F9C3DC" w14:textId="77777777" w:rsidR="006B4EAF" w:rsidRDefault="006B4EAF">
            <w:pPr>
              <w:rPr>
                <w:rFonts w:ascii="Times New Roman" w:hAnsi="Times New Roman" w:cs="Times New Roman"/>
                <w:sz w:val="24"/>
              </w:rPr>
            </w:pPr>
          </w:p>
          <w:p w14:paraId="5023141B" w14:textId="77777777" w:rsidR="00B81BD7" w:rsidRPr="00601311" w:rsidRDefault="00B81BD7">
            <w:pPr>
              <w:rPr>
                <w:rFonts w:ascii="Times New Roman" w:hAnsi="Times New Roman" w:cs="Times New Roman"/>
                <w:sz w:val="24"/>
              </w:rPr>
            </w:pPr>
          </w:p>
        </w:tc>
        <w:tc>
          <w:tcPr>
            <w:tcW w:w="1442" w:type="dxa"/>
          </w:tcPr>
          <w:p w14:paraId="1F3B1409" w14:textId="77777777" w:rsidR="006B4EAF" w:rsidRPr="00601311" w:rsidRDefault="006B4EAF">
            <w:pPr>
              <w:rPr>
                <w:rFonts w:ascii="Times New Roman" w:hAnsi="Times New Roman" w:cs="Times New Roman"/>
                <w:sz w:val="24"/>
              </w:rPr>
            </w:pPr>
          </w:p>
        </w:tc>
      </w:tr>
      <w:tr w:rsidR="006B4EAF" w:rsidRPr="00601311" w14:paraId="562C75D1" w14:textId="77777777" w:rsidTr="3F581C4A">
        <w:tc>
          <w:tcPr>
            <w:tcW w:w="8070" w:type="dxa"/>
            <w:vMerge/>
          </w:tcPr>
          <w:p w14:paraId="664355AD" w14:textId="77777777" w:rsidR="006B4EAF" w:rsidRPr="00601311" w:rsidRDefault="006B4EAF">
            <w:pPr>
              <w:rPr>
                <w:rFonts w:ascii="Times New Roman" w:hAnsi="Times New Roman" w:cs="Times New Roman"/>
                <w:sz w:val="24"/>
              </w:rPr>
            </w:pPr>
          </w:p>
        </w:tc>
        <w:tc>
          <w:tcPr>
            <w:tcW w:w="1442" w:type="dxa"/>
          </w:tcPr>
          <w:p w14:paraId="1A965116" w14:textId="77777777" w:rsidR="006B4EAF" w:rsidRDefault="006B4EAF">
            <w:pPr>
              <w:rPr>
                <w:rFonts w:ascii="Times New Roman" w:hAnsi="Times New Roman" w:cs="Times New Roman"/>
                <w:sz w:val="24"/>
              </w:rPr>
            </w:pPr>
          </w:p>
          <w:p w14:paraId="7DF4E37C" w14:textId="77777777" w:rsidR="00B81BD7" w:rsidRPr="00601311" w:rsidRDefault="00B81BD7">
            <w:pPr>
              <w:rPr>
                <w:rFonts w:ascii="Times New Roman" w:hAnsi="Times New Roman" w:cs="Times New Roman"/>
                <w:sz w:val="24"/>
              </w:rPr>
            </w:pPr>
          </w:p>
        </w:tc>
        <w:tc>
          <w:tcPr>
            <w:tcW w:w="1442" w:type="dxa"/>
          </w:tcPr>
          <w:p w14:paraId="44FB30F8" w14:textId="77777777" w:rsidR="006B4EAF" w:rsidRPr="00601311" w:rsidRDefault="006B4EAF">
            <w:pPr>
              <w:rPr>
                <w:rFonts w:ascii="Times New Roman" w:hAnsi="Times New Roman" w:cs="Times New Roman"/>
                <w:sz w:val="24"/>
              </w:rPr>
            </w:pPr>
          </w:p>
        </w:tc>
      </w:tr>
      <w:tr w:rsidR="006B4EAF" w:rsidRPr="00601311" w14:paraId="1DA6542E" w14:textId="77777777" w:rsidTr="3F581C4A">
        <w:tc>
          <w:tcPr>
            <w:tcW w:w="8070" w:type="dxa"/>
            <w:vMerge/>
          </w:tcPr>
          <w:p w14:paraId="3041E394" w14:textId="77777777" w:rsidR="006B4EAF" w:rsidRPr="00601311" w:rsidRDefault="006B4EAF">
            <w:pPr>
              <w:rPr>
                <w:rFonts w:ascii="Times New Roman" w:hAnsi="Times New Roman" w:cs="Times New Roman"/>
                <w:sz w:val="24"/>
              </w:rPr>
            </w:pPr>
          </w:p>
        </w:tc>
        <w:tc>
          <w:tcPr>
            <w:tcW w:w="1442" w:type="dxa"/>
          </w:tcPr>
          <w:p w14:paraId="722B00AE" w14:textId="77777777" w:rsidR="006B4EAF" w:rsidRDefault="006B4EAF">
            <w:pPr>
              <w:rPr>
                <w:rFonts w:ascii="Times New Roman" w:hAnsi="Times New Roman" w:cs="Times New Roman"/>
                <w:sz w:val="24"/>
              </w:rPr>
            </w:pPr>
          </w:p>
          <w:p w14:paraId="42C6D796" w14:textId="77777777" w:rsidR="00B81BD7" w:rsidRPr="00601311" w:rsidRDefault="00B81BD7">
            <w:pPr>
              <w:rPr>
                <w:rFonts w:ascii="Times New Roman" w:hAnsi="Times New Roman" w:cs="Times New Roman"/>
                <w:sz w:val="24"/>
              </w:rPr>
            </w:pPr>
          </w:p>
        </w:tc>
        <w:tc>
          <w:tcPr>
            <w:tcW w:w="1442" w:type="dxa"/>
          </w:tcPr>
          <w:p w14:paraId="6E1831B3" w14:textId="77777777" w:rsidR="006B4EAF" w:rsidRPr="00601311" w:rsidRDefault="006B4EAF">
            <w:pPr>
              <w:rPr>
                <w:rFonts w:ascii="Times New Roman" w:hAnsi="Times New Roman" w:cs="Times New Roman"/>
                <w:sz w:val="24"/>
              </w:rPr>
            </w:pPr>
          </w:p>
        </w:tc>
      </w:tr>
      <w:tr w:rsidR="00AA13BA" w:rsidRPr="00F765DD" w14:paraId="2DEF03A5" w14:textId="77777777" w:rsidTr="3F581C4A">
        <w:tc>
          <w:tcPr>
            <w:tcW w:w="10954" w:type="dxa"/>
            <w:gridSpan w:val="3"/>
            <w:tcBorders>
              <w:bottom w:val="nil"/>
            </w:tcBorders>
            <w:shd w:val="clear" w:color="auto" w:fill="0D0D0D" w:themeFill="text1" w:themeFillTint="F2"/>
          </w:tcPr>
          <w:p w14:paraId="0B9DFC29" w14:textId="21E2F42B" w:rsidR="00AA13BA" w:rsidRPr="002404CF" w:rsidRDefault="3F581C4A" w:rsidP="3F581C4A">
            <w:pPr>
              <w:pStyle w:val="Heading2"/>
              <w:spacing w:before="0"/>
              <w:outlineLvl w:val="1"/>
              <w:rPr>
                <w:rFonts w:ascii="Times New Roman" w:hAnsi="Times New Roman" w:cs="Times New Roman"/>
                <w:b/>
                <w:bCs/>
                <w:color w:val="FFFFFF" w:themeColor="background1"/>
                <w:sz w:val="24"/>
                <w:szCs w:val="24"/>
              </w:rPr>
            </w:pPr>
            <w:r w:rsidRPr="3F581C4A">
              <w:rPr>
                <w:rFonts w:ascii="Times New Roman" w:hAnsi="Times New Roman" w:cs="Times New Roman"/>
                <w:b/>
                <w:bCs/>
                <w:color w:val="FFFFFF" w:themeColor="background1"/>
                <w:sz w:val="24"/>
                <w:szCs w:val="24"/>
              </w:rPr>
              <w:t>MAJOR REQUIREMENTS (48-51 Credits)</w:t>
            </w:r>
          </w:p>
        </w:tc>
      </w:tr>
      <w:tr w:rsidR="00A5059E" w:rsidRPr="00601311" w14:paraId="0C271163" w14:textId="77777777" w:rsidTr="3F581C4A">
        <w:tc>
          <w:tcPr>
            <w:tcW w:w="10954" w:type="dxa"/>
            <w:gridSpan w:val="3"/>
            <w:shd w:val="clear" w:color="auto" w:fill="D9D9D9" w:themeFill="background1" w:themeFillShade="D9"/>
          </w:tcPr>
          <w:p w14:paraId="7E31353D" w14:textId="77777777" w:rsidR="00A5059E" w:rsidRPr="00A5059E" w:rsidRDefault="00A5059E" w:rsidP="002404CF">
            <w:pPr>
              <w:pStyle w:val="DegreePlan"/>
            </w:pPr>
            <w:r>
              <w:t>Music Technology Courses (12 Credits)</w:t>
            </w:r>
          </w:p>
        </w:tc>
      </w:tr>
      <w:tr w:rsidR="00446ED2" w:rsidRPr="00601311" w14:paraId="03F57334" w14:textId="77777777" w:rsidTr="3F581C4A">
        <w:tc>
          <w:tcPr>
            <w:tcW w:w="8070" w:type="dxa"/>
          </w:tcPr>
          <w:p w14:paraId="4EB85D2B" w14:textId="01ADF23D" w:rsidR="00446ED2" w:rsidRDefault="00A5059E" w:rsidP="00A5059E">
            <w:pPr>
              <w:rPr>
                <w:rFonts w:ascii="Times New Roman" w:hAnsi="Times New Roman" w:cs="Times New Roman"/>
                <w:sz w:val="24"/>
              </w:rPr>
            </w:pPr>
            <w:r>
              <w:rPr>
                <w:rFonts w:ascii="Times New Roman" w:hAnsi="Times New Roman" w:cs="Times New Roman"/>
                <w:sz w:val="24"/>
              </w:rPr>
              <w:t>MUS 108 (4cr) – Recording and Electronic Music I</w:t>
            </w:r>
            <w:r w:rsidR="00BA1305">
              <w:rPr>
                <w:rFonts w:ascii="Times New Roman" w:hAnsi="Times New Roman" w:cs="Times New Roman"/>
                <w:sz w:val="24"/>
              </w:rPr>
              <w:t xml:space="preserve"> (1) </w:t>
            </w:r>
          </w:p>
          <w:p w14:paraId="54E11D2A" w14:textId="77777777" w:rsidR="00A5059E" w:rsidRPr="00671E69" w:rsidRDefault="00A5059E" w:rsidP="00A5059E">
            <w:pPr>
              <w:rPr>
                <w:rFonts w:ascii="Times New Roman" w:hAnsi="Times New Roman" w:cs="Times New Roman"/>
                <w:sz w:val="24"/>
              </w:rPr>
            </w:pPr>
          </w:p>
        </w:tc>
        <w:tc>
          <w:tcPr>
            <w:tcW w:w="1442" w:type="dxa"/>
          </w:tcPr>
          <w:p w14:paraId="31126E5D" w14:textId="77777777" w:rsidR="00446ED2" w:rsidRPr="00601311" w:rsidRDefault="00446ED2" w:rsidP="00036141">
            <w:pPr>
              <w:rPr>
                <w:rFonts w:ascii="Times New Roman" w:hAnsi="Times New Roman" w:cs="Times New Roman"/>
                <w:sz w:val="24"/>
              </w:rPr>
            </w:pPr>
          </w:p>
        </w:tc>
        <w:tc>
          <w:tcPr>
            <w:tcW w:w="1442" w:type="dxa"/>
          </w:tcPr>
          <w:p w14:paraId="2DE403A5" w14:textId="77777777" w:rsidR="00446ED2" w:rsidRPr="00601311" w:rsidRDefault="00446ED2" w:rsidP="00036141">
            <w:pPr>
              <w:rPr>
                <w:rFonts w:ascii="Times New Roman" w:hAnsi="Times New Roman" w:cs="Times New Roman"/>
                <w:sz w:val="24"/>
              </w:rPr>
            </w:pPr>
          </w:p>
        </w:tc>
      </w:tr>
      <w:tr w:rsidR="00446ED2" w:rsidRPr="00601311" w14:paraId="04404EB2" w14:textId="77777777" w:rsidTr="3F581C4A">
        <w:tc>
          <w:tcPr>
            <w:tcW w:w="8070" w:type="dxa"/>
          </w:tcPr>
          <w:p w14:paraId="5506DB24" w14:textId="24D13B67" w:rsidR="00446ED2" w:rsidRDefault="00A5059E" w:rsidP="00A5059E">
            <w:pPr>
              <w:rPr>
                <w:rFonts w:ascii="Times New Roman" w:hAnsi="Times New Roman" w:cs="Times New Roman"/>
                <w:sz w:val="24"/>
              </w:rPr>
            </w:pPr>
            <w:r>
              <w:rPr>
                <w:rFonts w:ascii="Times New Roman" w:hAnsi="Times New Roman" w:cs="Times New Roman"/>
                <w:sz w:val="24"/>
              </w:rPr>
              <w:t>MUS 109 (4cr) – Recording and Electronic Music II</w:t>
            </w:r>
            <w:r w:rsidR="00BA1305">
              <w:rPr>
                <w:rFonts w:ascii="Times New Roman" w:hAnsi="Times New Roman" w:cs="Times New Roman"/>
                <w:sz w:val="24"/>
              </w:rPr>
              <w:t xml:space="preserve"> (2) </w:t>
            </w:r>
          </w:p>
          <w:p w14:paraId="22D899DB" w14:textId="77777777" w:rsidR="00A5059E" w:rsidRPr="00A5059E" w:rsidRDefault="00A5059E" w:rsidP="00A5059E">
            <w:pPr>
              <w:ind w:left="720"/>
              <w:rPr>
                <w:rFonts w:ascii="Times New Roman" w:hAnsi="Times New Roman" w:cs="Times New Roman"/>
                <w:i/>
                <w:sz w:val="20"/>
              </w:rPr>
            </w:pPr>
            <w:r>
              <w:rPr>
                <w:rFonts w:ascii="Times New Roman" w:hAnsi="Times New Roman" w:cs="Times New Roman"/>
                <w:b/>
                <w:i/>
                <w:sz w:val="20"/>
              </w:rPr>
              <w:t xml:space="preserve">Pre-Req: </w:t>
            </w:r>
            <w:r>
              <w:rPr>
                <w:rFonts w:ascii="Times New Roman" w:hAnsi="Times New Roman" w:cs="Times New Roman"/>
                <w:i/>
                <w:sz w:val="20"/>
              </w:rPr>
              <w:t>MUS 108 or consent of instructor</w:t>
            </w:r>
          </w:p>
        </w:tc>
        <w:tc>
          <w:tcPr>
            <w:tcW w:w="1442" w:type="dxa"/>
          </w:tcPr>
          <w:p w14:paraId="62431CDC" w14:textId="77777777" w:rsidR="00446ED2" w:rsidRPr="00601311" w:rsidRDefault="00446ED2" w:rsidP="00036141">
            <w:pPr>
              <w:rPr>
                <w:rFonts w:ascii="Times New Roman" w:hAnsi="Times New Roman" w:cs="Times New Roman"/>
                <w:sz w:val="24"/>
              </w:rPr>
            </w:pPr>
          </w:p>
        </w:tc>
        <w:tc>
          <w:tcPr>
            <w:tcW w:w="1442" w:type="dxa"/>
          </w:tcPr>
          <w:p w14:paraId="49E398E2" w14:textId="77777777" w:rsidR="00446ED2" w:rsidRPr="00601311" w:rsidRDefault="00446ED2" w:rsidP="00036141">
            <w:pPr>
              <w:rPr>
                <w:rFonts w:ascii="Times New Roman" w:hAnsi="Times New Roman" w:cs="Times New Roman"/>
                <w:sz w:val="24"/>
              </w:rPr>
            </w:pPr>
          </w:p>
        </w:tc>
      </w:tr>
      <w:tr w:rsidR="00446ED2" w:rsidRPr="00601311" w14:paraId="69D6E0E7" w14:textId="77777777" w:rsidTr="3F581C4A">
        <w:tc>
          <w:tcPr>
            <w:tcW w:w="8070" w:type="dxa"/>
          </w:tcPr>
          <w:p w14:paraId="2A85E721" w14:textId="77777777" w:rsidR="00446ED2" w:rsidRDefault="00A5059E" w:rsidP="00A5059E">
            <w:pPr>
              <w:rPr>
                <w:rFonts w:ascii="Times New Roman" w:hAnsi="Times New Roman" w:cs="Times New Roman"/>
                <w:sz w:val="24"/>
              </w:rPr>
            </w:pPr>
            <w:r>
              <w:rPr>
                <w:rFonts w:ascii="Times New Roman" w:hAnsi="Times New Roman" w:cs="Times New Roman"/>
                <w:sz w:val="24"/>
              </w:rPr>
              <w:t>MUS 210 (2cr) – Concert Recording Practicum</w:t>
            </w:r>
          </w:p>
          <w:p w14:paraId="16287F21" w14:textId="77777777" w:rsidR="00A5059E" w:rsidRPr="00671E69" w:rsidRDefault="00A5059E" w:rsidP="00A5059E">
            <w:pPr>
              <w:rPr>
                <w:rFonts w:ascii="Times New Roman" w:hAnsi="Times New Roman" w:cs="Times New Roman"/>
                <w:sz w:val="24"/>
              </w:rPr>
            </w:pPr>
          </w:p>
        </w:tc>
        <w:tc>
          <w:tcPr>
            <w:tcW w:w="1442" w:type="dxa"/>
          </w:tcPr>
          <w:p w14:paraId="5BE93A62" w14:textId="77777777" w:rsidR="00446ED2" w:rsidRPr="00601311" w:rsidRDefault="00446ED2" w:rsidP="00036141">
            <w:pPr>
              <w:rPr>
                <w:rFonts w:ascii="Times New Roman" w:hAnsi="Times New Roman" w:cs="Times New Roman"/>
                <w:sz w:val="24"/>
              </w:rPr>
            </w:pPr>
          </w:p>
        </w:tc>
        <w:tc>
          <w:tcPr>
            <w:tcW w:w="1442" w:type="dxa"/>
          </w:tcPr>
          <w:p w14:paraId="384BA73E" w14:textId="77777777" w:rsidR="00446ED2" w:rsidRPr="00601311" w:rsidRDefault="00446ED2" w:rsidP="00036141">
            <w:pPr>
              <w:rPr>
                <w:rFonts w:ascii="Times New Roman" w:hAnsi="Times New Roman" w:cs="Times New Roman"/>
                <w:sz w:val="24"/>
              </w:rPr>
            </w:pPr>
          </w:p>
        </w:tc>
      </w:tr>
      <w:tr w:rsidR="00D22B89" w:rsidRPr="00601311" w14:paraId="62924B80" w14:textId="77777777" w:rsidTr="3F581C4A">
        <w:tc>
          <w:tcPr>
            <w:tcW w:w="8070" w:type="dxa"/>
          </w:tcPr>
          <w:p w14:paraId="5D16592E" w14:textId="77777777" w:rsidR="00446ED2" w:rsidRDefault="00A5059E" w:rsidP="00A5059E">
            <w:pPr>
              <w:rPr>
                <w:rFonts w:ascii="Times New Roman" w:hAnsi="Times New Roman" w:cs="Times New Roman"/>
                <w:sz w:val="24"/>
              </w:rPr>
            </w:pPr>
            <w:r>
              <w:rPr>
                <w:rFonts w:ascii="Times New Roman" w:hAnsi="Times New Roman" w:cs="Times New Roman"/>
                <w:sz w:val="24"/>
              </w:rPr>
              <w:t>MUS 301 (1cr) – Interactive Arts Ensemble</w:t>
            </w:r>
          </w:p>
          <w:p w14:paraId="34B3F2EB" w14:textId="77777777" w:rsidR="00A5059E" w:rsidRPr="00A5059E" w:rsidRDefault="00A5059E" w:rsidP="00A5059E">
            <w:pPr>
              <w:rPr>
                <w:rFonts w:ascii="Times New Roman" w:hAnsi="Times New Roman" w:cs="Times New Roman"/>
                <w:sz w:val="24"/>
              </w:rPr>
            </w:pPr>
          </w:p>
        </w:tc>
        <w:tc>
          <w:tcPr>
            <w:tcW w:w="1442" w:type="dxa"/>
          </w:tcPr>
          <w:p w14:paraId="7D34F5C7" w14:textId="77777777" w:rsidR="00D22B89" w:rsidRPr="00601311" w:rsidRDefault="00D22B89" w:rsidP="00315CE3">
            <w:pPr>
              <w:rPr>
                <w:rFonts w:ascii="Times New Roman" w:hAnsi="Times New Roman" w:cs="Times New Roman"/>
                <w:sz w:val="24"/>
              </w:rPr>
            </w:pPr>
          </w:p>
        </w:tc>
        <w:tc>
          <w:tcPr>
            <w:tcW w:w="1442" w:type="dxa"/>
          </w:tcPr>
          <w:p w14:paraId="0B4020A7" w14:textId="77777777" w:rsidR="00D22B89" w:rsidRPr="00601311" w:rsidRDefault="00D22B89" w:rsidP="00315CE3">
            <w:pPr>
              <w:rPr>
                <w:rFonts w:ascii="Times New Roman" w:hAnsi="Times New Roman" w:cs="Times New Roman"/>
                <w:sz w:val="24"/>
              </w:rPr>
            </w:pPr>
          </w:p>
        </w:tc>
      </w:tr>
      <w:tr w:rsidR="00A5059E" w:rsidRPr="00601311" w14:paraId="22D0D7E7" w14:textId="77777777" w:rsidTr="3F581C4A">
        <w:tc>
          <w:tcPr>
            <w:tcW w:w="8070" w:type="dxa"/>
          </w:tcPr>
          <w:p w14:paraId="784E7D58" w14:textId="77777777" w:rsidR="00A5059E" w:rsidRDefault="00A5059E" w:rsidP="00A5059E">
            <w:pPr>
              <w:rPr>
                <w:rFonts w:ascii="Times New Roman" w:hAnsi="Times New Roman" w:cs="Times New Roman"/>
                <w:sz w:val="24"/>
              </w:rPr>
            </w:pPr>
            <w:r>
              <w:rPr>
                <w:rFonts w:ascii="Times New Roman" w:hAnsi="Times New Roman" w:cs="Times New Roman"/>
                <w:sz w:val="24"/>
              </w:rPr>
              <w:t>MUS 303 (1cr) – Studio Production Ensemble</w:t>
            </w:r>
          </w:p>
          <w:p w14:paraId="5BC5A70A" w14:textId="77777777" w:rsidR="00A5059E" w:rsidRDefault="00A5059E" w:rsidP="00A5059E">
            <w:pPr>
              <w:ind w:left="720"/>
              <w:rPr>
                <w:rFonts w:ascii="Times New Roman" w:hAnsi="Times New Roman" w:cs="Times New Roman"/>
                <w:sz w:val="24"/>
              </w:rPr>
            </w:pPr>
            <w:r>
              <w:rPr>
                <w:rFonts w:ascii="Times New Roman" w:hAnsi="Times New Roman" w:cs="Times New Roman"/>
                <w:b/>
                <w:i/>
                <w:sz w:val="20"/>
              </w:rPr>
              <w:t xml:space="preserve">Pre-Req: </w:t>
            </w:r>
            <w:r>
              <w:rPr>
                <w:rFonts w:ascii="Times New Roman" w:hAnsi="Times New Roman" w:cs="Times New Roman"/>
                <w:i/>
                <w:sz w:val="20"/>
              </w:rPr>
              <w:t>MUS 108 or equivalent, or permission of instructor</w:t>
            </w:r>
          </w:p>
        </w:tc>
        <w:tc>
          <w:tcPr>
            <w:tcW w:w="1442" w:type="dxa"/>
          </w:tcPr>
          <w:p w14:paraId="1D7B270A" w14:textId="77777777" w:rsidR="00A5059E" w:rsidRPr="00601311" w:rsidRDefault="00A5059E" w:rsidP="00315CE3">
            <w:pPr>
              <w:rPr>
                <w:rFonts w:ascii="Times New Roman" w:hAnsi="Times New Roman" w:cs="Times New Roman"/>
                <w:sz w:val="24"/>
              </w:rPr>
            </w:pPr>
          </w:p>
        </w:tc>
        <w:tc>
          <w:tcPr>
            <w:tcW w:w="1442" w:type="dxa"/>
          </w:tcPr>
          <w:p w14:paraId="4F904CB7" w14:textId="77777777" w:rsidR="00A5059E" w:rsidRPr="00601311" w:rsidRDefault="00A5059E" w:rsidP="00315CE3">
            <w:pPr>
              <w:rPr>
                <w:rFonts w:ascii="Times New Roman" w:hAnsi="Times New Roman" w:cs="Times New Roman"/>
                <w:sz w:val="24"/>
              </w:rPr>
            </w:pPr>
          </w:p>
        </w:tc>
      </w:tr>
      <w:tr w:rsidR="009B778A" w:rsidRPr="00601311" w14:paraId="7EC8385A" w14:textId="77777777" w:rsidTr="3F581C4A">
        <w:tc>
          <w:tcPr>
            <w:tcW w:w="10954" w:type="dxa"/>
            <w:gridSpan w:val="3"/>
            <w:shd w:val="clear" w:color="auto" w:fill="D9D9D9" w:themeFill="background1" w:themeFillShade="D9"/>
          </w:tcPr>
          <w:p w14:paraId="1AA55432" w14:textId="7BE8CD78" w:rsidR="009B778A" w:rsidRPr="009B778A" w:rsidRDefault="3F581C4A" w:rsidP="002404CF">
            <w:pPr>
              <w:pStyle w:val="DegreePlan"/>
            </w:pPr>
            <w:r>
              <w:t>Musicianship Courses (18 Credits)</w:t>
            </w:r>
          </w:p>
        </w:tc>
      </w:tr>
      <w:tr w:rsidR="00961461" w:rsidRPr="00601311" w14:paraId="21C16A94" w14:textId="77777777" w:rsidTr="3F581C4A">
        <w:tc>
          <w:tcPr>
            <w:tcW w:w="8070" w:type="dxa"/>
          </w:tcPr>
          <w:p w14:paraId="45C726D0" w14:textId="77777777" w:rsidR="00961461" w:rsidRDefault="00D2464E" w:rsidP="00D2464E">
            <w:pPr>
              <w:rPr>
                <w:rFonts w:ascii="Times New Roman" w:hAnsi="Times New Roman" w:cs="Times New Roman"/>
                <w:sz w:val="24"/>
              </w:rPr>
            </w:pPr>
            <w:r>
              <w:rPr>
                <w:rFonts w:ascii="Times New Roman" w:hAnsi="Times New Roman" w:cs="Times New Roman"/>
                <w:sz w:val="24"/>
              </w:rPr>
              <w:t>MUS 100 (3cr) – Music Fundamentals</w:t>
            </w:r>
          </w:p>
          <w:p w14:paraId="06971CD3" w14:textId="77777777" w:rsidR="00D2464E" w:rsidRDefault="00D2464E" w:rsidP="00D2464E">
            <w:pPr>
              <w:rPr>
                <w:rFonts w:ascii="Times New Roman" w:hAnsi="Times New Roman" w:cs="Times New Roman"/>
                <w:sz w:val="24"/>
              </w:rPr>
            </w:pPr>
          </w:p>
        </w:tc>
        <w:tc>
          <w:tcPr>
            <w:tcW w:w="1442" w:type="dxa"/>
          </w:tcPr>
          <w:p w14:paraId="2A1F701D" w14:textId="77777777" w:rsidR="00961461" w:rsidRPr="00601311" w:rsidRDefault="00961461" w:rsidP="00821634">
            <w:pPr>
              <w:rPr>
                <w:rFonts w:ascii="Times New Roman" w:hAnsi="Times New Roman" w:cs="Times New Roman"/>
                <w:sz w:val="24"/>
              </w:rPr>
            </w:pPr>
          </w:p>
        </w:tc>
        <w:tc>
          <w:tcPr>
            <w:tcW w:w="1442" w:type="dxa"/>
          </w:tcPr>
          <w:p w14:paraId="03EFCA41" w14:textId="77777777" w:rsidR="00961461" w:rsidRPr="00601311" w:rsidRDefault="00961461" w:rsidP="00821634">
            <w:pPr>
              <w:rPr>
                <w:rFonts w:ascii="Times New Roman" w:hAnsi="Times New Roman" w:cs="Times New Roman"/>
                <w:sz w:val="24"/>
              </w:rPr>
            </w:pPr>
          </w:p>
        </w:tc>
      </w:tr>
      <w:tr w:rsidR="00961461" w:rsidRPr="00601311" w14:paraId="093DCAFC" w14:textId="77777777" w:rsidTr="3F581C4A">
        <w:tc>
          <w:tcPr>
            <w:tcW w:w="8070" w:type="dxa"/>
          </w:tcPr>
          <w:p w14:paraId="1696C4ED" w14:textId="67EADAC7" w:rsidR="00961461" w:rsidRDefault="00D2464E" w:rsidP="00D2464E">
            <w:pPr>
              <w:rPr>
                <w:rFonts w:ascii="Times New Roman" w:hAnsi="Times New Roman" w:cs="Times New Roman"/>
                <w:sz w:val="24"/>
              </w:rPr>
            </w:pPr>
            <w:r>
              <w:rPr>
                <w:rFonts w:ascii="Times New Roman" w:hAnsi="Times New Roman" w:cs="Times New Roman"/>
                <w:sz w:val="24"/>
              </w:rPr>
              <w:t>MUS 110 (2cr) – Piano Class I</w:t>
            </w:r>
            <w:r w:rsidR="00BA1305">
              <w:rPr>
                <w:rFonts w:ascii="Times New Roman" w:hAnsi="Times New Roman" w:cs="Times New Roman"/>
                <w:sz w:val="24"/>
              </w:rPr>
              <w:t xml:space="preserve"> (1) </w:t>
            </w:r>
          </w:p>
          <w:p w14:paraId="10525F3F" w14:textId="77777777" w:rsidR="00D2464E" w:rsidRDefault="00D2464E" w:rsidP="00D2464E">
            <w:pPr>
              <w:ind w:left="720"/>
              <w:rPr>
                <w:rFonts w:ascii="Times New Roman" w:hAnsi="Times New Roman" w:cs="Times New Roman"/>
                <w:sz w:val="24"/>
              </w:rPr>
            </w:pPr>
            <w:r>
              <w:rPr>
                <w:rFonts w:ascii="Times New Roman" w:hAnsi="Times New Roman" w:cs="Times New Roman"/>
                <w:b/>
                <w:i/>
                <w:sz w:val="20"/>
              </w:rPr>
              <w:t xml:space="preserve">Pre-Req: </w:t>
            </w:r>
            <w:r>
              <w:rPr>
                <w:rFonts w:ascii="Times New Roman" w:hAnsi="Times New Roman" w:cs="Times New Roman"/>
                <w:i/>
                <w:sz w:val="20"/>
              </w:rPr>
              <w:t xml:space="preserve">MUS 100 (with a “C” or better) or a </w:t>
            </w:r>
            <w:r w:rsidRPr="00D2464E">
              <w:rPr>
                <w:rFonts w:ascii="Times New Roman" w:hAnsi="Times New Roman" w:cs="Times New Roman"/>
                <w:i/>
                <w:sz w:val="20"/>
              </w:rPr>
              <w:t>satisfactory score on the Music Department's Music Theory Placement Exam</w:t>
            </w:r>
          </w:p>
        </w:tc>
        <w:tc>
          <w:tcPr>
            <w:tcW w:w="1442" w:type="dxa"/>
          </w:tcPr>
          <w:p w14:paraId="5F96A722" w14:textId="77777777" w:rsidR="00961461" w:rsidRPr="00601311" w:rsidRDefault="00961461" w:rsidP="00821634">
            <w:pPr>
              <w:rPr>
                <w:rFonts w:ascii="Times New Roman" w:hAnsi="Times New Roman" w:cs="Times New Roman"/>
                <w:sz w:val="24"/>
              </w:rPr>
            </w:pPr>
          </w:p>
        </w:tc>
        <w:tc>
          <w:tcPr>
            <w:tcW w:w="1442" w:type="dxa"/>
          </w:tcPr>
          <w:p w14:paraId="5B95CD12" w14:textId="77777777" w:rsidR="00961461" w:rsidRPr="00601311" w:rsidRDefault="00961461" w:rsidP="00821634">
            <w:pPr>
              <w:rPr>
                <w:rFonts w:ascii="Times New Roman" w:hAnsi="Times New Roman" w:cs="Times New Roman"/>
                <w:sz w:val="24"/>
              </w:rPr>
            </w:pPr>
          </w:p>
        </w:tc>
      </w:tr>
      <w:tr w:rsidR="00446ED2" w:rsidRPr="00601311" w14:paraId="549F0471" w14:textId="77777777" w:rsidTr="3F581C4A">
        <w:tc>
          <w:tcPr>
            <w:tcW w:w="8070" w:type="dxa"/>
          </w:tcPr>
          <w:p w14:paraId="12AB1B1B" w14:textId="7498D77B" w:rsidR="00446ED2" w:rsidRDefault="00D2464E" w:rsidP="009B778A">
            <w:pPr>
              <w:rPr>
                <w:rFonts w:ascii="Times New Roman" w:hAnsi="Times New Roman" w:cs="Times New Roman"/>
                <w:sz w:val="24"/>
              </w:rPr>
            </w:pPr>
            <w:r>
              <w:rPr>
                <w:rFonts w:ascii="Times New Roman" w:hAnsi="Times New Roman" w:cs="Times New Roman"/>
                <w:sz w:val="24"/>
              </w:rPr>
              <w:t>MUS 111 (2cr) – Piano Class II</w:t>
            </w:r>
            <w:r w:rsidR="00BA1305">
              <w:rPr>
                <w:rFonts w:ascii="Times New Roman" w:hAnsi="Times New Roman" w:cs="Times New Roman"/>
                <w:sz w:val="24"/>
              </w:rPr>
              <w:t xml:space="preserve"> (2)</w:t>
            </w:r>
          </w:p>
          <w:p w14:paraId="0F6352F4" w14:textId="77777777" w:rsidR="00D2464E" w:rsidRDefault="00D2464E" w:rsidP="00D2464E">
            <w:pPr>
              <w:ind w:left="720"/>
              <w:rPr>
                <w:rFonts w:ascii="Times New Roman" w:hAnsi="Times New Roman" w:cs="Times New Roman"/>
                <w:sz w:val="24"/>
              </w:rPr>
            </w:pPr>
            <w:r>
              <w:rPr>
                <w:rFonts w:ascii="Times New Roman" w:hAnsi="Times New Roman" w:cs="Times New Roman"/>
                <w:b/>
                <w:i/>
                <w:sz w:val="20"/>
              </w:rPr>
              <w:t xml:space="preserve">Pre-Req: </w:t>
            </w:r>
            <w:r>
              <w:rPr>
                <w:rFonts w:ascii="Times New Roman" w:hAnsi="Times New Roman" w:cs="Times New Roman"/>
                <w:i/>
                <w:sz w:val="20"/>
              </w:rPr>
              <w:t>MUS 110 (with a “C” or better)</w:t>
            </w:r>
          </w:p>
        </w:tc>
        <w:tc>
          <w:tcPr>
            <w:tcW w:w="1442" w:type="dxa"/>
          </w:tcPr>
          <w:p w14:paraId="5220BBB2" w14:textId="77777777" w:rsidR="00446ED2" w:rsidRPr="00601311" w:rsidRDefault="00446ED2" w:rsidP="00895B8F">
            <w:pPr>
              <w:rPr>
                <w:rFonts w:ascii="Times New Roman" w:hAnsi="Times New Roman" w:cs="Times New Roman"/>
                <w:sz w:val="24"/>
              </w:rPr>
            </w:pPr>
          </w:p>
        </w:tc>
        <w:tc>
          <w:tcPr>
            <w:tcW w:w="1442" w:type="dxa"/>
          </w:tcPr>
          <w:p w14:paraId="13CB595B" w14:textId="77777777" w:rsidR="00446ED2" w:rsidRPr="00601311" w:rsidRDefault="00446ED2" w:rsidP="00895B8F">
            <w:pPr>
              <w:rPr>
                <w:rFonts w:ascii="Times New Roman" w:hAnsi="Times New Roman" w:cs="Times New Roman"/>
                <w:sz w:val="24"/>
              </w:rPr>
            </w:pPr>
          </w:p>
        </w:tc>
      </w:tr>
      <w:tr w:rsidR="00D2464E" w:rsidRPr="00601311" w14:paraId="78B66784" w14:textId="77777777" w:rsidTr="3F581C4A">
        <w:tc>
          <w:tcPr>
            <w:tcW w:w="8070" w:type="dxa"/>
          </w:tcPr>
          <w:p w14:paraId="6455A24E" w14:textId="18EA600A" w:rsidR="00D2464E" w:rsidRDefault="00D2464E" w:rsidP="009B778A">
            <w:pPr>
              <w:rPr>
                <w:rFonts w:ascii="Times New Roman" w:hAnsi="Times New Roman" w:cs="Times New Roman"/>
                <w:sz w:val="24"/>
              </w:rPr>
            </w:pPr>
            <w:r>
              <w:rPr>
                <w:rFonts w:ascii="Times New Roman" w:hAnsi="Times New Roman" w:cs="Times New Roman"/>
                <w:sz w:val="24"/>
              </w:rPr>
              <w:t>MUS 112 (2cr) – Aural Skills I</w:t>
            </w:r>
            <w:r w:rsidR="00BA1305">
              <w:rPr>
                <w:rFonts w:ascii="Times New Roman" w:hAnsi="Times New Roman" w:cs="Times New Roman"/>
                <w:sz w:val="24"/>
              </w:rPr>
              <w:t xml:space="preserve"> (1) </w:t>
            </w:r>
          </w:p>
          <w:p w14:paraId="49FAFD8D" w14:textId="77777777" w:rsidR="00D2464E" w:rsidRDefault="00D2464E" w:rsidP="00D2464E">
            <w:pPr>
              <w:ind w:left="720"/>
              <w:rPr>
                <w:rFonts w:ascii="Times New Roman" w:hAnsi="Times New Roman" w:cs="Times New Roman"/>
                <w:sz w:val="24"/>
              </w:rPr>
            </w:pPr>
            <w:r>
              <w:rPr>
                <w:rFonts w:ascii="Times New Roman" w:hAnsi="Times New Roman" w:cs="Times New Roman"/>
                <w:b/>
                <w:i/>
                <w:sz w:val="20"/>
              </w:rPr>
              <w:t xml:space="preserve">Pre-Req: </w:t>
            </w:r>
            <w:r>
              <w:rPr>
                <w:rFonts w:ascii="Times New Roman" w:hAnsi="Times New Roman" w:cs="Times New Roman"/>
                <w:i/>
                <w:sz w:val="20"/>
              </w:rPr>
              <w:t xml:space="preserve">MUS 100 (with a “C” or better) or a </w:t>
            </w:r>
            <w:r w:rsidRPr="00D2464E">
              <w:rPr>
                <w:rFonts w:ascii="Times New Roman" w:hAnsi="Times New Roman" w:cs="Times New Roman"/>
                <w:i/>
                <w:sz w:val="20"/>
              </w:rPr>
              <w:t>satisfactory score on the Music Department's Music Theory Placement Exam</w:t>
            </w:r>
          </w:p>
        </w:tc>
        <w:tc>
          <w:tcPr>
            <w:tcW w:w="1442" w:type="dxa"/>
          </w:tcPr>
          <w:p w14:paraId="6D9C8D39" w14:textId="77777777" w:rsidR="00D2464E" w:rsidRPr="00601311" w:rsidRDefault="00D2464E" w:rsidP="00895B8F">
            <w:pPr>
              <w:rPr>
                <w:rFonts w:ascii="Times New Roman" w:hAnsi="Times New Roman" w:cs="Times New Roman"/>
                <w:sz w:val="24"/>
              </w:rPr>
            </w:pPr>
          </w:p>
        </w:tc>
        <w:tc>
          <w:tcPr>
            <w:tcW w:w="1442" w:type="dxa"/>
          </w:tcPr>
          <w:p w14:paraId="675E05EE" w14:textId="77777777" w:rsidR="00D2464E" w:rsidRPr="00601311" w:rsidRDefault="00D2464E" w:rsidP="00895B8F">
            <w:pPr>
              <w:rPr>
                <w:rFonts w:ascii="Times New Roman" w:hAnsi="Times New Roman" w:cs="Times New Roman"/>
                <w:sz w:val="24"/>
              </w:rPr>
            </w:pPr>
          </w:p>
        </w:tc>
      </w:tr>
    </w:tbl>
    <w:p w14:paraId="2FC17F8B" w14:textId="77777777" w:rsidR="00D2464E" w:rsidRDefault="00D2464E"/>
    <w:tbl>
      <w:tblPr>
        <w:tblStyle w:val="TableGrid"/>
        <w:tblW w:w="10954" w:type="dxa"/>
        <w:tblInd w:w="5" w:type="dxa"/>
        <w:tblLook w:val="04A0" w:firstRow="1" w:lastRow="0" w:firstColumn="1" w:lastColumn="0" w:noHBand="0" w:noVBand="1"/>
        <w:tblCaption w:val="Major Requirements"/>
        <w:tblDescription w:val="Table listing Major requirements"/>
      </w:tblPr>
      <w:tblGrid>
        <w:gridCol w:w="8070"/>
        <w:gridCol w:w="1442"/>
        <w:gridCol w:w="1442"/>
      </w:tblGrid>
      <w:tr w:rsidR="00446ED2" w:rsidRPr="00601311" w14:paraId="38C316D1" w14:textId="77777777" w:rsidTr="002404CF">
        <w:trPr>
          <w:tblHeader/>
        </w:trPr>
        <w:tc>
          <w:tcPr>
            <w:tcW w:w="8070" w:type="dxa"/>
            <w:tcBorders>
              <w:top w:val="nil"/>
              <w:left w:val="nil"/>
              <w:bottom w:val="single" w:sz="4" w:space="0" w:color="auto"/>
            </w:tcBorders>
            <w:vAlign w:val="bottom"/>
          </w:tcPr>
          <w:p w14:paraId="2894B68E" w14:textId="77777777" w:rsidR="00446ED2" w:rsidRPr="002D5733" w:rsidRDefault="00446ED2" w:rsidP="00821634">
            <w:pPr>
              <w:rPr>
                <w:rFonts w:ascii="Times New Roman" w:hAnsi="Times New Roman" w:cs="Times New Roman"/>
                <w:b/>
                <w:sz w:val="24"/>
              </w:rPr>
            </w:pPr>
            <w:r>
              <w:rPr>
                <w:rFonts w:ascii="Times New Roman" w:hAnsi="Times New Roman" w:cs="Times New Roman"/>
                <w:b/>
                <w:sz w:val="24"/>
              </w:rPr>
              <w:lastRenderedPageBreak/>
              <w:t xml:space="preserve">   </w:t>
            </w:r>
          </w:p>
        </w:tc>
        <w:tc>
          <w:tcPr>
            <w:tcW w:w="1442" w:type="dxa"/>
            <w:tcBorders>
              <w:bottom w:val="single" w:sz="4" w:space="0" w:color="auto"/>
            </w:tcBorders>
            <w:shd w:val="clear" w:color="auto" w:fill="F2F2F2" w:themeFill="background1" w:themeFillShade="F2"/>
            <w:vAlign w:val="bottom"/>
          </w:tcPr>
          <w:p w14:paraId="1531B425" w14:textId="77777777" w:rsidR="00446ED2" w:rsidRPr="00601311" w:rsidRDefault="00446ED2" w:rsidP="00821634">
            <w:pPr>
              <w:rPr>
                <w:rFonts w:ascii="Times New Roman" w:hAnsi="Times New Roman" w:cs="Times New Roman"/>
                <w:sz w:val="24"/>
              </w:rPr>
            </w:pPr>
            <w:r>
              <w:rPr>
                <w:rFonts w:ascii="Times New Roman" w:hAnsi="Times New Roman" w:cs="Times New Roman"/>
                <w:sz w:val="24"/>
              </w:rPr>
              <w:t>Course Taken or Transferred In</w:t>
            </w:r>
          </w:p>
        </w:tc>
        <w:tc>
          <w:tcPr>
            <w:tcW w:w="1442" w:type="dxa"/>
            <w:tcBorders>
              <w:bottom w:val="single" w:sz="4" w:space="0" w:color="auto"/>
            </w:tcBorders>
            <w:shd w:val="clear" w:color="auto" w:fill="F2F2F2" w:themeFill="background1" w:themeFillShade="F2"/>
            <w:vAlign w:val="bottom"/>
          </w:tcPr>
          <w:p w14:paraId="698B372D" w14:textId="77777777" w:rsidR="00446ED2" w:rsidRPr="00601311" w:rsidRDefault="00446ED2" w:rsidP="00821634">
            <w:pPr>
              <w:rPr>
                <w:rFonts w:ascii="Times New Roman" w:hAnsi="Times New Roman" w:cs="Times New Roman"/>
                <w:sz w:val="24"/>
              </w:rPr>
            </w:pPr>
            <w:r>
              <w:rPr>
                <w:rFonts w:ascii="Times New Roman" w:hAnsi="Times New Roman" w:cs="Times New Roman"/>
                <w:sz w:val="24"/>
              </w:rPr>
              <w:t>Semester Taken or Course Remaining</w:t>
            </w:r>
          </w:p>
        </w:tc>
      </w:tr>
      <w:tr w:rsidR="00D2464E" w:rsidRPr="00601311" w14:paraId="04F0B603" w14:textId="77777777" w:rsidTr="00821634">
        <w:tc>
          <w:tcPr>
            <w:tcW w:w="8070" w:type="dxa"/>
          </w:tcPr>
          <w:p w14:paraId="2748BD1A" w14:textId="69DA0E2C" w:rsidR="00D2464E" w:rsidRDefault="00D2464E" w:rsidP="00821634">
            <w:pPr>
              <w:rPr>
                <w:rFonts w:ascii="Times New Roman" w:hAnsi="Times New Roman" w:cs="Times New Roman"/>
                <w:sz w:val="24"/>
              </w:rPr>
            </w:pPr>
            <w:r>
              <w:rPr>
                <w:rFonts w:ascii="Times New Roman" w:hAnsi="Times New Roman" w:cs="Times New Roman"/>
                <w:sz w:val="24"/>
              </w:rPr>
              <w:t>MUS 113 (2cr) – Aural Skills II</w:t>
            </w:r>
            <w:r w:rsidR="00BA1305">
              <w:rPr>
                <w:rFonts w:ascii="Times New Roman" w:hAnsi="Times New Roman" w:cs="Times New Roman"/>
                <w:sz w:val="24"/>
              </w:rPr>
              <w:t xml:space="preserve"> (2) </w:t>
            </w:r>
          </w:p>
          <w:p w14:paraId="2951B906" w14:textId="77777777" w:rsidR="00D2464E" w:rsidRDefault="00D2464E" w:rsidP="00821634">
            <w:pPr>
              <w:ind w:left="720"/>
              <w:rPr>
                <w:rFonts w:ascii="Times New Roman" w:hAnsi="Times New Roman" w:cs="Times New Roman"/>
                <w:sz w:val="24"/>
              </w:rPr>
            </w:pPr>
            <w:r>
              <w:rPr>
                <w:rFonts w:ascii="Times New Roman" w:hAnsi="Times New Roman" w:cs="Times New Roman"/>
                <w:b/>
                <w:i/>
                <w:sz w:val="20"/>
              </w:rPr>
              <w:t xml:space="preserve">Pre-Req: </w:t>
            </w:r>
            <w:r>
              <w:rPr>
                <w:rFonts w:ascii="Times New Roman" w:hAnsi="Times New Roman" w:cs="Times New Roman"/>
                <w:i/>
                <w:sz w:val="20"/>
              </w:rPr>
              <w:t xml:space="preserve">MUS 112 (with a “C” or better) </w:t>
            </w:r>
            <w:r w:rsidRPr="00D2464E">
              <w:rPr>
                <w:rFonts w:ascii="Times New Roman" w:hAnsi="Times New Roman" w:cs="Times New Roman"/>
                <w:i/>
                <w:sz w:val="20"/>
              </w:rPr>
              <w:t xml:space="preserve">or an equivalent course, or a score of 3 or better on the aural </w:t>
            </w:r>
            <w:proofErr w:type="spellStart"/>
            <w:r w:rsidRPr="00D2464E">
              <w:rPr>
                <w:rFonts w:ascii="Times New Roman" w:hAnsi="Times New Roman" w:cs="Times New Roman"/>
                <w:i/>
                <w:sz w:val="20"/>
              </w:rPr>
              <w:t>subscore</w:t>
            </w:r>
            <w:proofErr w:type="spellEnd"/>
            <w:r w:rsidRPr="00D2464E">
              <w:rPr>
                <w:rFonts w:ascii="Times New Roman" w:hAnsi="Times New Roman" w:cs="Times New Roman"/>
                <w:i/>
                <w:sz w:val="20"/>
              </w:rPr>
              <w:t xml:space="preserve"> of the AP Music Theory Exam</w:t>
            </w:r>
          </w:p>
        </w:tc>
        <w:tc>
          <w:tcPr>
            <w:tcW w:w="1442" w:type="dxa"/>
          </w:tcPr>
          <w:p w14:paraId="0A4F7224" w14:textId="77777777" w:rsidR="00D2464E" w:rsidRPr="00601311" w:rsidRDefault="00D2464E" w:rsidP="00821634">
            <w:pPr>
              <w:rPr>
                <w:rFonts w:ascii="Times New Roman" w:hAnsi="Times New Roman" w:cs="Times New Roman"/>
                <w:sz w:val="24"/>
              </w:rPr>
            </w:pPr>
          </w:p>
        </w:tc>
        <w:tc>
          <w:tcPr>
            <w:tcW w:w="1442" w:type="dxa"/>
          </w:tcPr>
          <w:p w14:paraId="5AE48A43" w14:textId="77777777" w:rsidR="00D2464E" w:rsidRPr="00601311" w:rsidRDefault="00D2464E" w:rsidP="00821634">
            <w:pPr>
              <w:rPr>
                <w:rFonts w:ascii="Times New Roman" w:hAnsi="Times New Roman" w:cs="Times New Roman"/>
                <w:sz w:val="24"/>
              </w:rPr>
            </w:pPr>
          </w:p>
        </w:tc>
      </w:tr>
      <w:tr w:rsidR="00961461" w:rsidRPr="00D2464E" w14:paraId="280CA902" w14:textId="77777777" w:rsidTr="00D9720A">
        <w:tc>
          <w:tcPr>
            <w:tcW w:w="8070" w:type="dxa"/>
          </w:tcPr>
          <w:p w14:paraId="3C103267" w14:textId="05E2FE2A" w:rsidR="00961461" w:rsidRDefault="00D2464E" w:rsidP="00821634">
            <w:pPr>
              <w:rPr>
                <w:rFonts w:ascii="Times New Roman" w:hAnsi="Times New Roman" w:cs="Times New Roman"/>
                <w:sz w:val="24"/>
                <w:szCs w:val="24"/>
              </w:rPr>
            </w:pPr>
            <w:r>
              <w:rPr>
                <w:rFonts w:ascii="Times New Roman" w:hAnsi="Times New Roman" w:cs="Times New Roman"/>
                <w:sz w:val="24"/>
                <w:szCs w:val="24"/>
              </w:rPr>
              <w:t>MUS 122 (2cr) – Music Theory I</w:t>
            </w:r>
            <w:r w:rsidR="00BA1305">
              <w:rPr>
                <w:rFonts w:ascii="Times New Roman" w:hAnsi="Times New Roman" w:cs="Times New Roman"/>
                <w:sz w:val="24"/>
                <w:szCs w:val="24"/>
              </w:rPr>
              <w:t xml:space="preserve"> (1) </w:t>
            </w:r>
          </w:p>
          <w:p w14:paraId="34A22459" w14:textId="77777777" w:rsidR="00D2464E" w:rsidRPr="00D2464E" w:rsidRDefault="00D2464E" w:rsidP="00D2464E">
            <w:pPr>
              <w:ind w:left="720"/>
              <w:rPr>
                <w:rFonts w:ascii="Times New Roman" w:hAnsi="Times New Roman" w:cs="Times New Roman"/>
                <w:sz w:val="24"/>
                <w:szCs w:val="24"/>
              </w:rPr>
            </w:pPr>
            <w:r>
              <w:rPr>
                <w:rFonts w:ascii="Times New Roman" w:hAnsi="Times New Roman" w:cs="Times New Roman"/>
                <w:b/>
                <w:i/>
                <w:sz w:val="20"/>
              </w:rPr>
              <w:t xml:space="preserve">Pre-Req: </w:t>
            </w:r>
            <w:r>
              <w:rPr>
                <w:rFonts w:ascii="Times New Roman" w:hAnsi="Times New Roman" w:cs="Times New Roman"/>
                <w:i/>
                <w:sz w:val="20"/>
              </w:rPr>
              <w:t xml:space="preserve">MUS 100 (with a “C” or better) or a </w:t>
            </w:r>
            <w:r w:rsidRPr="00D2464E">
              <w:rPr>
                <w:rFonts w:ascii="Times New Roman" w:hAnsi="Times New Roman" w:cs="Times New Roman"/>
                <w:i/>
                <w:sz w:val="20"/>
              </w:rPr>
              <w:t>satisfactory score on the Music Department's Music Theory Placement Exam</w:t>
            </w:r>
          </w:p>
        </w:tc>
        <w:tc>
          <w:tcPr>
            <w:tcW w:w="1442" w:type="dxa"/>
          </w:tcPr>
          <w:p w14:paraId="50F40DEB" w14:textId="77777777" w:rsidR="00961461" w:rsidRPr="00D2464E" w:rsidRDefault="00961461" w:rsidP="00821634">
            <w:pPr>
              <w:rPr>
                <w:rFonts w:ascii="Times New Roman" w:hAnsi="Times New Roman" w:cs="Times New Roman"/>
                <w:sz w:val="24"/>
                <w:szCs w:val="24"/>
              </w:rPr>
            </w:pPr>
          </w:p>
        </w:tc>
        <w:tc>
          <w:tcPr>
            <w:tcW w:w="1442" w:type="dxa"/>
          </w:tcPr>
          <w:p w14:paraId="77A52294" w14:textId="77777777" w:rsidR="00961461" w:rsidRPr="00D2464E" w:rsidRDefault="00961461" w:rsidP="00821634">
            <w:pPr>
              <w:rPr>
                <w:rFonts w:ascii="Times New Roman" w:hAnsi="Times New Roman" w:cs="Times New Roman"/>
                <w:sz w:val="24"/>
                <w:szCs w:val="24"/>
              </w:rPr>
            </w:pPr>
          </w:p>
        </w:tc>
      </w:tr>
      <w:tr w:rsidR="00961461" w:rsidRPr="00D2464E" w14:paraId="42BB6D14" w14:textId="77777777" w:rsidTr="00D9720A">
        <w:tc>
          <w:tcPr>
            <w:tcW w:w="8070" w:type="dxa"/>
          </w:tcPr>
          <w:p w14:paraId="09CD4B56" w14:textId="760D569D" w:rsidR="00961461" w:rsidRDefault="00D2464E" w:rsidP="00821634">
            <w:pPr>
              <w:rPr>
                <w:rFonts w:ascii="Times New Roman" w:hAnsi="Times New Roman" w:cs="Times New Roman"/>
                <w:sz w:val="24"/>
                <w:szCs w:val="24"/>
              </w:rPr>
            </w:pPr>
            <w:r>
              <w:rPr>
                <w:rFonts w:ascii="Times New Roman" w:hAnsi="Times New Roman" w:cs="Times New Roman"/>
                <w:sz w:val="24"/>
                <w:szCs w:val="24"/>
              </w:rPr>
              <w:t>MUS 123 (2cr) – Music Theory II</w:t>
            </w:r>
            <w:r w:rsidR="00BA1305">
              <w:rPr>
                <w:rFonts w:ascii="Times New Roman" w:hAnsi="Times New Roman" w:cs="Times New Roman"/>
                <w:sz w:val="24"/>
                <w:szCs w:val="24"/>
              </w:rPr>
              <w:t xml:space="preserve"> (2) </w:t>
            </w:r>
          </w:p>
          <w:p w14:paraId="5CA7E9C8" w14:textId="77777777" w:rsidR="00D2464E" w:rsidRPr="00D2464E" w:rsidRDefault="00D2464E" w:rsidP="00D2464E">
            <w:pPr>
              <w:ind w:left="720"/>
              <w:rPr>
                <w:rFonts w:ascii="Times New Roman" w:hAnsi="Times New Roman" w:cs="Times New Roman"/>
                <w:sz w:val="24"/>
                <w:szCs w:val="24"/>
              </w:rPr>
            </w:pPr>
            <w:r>
              <w:rPr>
                <w:rFonts w:ascii="Times New Roman" w:hAnsi="Times New Roman" w:cs="Times New Roman"/>
                <w:b/>
                <w:i/>
                <w:sz w:val="20"/>
              </w:rPr>
              <w:t xml:space="preserve">Pre-Req: </w:t>
            </w:r>
            <w:r>
              <w:rPr>
                <w:rFonts w:ascii="Times New Roman" w:hAnsi="Times New Roman" w:cs="Times New Roman"/>
                <w:i/>
                <w:sz w:val="20"/>
              </w:rPr>
              <w:t xml:space="preserve">MUS 122 (with a “C” or better) </w:t>
            </w:r>
            <w:r w:rsidRPr="00D2464E">
              <w:rPr>
                <w:rFonts w:ascii="Times New Roman" w:hAnsi="Times New Roman" w:cs="Times New Roman"/>
                <w:i/>
                <w:sz w:val="20"/>
              </w:rPr>
              <w:t xml:space="preserve">or an equivalent course, or a score of 3 or better on the </w:t>
            </w:r>
            <w:proofErr w:type="spellStart"/>
            <w:r w:rsidRPr="00D2464E">
              <w:rPr>
                <w:rFonts w:ascii="Times New Roman" w:hAnsi="Times New Roman" w:cs="Times New Roman"/>
                <w:i/>
                <w:sz w:val="20"/>
              </w:rPr>
              <w:t>nonaural</w:t>
            </w:r>
            <w:proofErr w:type="spellEnd"/>
            <w:r w:rsidRPr="00D2464E">
              <w:rPr>
                <w:rFonts w:ascii="Times New Roman" w:hAnsi="Times New Roman" w:cs="Times New Roman"/>
                <w:i/>
                <w:sz w:val="20"/>
              </w:rPr>
              <w:t xml:space="preserve"> </w:t>
            </w:r>
            <w:proofErr w:type="spellStart"/>
            <w:r w:rsidRPr="00D2464E">
              <w:rPr>
                <w:rFonts w:ascii="Times New Roman" w:hAnsi="Times New Roman" w:cs="Times New Roman"/>
                <w:i/>
                <w:sz w:val="20"/>
              </w:rPr>
              <w:t>subscore</w:t>
            </w:r>
            <w:proofErr w:type="spellEnd"/>
            <w:r w:rsidRPr="00D2464E">
              <w:rPr>
                <w:rFonts w:ascii="Times New Roman" w:hAnsi="Times New Roman" w:cs="Times New Roman"/>
                <w:i/>
                <w:sz w:val="20"/>
              </w:rPr>
              <w:t xml:space="preserve"> of the AP Music Theory Exam</w:t>
            </w:r>
          </w:p>
        </w:tc>
        <w:tc>
          <w:tcPr>
            <w:tcW w:w="1442" w:type="dxa"/>
          </w:tcPr>
          <w:p w14:paraId="007DCDA8" w14:textId="77777777" w:rsidR="00961461" w:rsidRPr="00D2464E" w:rsidRDefault="00961461" w:rsidP="00821634">
            <w:pPr>
              <w:rPr>
                <w:rFonts w:ascii="Times New Roman" w:hAnsi="Times New Roman" w:cs="Times New Roman"/>
                <w:sz w:val="24"/>
                <w:szCs w:val="24"/>
              </w:rPr>
            </w:pPr>
          </w:p>
        </w:tc>
        <w:tc>
          <w:tcPr>
            <w:tcW w:w="1442" w:type="dxa"/>
          </w:tcPr>
          <w:p w14:paraId="450EA2D7" w14:textId="77777777" w:rsidR="00961461" w:rsidRPr="00D2464E" w:rsidRDefault="00961461" w:rsidP="00821634">
            <w:pPr>
              <w:rPr>
                <w:rFonts w:ascii="Times New Roman" w:hAnsi="Times New Roman" w:cs="Times New Roman"/>
                <w:sz w:val="24"/>
                <w:szCs w:val="24"/>
              </w:rPr>
            </w:pPr>
          </w:p>
        </w:tc>
      </w:tr>
      <w:tr w:rsidR="00446ED2" w:rsidRPr="00D2464E" w14:paraId="44F385B1" w14:textId="77777777" w:rsidTr="00D9720A">
        <w:tc>
          <w:tcPr>
            <w:tcW w:w="8070" w:type="dxa"/>
          </w:tcPr>
          <w:p w14:paraId="5B522794" w14:textId="14825B53" w:rsidR="00446ED2" w:rsidRDefault="00D2464E" w:rsidP="009B778A">
            <w:pPr>
              <w:rPr>
                <w:rFonts w:ascii="Times New Roman" w:hAnsi="Times New Roman" w:cs="Times New Roman"/>
                <w:sz w:val="24"/>
                <w:szCs w:val="24"/>
              </w:rPr>
            </w:pPr>
            <w:r>
              <w:rPr>
                <w:rFonts w:ascii="Times New Roman" w:hAnsi="Times New Roman" w:cs="Times New Roman"/>
                <w:sz w:val="24"/>
                <w:szCs w:val="24"/>
              </w:rPr>
              <w:t>MUS 200 (1cr) – Jazz Improvisation I</w:t>
            </w:r>
            <w:r w:rsidR="00BA1305">
              <w:rPr>
                <w:rFonts w:ascii="Times New Roman" w:hAnsi="Times New Roman" w:cs="Times New Roman"/>
                <w:sz w:val="24"/>
                <w:szCs w:val="24"/>
              </w:rPr>
              <w:t xml:space="preserve"> (1) </w:t>
            </w:r>
          </w:p>
          <w:p w14:paraId="69681F9D" w14:textId="77777777" w:rsidR="00D2464E" w:rsidRPr="00D2464E" w:rsidRDefault="00D2464E" w:rsidP="00D2464E">
            <w:pPr>
              <w:ind w:left="720"/>
              <w:rPr>
                <w:rFonts w:ascii="Times New Roman" w:hAnsi="Times New Roman" w:cs="Times New Roman"/>
                <w:sz w:val="24"/>
                <w:szCs w:val="24"/>
              </w:rPr>
            </w:pPr>
            <w:r>
              <w:rPr>
                <w:rFonts w:ascii="Times New Roman" w:hAnsi="Times New Roman" w:cs="Times New Roman"/>
                <w:b/>
                <w:i/>
                <w:sz w:val="20"/>
              </w:rPr>
              <w:t xml:space="preserve">Pre-Req: </w:t>
            </w:r>
            <w:r w:rsidRPr="00D2464E">
              <w:rPr>
                <w:rFonts w:ascii="Times New Roman" w:hAnsi="Times New Roman" w:cs="Times New Roman"/>
                <w:i/>
                <w:sz w:val="20"/>
              </w:rPr>
              <w:t>Music major, music minor or permission of instructor; students must be able to read standard music notation, and must display a basic level of technical proficiency on their instrument or voice</w:t>
            </w:r>
          </w:p>
        </w:tc>
        <w:tc>
          <w:tcPr>
            <w:tcW w:w="1442" w:type="dxa"/>
          </w:tcPr>
          <w:p w14:paraId="3DD355C9" w14:textId="77777777" w:rsidR="00446ED2" w:rsidRPr="00D2464E" w:rsidRDefault="00446ED2" w:rsidP="00895B8F">
            <w:pPr>
              <w:rPr>
                <w:rFonts w:ascii="Times New Roman" w:hAnsi="Times New Roman" w:cs="Times New Roman"/>
                <w:sz w:val="24"/>
                <w:szCs w:val="24"/>
              </w:rPr>
            </w:pPr>
          </w:p>
        </w:tc>
        <w:tc>
          <w:tcPr>
            <w:tcW w:w="1442" w:type="dxa"/>
          </w:tcPr>
          <w:p w14:paraId="1A81F0B1" w14:textId="77777777" w:rsidR="00446ED2" w:rsidRPr="00D2464E" w:rsidRDefault="00446ED2" w:rsidP="00895B8F">
            <w:pPr>
              <w:rPr>
                <w:rFonts w:ascii="Times New Roman" w:hAnsi="Times New Roman" w:cs="Times New Roman"/>
                <w:sz w:val="24"/>
                <w:szCs w:val="24"/>
              </w:rPr>
            </w:pPr>
          </w:p>
        </w:tc>
      </w:tr>
      <w:tr w:rsidR="00446ED2" w:rsidRPr="00D2464E" w14:paraId="74CAC7E4" w14:textId="77777777" w:rsidTr="00D9720A">
        <w:tc>
          <w:tcPr>
            <w:tcW w:w="8070" w:type="dxa"/>
          </w:tcPr>
          <w:p w14:paraId="66804574" w14:textId="77777777" w:rsidR="00446ED2" w:rsidRDefault="00D2464E" w:rsidP="009B778A">
            <w:pPr>
              <w:rPr>
                <w:rFonts w:ascii="Times New Roman" w:hAnsi="Times New Roman" w:cs="Times New Roman"/>
                <w:sz w:val="24"/>
                <w:szCs w:val="24"/>
              </w:rPr>
            </w:pPr>
            <w:r>
              <w:rPr>
                <w:rFonts w:ascii="Times New Roman" w:hAnsi="Times New Roman" w:cs="Times New Roman"/>
                <w:sz w:val="24"/>
                <w:szCs w:val="24"/>
              </w:rPr>
              <w:t>MUS 323 (2cr) – Arranging and Orchestration</w:t>
            </w:r>
          </w:p>
          <w:p w14:paraId="3F5B38AF" w14:textId="77777777" w:rsidR="00D2464E" w:rsidRPr="00D2464E" w:rsidRDefault="00D2464E" w:rsidP="00D2464E">
            <w:pPr>
              <w:ind w:left="720"/>
              <w:rPr>
                <w:rFonts w:ascii="Times New Roman" w:hAnsi="Times New Roman" w:cs="Times New Roman"/>
                <w:sz w:val="24"/>
                <w:szCs w:val="24"/>
              </w:rPr>
            </w:pPr>
            <w:r>
              <w:rPr>
                <w:rFonts w:ascii="Times New Roman" w:hAnsi="Times New Roman" w:cs="Times New Roman"/>
                <w:b/>
                <w:i/>
                <w:sz w:val="20"/>
              </w:rPr>
              <w:t xml:space="preserve">Pre-Req: </w:t>
            </w:r>
            <w:r>
              <w:rPr>
                <w:rFonts w:ascii="Times New Roman" w:hAnsi="Times New Roman" w:cs="Times New Roman"/>
                <w:i/>
                <w:sz w:val="20"/>
              </w:rPr>
              <w:t>MUS 123</w:t>
            </w:r>
          </w:p>
        </w:tc>
        <w:tc>
          <w:tcPr>
            <w:tcW w:w="1442" w:type="dxa"/>
          </w:tcPr>
          <w:p w14:paraId="717AAFBA" w14:textId="77777777" w:rsidR="00446ED2" w:rsidRPr="00D2464E" w:rsidRDefault="00446ED2" w:rsidP="00895B8F">
            <w:pPr>
              <w:rPr>
                <w:rFonts w:ascii="Times New Roman" w:hAnsi="Times New Roman" w:cs="Times New Roman"/>
                <w:sz w:val="24"/>
                <w:szCs w:val="24"/>
              </w:rPr>
            </w:pPr>
          </w:p>
        </w:tc>
        <w:tc>
          <w:tcPr>
            <w:tcW w:w="1442" w:type="dxa"/>
          </w:tcPr>
          <w:p w14:paraId="56EE48EE" w14:textId="77777777" w:rsidR="00446ED2" w:rsidRPr="00D2464E" w:rsidRDefault="00446ED2" w:rsidP="00895B8F">
            <w:pPr>
              <w:rPr>
                <w:rFonts w:ascii="Times New Roman" w:hAnsi="Times New Roman" w:cs="Times New Roman"/>
                <w:sz w:val="24"/>
                <w:szCs w:val="24"/>
              </w:rPr>
            </w:pPr>
          </w:p>
        </w:tc>
      </w:tr>
      <w:tr w:rsidR="00446ED2" w:rsidRPr="00601311" w14:paraId="60D4E5F0" w14:textId="77777777" w:rsidTr="00D9720A">
        <w:tc>
          <w:tcPr>
            <w:tcW w:w="10954" w:type="dxa"/>
            <w:gridSpan w:val="3"/>
            <w:shd w:val="clear" w:color="auto" w:fill="D9D9D9" w:themeFill="background1" w:themeFillShade="D9"/>
          </w:tcPr>
          <w:p w14:paraId="071C3F34" w14:textId="77777777" w:rsidR="00D2464E" w:rsidRDefault="00D2464E" w:rsidP="007F3BF6">
            <w:pPr>
              <w:pStyle w:val="DegreePlan"/>
            </w:pPr>
            <w:r>
              <w:t>Musicianship Elective (6 Credits)</w:t>
            </w:r>
          </w:p>
          <w:p w14:paraId="78DD116C" w14:textId="77777777" w:rsidR="00961461" w:rsidRPr="00D2464E" w:rsidRDefault="00D2464E" w:rsidP="00D2464E">
            <w:pPr>
              <w:rPr>
                <w:rFonts w:ascii="Times New Roman" w:hAnsi="Times New Roman" w:cs="Times New Roman"/>
                <w:sz w:val="20"/>
              </w:rPr>
            </w:pPr>
            <w:r w:rsidRPr="00D2464E">
              <w:rPr>
                <w:rFonts w:ascii="Times New Roman" w:hAnsi="Times New Roman" w:cs="Times New Roman"/>
                <w:sz w:val="20"/>
              </w:rPr>
              <w:t>Choose two of the following:</w:t>
            </w:r>
          </w:p>
          <w:p w14:paraId="7DF46BE8" w14:textId="77777777" w:rsidR="00D2464E" w:rsidRDefault="00D2464E" w:rsidP="00D2464E">
            <w:pPr>
              <w:pStyle w:val="ListParagraph"/>
              <w:numPr>
                <w:ilvl w:val="0"/>
                <w:numId w:val="3"/>
              </w:numPr>
              <w:rPr>
                <w:rFonts w:ascii="Times New Roman" w:hAnsi="Times New Roman" w:cs="Times New Roman"/>
                <w:sz w:val="20"/>
              </w:rPr>
            </w:pPr>
            <w:r>
              <w:rPr>
                <w:rFonts w:ascii="Times New Roman" w:hAnsi="Times New Roman" w:cs="Times New Roman"/>
                <w:sz w:val="20"/>
              </w:rPr>
              <w:t>MUS 191 – World Music</w:t>
            </w:r>
          </w:p>
          <w:p w14:paraId="374B17D1" w14:textId="77777777" w:rsidR="00D2464E" w:rsidRDefault="00D2464E" w:rsidP="00D2464E">
            <w:pPr>
              <w:pStyle w:val="ListParagraph"/>
              <w:numPr>
                <w:ilvl w:val="0"/>
                <w:numId w:val="3"/>
              </w:numPr>
              <w:rPr>
                <w:rFonts w:ascii="Times New Roman" w:hAnsi="Times New Roman" w:cs="Times New Roman"/>
                <w:sz w:val="20"/>
              </w:rPr>
            </w:pPr>
            <w:r>
              <w:rPr>
                <w:rFonts w:ascii="Times New Roman" w:hAnsi="Times New Roman" w:cs="Times New Roman"/>
                <w:sz w:val="20"/>
              </w:rPr>
              <w:t>MUS 195 – Introduction to Jazz</w:t>
            </w:r>
          </w:p>
          <w:p w14:paraId="075DAD2F" w14:textId="0581F926" w:rsidR="00D2464E" w:rsidRDefault="00D2464E" w:rsidP="00D2464E">
            <w:pPr>
              <w:pStyle w:val="ListParagraph"/>
              <w:numPr>
                <w:ilvl w:val="0"/>
                <w:numId w:val="3"/>
              </w:numPr>
              <w:rPr>
                <w:rFonts w:ascii="Times New Roman" w:hAnsi="Times New Roman" w:cs="Times New Roman"/>
                <w:sz w:val="20"/>
              </w:rPr>
            </w:pPr>
            <w:r>
              <w:rPr>
                <w:rFonts w:ascii="Times New Roman" w:hAnsi="Times New Roman" w:cs="Times New Roman"/>
                <w:sz w:val="20"/>
              </w:rPr>
              <w:t>MUS 208 – Topics in Music</w:t>
            </w:r>
          </w:p>
          <w:p w14:paraId="663FDA5A" w14:textId="6139A6F8" w:rsidR="00161760" w:rsidRDefault="00161760" w:rsidP="00D2464E">
            <w:pPr>
              <w:pStyle w:val="ListParagraph"/>
              <w:numPr>
                <w:ilvl w:val="0"/>
                <w:numId w:val="3"/>
              </w:numPr>
              <w:rPr>
                <w:rFonts w:ascii="Times New Roman" w:hAnsi="Times New Roman" w:cs="Times New Roman"/>
                <w:sz w:val="20"/>
              </w:rPr>
            </w:pPr>
            <w:r>
              <w:rPr>
                <w:rFonts w:ascii="Times New Roman" w:hAnsi="Times New Roman" w:cs="Times New Roman"/>
                <w:sz w:val="20"/>
              </w:rPr>
              <w:t>MUS 370 – Music in Film and Games</w:t>
            </w:r>
          </w:p>
          <w:p w14:paraId="7BC76BA1" w14:textId="0B0F0290" w:rsidR="00161760" w:rsidRDefault="00161760" w:rsidP="00D2464E">
            <w:pPr>
              <w:pStyle w:val="ListParagraph"/>
              <w:numPr>
                <w:ilvl w:val="0"/>
                <w:numId w:val="3"/>
              </w:numPr>
              <w:rPr>
                <w:rFonts w:ascii="Times New Roman" w:hAnsi="Times New Roman" w:cs="Times New Roman"/>
                <w:sz w:val="20"/>
              </w:rPr>
            </w:pPr>
            <w:r>
              <w:rPr>
                <w:rFonts w:ascii="Times New Roman" w:hAnsi="Times New Roman" w:cs="Times New Roman"/>
                <w:sz w:val="20"/>
              </w:rPr>
              <w:t>MUS 375 – Introduction to Rock</w:t>
            </w:r>
          </w:p>
          <w:p w14:paraId="172B1830" w14:textId="5E63EE2B" w:rsidR="00D2464E" w:rsidRDefault="00D2464E" w:rsidP="00D2464E">
            <w:pPr>
              <w:pStyle w:val="ListParagraph"/>
              <w:numPr>
                <w:ilvl w:val="0"/>
                <w:numId w:val="3"/>
              </w:numPr>
              <w:rPr>
                <w:rFonts w:ascii="Times New Roman" w:hAnsi="Times New Roman" w:cs="Times New Roman"/>
                <w:sz w:val="20"/>
              </w:rPr>
            </w:pPr>
            <w:r>
              <w:rPr>
                <w:rFonts w:ascii="Times New Roman" w:hAnsi="Times New Roman" w:cs="Times New Roman"/>
                <w:sz w:val="20"/>
              </w:rPr>
              <w:t>MUS 380 – Music History Survey I</w:t>
            </w:r>
            <w:r w:rsidR="009954BC">
              <w:rPr>
                <w:rFonts w:ascii="Times New Roman" w:hAnsi="Times New Roman" w:cs="Times New Roman"/>
                <w:sz w:val="20"/>
              </w:rPr>
              <w:t xml:space="preserve"> (1)</w:t>
            </w:r>
            <w:r>
              <w:rPr>
                <w:rFonts w:ascii="Times New Roman" w:hAnsi="Times New Roman" w:cs="Times New Roman"/>
                <w:sz w:val="20"/>
              </w:rPr>
              <w:t xml:space="preserve">: Antiquity, Middle Ages, Renaissance and Baroque </w:t>
            </w:r>
            <w:r>
              <w:rPr>
                <w:rFonts w:ascii="Times New Roman" w:hAnsi="Times New Roman" w:cs="Times New Roman"/>
                <w:i/>
                <w:sz w:val="20"/>
              </w:rPr>
              <w:t xml:space="preserve">(Pre-Req: </w:t>
            </w:r>
            <w:r w:rsidRPr="00D2464E">
              <w:rPr>
                <w:rFonts w:ascii="Times New Roman" w:hAnsi="Times New Roman" w:cs="Times New Roman"/>
                <w:i/>
                <w:sz w:val="20"/>
              </w:rPr>
              <w:t>Music majors only or permission of instructor</w:t>
            </w:r>
            <w:r>
              <w:rPr>
                <w:rFonts w:ascii="Times New Roman" w:hAnsi="Times New Roman" w:cs="Times New Roman"/>
                <w:i/>
                <w:sz w:val="20"/>
              </w:rPr>
              <w:t>)</w:t>
            </w:r>
          </w:p>
          <w:p w14:paraId="077FE971" w14:textId="46316453" w:rsidR="00D2464E" w:rsidRDefault="00D2464E" w:rsidP="00D2464E">
            <w:pPr>
              <w:pStyle w:val="ListParagraph"/>
              <w:numPr>
                <w:ilvl w:val="0"/>
                <w:numId w:val="3"/>
              </w:numPr>
              <w:rPr>
                <w:rFonts w:ascii="Times New Roman" w:hAnsi="Times New Roman" w:cs="Times New Roman"/>
                <w:sz w:val="20"/>
              </w:rPr>
            </w:pPr>
            <w:r>
              <w:rPr>
                <w:rFonts w:ascii="Times New Roman" w:hAnsi="Times New Roman" w:cs="Times New Roman"/>
                <w:sz w:val="20"/>
              </w:rPr>
              <w:t>MUS 381 – Music History Survey II</w:t>
            </w:r>
            <w:r w:rsidR="009954BC">
              <w:rPr>
                <w:rFonts w:ascii="Times New Roman" w:hAnsi="Times New Roman" w:cs="Times New Roman"/>
                <w:sz w:val="20"/>
              </w:rPr>
              <w:t xml:space="preserve"> (2)</w:t>
            </w:r>
            <w:r>
              <w:rPr>
                <w:rFonts w:ascii="Times New Roman" w:hAnsi="Times New Roman" w:cs="Times New Roman"/>
                <w:sz w:val="20"/>
              </w:rPr>
              <w:t>: 18</w:t>
            </w:r>
            <w:r w:rsidRPr="00D2464E">
              <w:rPr>
                <w:rFonts w:ascii="Times New Roman" w:hAnsi="Times New Roman" w:cs="Times New Roman"/>
                <w:sz w:val="20"/>
                <w:vertAlign w:val="superscript"/>
              </w:rPr>
              <w:t>th</w:t>
            </w:r>
            <w:r>
              <w:rPr>
                <w:rFonts w:ascii="Times New Roman" w:hAnsi="Times New Roman" w:cs="Times New Roman"/>
                <w:sz w:val="20"/>
              </w:rPr>
              <w:t xml:space="preserve"> Century Classical Period and 19</w:t>
            </w:r>
            <w:r w:rsidRPr="00D2464E">
              <w:rPr>
                <w:rFonts w:ascii="Times New Roman" w:hAnsi="Times New Roman" w:cs="Times New Roman"/>
                <w:sz w:val="20"/>
                <w:vertAlign w:val="superscript"/>
              </w:rPr>
              <w:t>th</w:t>
            </w:r>
            <w:r>
              <w:rPr>
                <w:rFonts w:ascii="Times New Roman" w:hAnsi="Times New Roman" w:cs="Times New Roman"/>
                <w:sz w:val="20"/>
              </w:rPr>
              <w:t xml:space="preserve"> Century Romanticism </w:t>
            </w:r>
            <w:r>
              <w:rPr>
                <w:rFonts w:ascii="Times New Roman" w:hAnsi="Times New Roman" w:cs="Times New Roman"/>
                <w:i/>
                <w:sz w:val="20"/>
              </w:rPr>
              <w:t xml:space="preserve">(Pre-Req: </w:t>
            </w:r>
            <w:r w:rsidRPr="00D2464E">
              <w:rPr>
                <w:rFonts w:ascii="Times New Roman" w:hAnsi="Times New Roman" w:cs="Times New Roman"/>
                <w:i/>
                <w:sz w:val="20"/>
              </w:rPr>
              <w:t>Music majors only or permission of instructor</w:t>
            </w:r>
            <w:r>
              <w:rPr>
                <w:rFonts w:ascii="Times New Roman" w:hAnsi="Times New Roman" w:cs="Times New Roman"/>
                <w:i/>
                <w:sz w:val="20"/>
              </w:rPr>
              <w:t>)</w:t>
            </w:r>
          </w:p>
          <w:p w14:paraId="54C13961" w14:textId="20E8106C" w:rsidR="00D2464E" w:rsidRPr="00D2464E" w:rsidRDefault="00D2464E" w:rsidP="00D2464E">
            <w:pPr>
              <w:pStyle w:val="ListParagraph"/>
              <w:numPr>
                <w:ilvl w:val="0"/>
                <w:numId w:val="3"/>
              </w:numPr>
              <w:rPr>
                <w:rFonts w:ascii="Times New Roman" w:hAnsi="Times New Roman" w:cs="Times New Roman"/>
                <w:sz w:val="20"/>
              </w:rPr>
            </w:pPr>
            <w:r>
              <w:rPr>
                <w:rFonts w:ascii="Times New Roman" w:hAnsi="Times New Roman" w:cs="Times New Roman"/>
                <w:sz w:val="20"/>
              </w:rPr>
              <w:t>MUS 480 – Music History Survey III</w:t>
            </w:r>
            <w:r w:rsidR="009954BC">
              <w:rPr>
                <w:rFonts w:ascii="Times New Roman" w:hAnsi="Times New Roman" w:cs="Times New Roman"/>
                <w:sz w:val="20"/>
              </w:rPr>
              <w:t xml:space="preserve"> (3)</w:t>
            </w:r>
            <w:r>
              <w:rPr>
                <w:rFonts w:ascii="Times New Roman" w:hAnsi="Times New Roman" w:cs="Times New Roman"/>
                <w:sz w:val="20"/>
              </w:rPr>
              <w:t xml:space="preserve">: 1900 to Present Day </w:t>
            </w:r>
            <w:r>
              <w:rPr>
                <w:rFonts w:ascii="Times New Roman" w:hAnsi="Times New Roman" w:cs="Times New Roman"/>
                <w:i/>
                <w:sz w:val="20"/>
              </w:rPr>
              <w:t xml:space="preserve">(Pre-Req: </w:t>
            </w:r>
            <w:r w:rsidRPr="00D2464E">
              <w:rPr>
                <w:rFonts w:ascii="Times New Roman" w:hAnsi="Times New Roman" w:cs="Times New Roman"/>
                <w:i/>
                <w:sz w:val="20"/>
              </w:rPr>
              <w:t>Music majors only or permission of instructor</w:t>
            </w:r>
            <w:r>
              <w:rPr>
                <w:rFonts w:ascii="Times New Roman" w:hAnsi="Times New Roman" w:cs="Times New Roman"/>
                <w:i/>
                <w:sz w:val="20"/>
              </w:rPr>
              <w:t>)</w:t>
            </w:r>
          </w:p>
        </w:tc>
      </w:tr>
      <w:tr w:rsidR="00446ED2" w:rsidRPr="00D2464E" w14:paraId="22EB1840" w14:textId="77777777" w:rsidTr="00D9720A">
        <w:tc>
          <w:tcPr>
            <w:tcW w:w="8070" w:type="dxa"/>
          </w:tcPr>
          <w:p w14:paraId="4BB87E2C" w14:textId="77777777" w:rsidR="00446ED2" w:rsidRPr="00D2464E" w:rsidRDefault="00D2464E" w:rsidP="009B778A">
            <w:pPr>
              <w:rPr>
                <w:rFonts w:ascii="Times New Roman" w:hAnsi="Times New Roman" w:cs="Times New Roman"/>
                <w:sz w:val="24"/>
                <w:szCs w:val="24"/>
              </w:rPr>
            </w:pPr>
            <w:r w:rsidRPr="00D2464E">
              <w:rPr>
                <w:rFonts w:ascii="Times New Roman" w:hAnsi="Times New Roman" w:cs="Times New Roman"/>
                <w:sz w:val="24"/>
                <w:szCs w:val="24"/>
              </w:rPr>
              <w:t>Musicianship</w:t>
            </w:r>
            <w:r w:rsidR="00961461" w:rsidRPr="00D2464E">
              <w:rPr>
                <w:rFonts w:ascii="Times New Roman" w:hAnsi="Times New Roman" w:cs="Times New Roman"/>
                <w:sz w:val="24"/>
                <w:szCs w:val="24"/>
              </w:rPr>
              <w:t xml:space="preserve"> Elective </w:t>
            </w:r>
            <w:r w:rsidRPr="00D2464E">
              <w:rPr>
                <w:rFonts w:ascii="Times New Roman" w:hAnsi="Times New Roman" w:cs="Times New Roman"/>
                <w:sz w:val="24"/>
                <w:szCs w:val="24"/>
              </w:rPr>
              <w:t>(3</w:t>
            </w:r>
            <w:r w:rsidR="00961461" w:rsidRPr="00D2464E">
              <w:rPr>
                <w:rFonts w:ascii="Times New Roman" w:hAnsi="Times New Roman" w:cs="Times New Roman"/>
                <w:sz w:val="24"/>
                <w:szCs w:val="24"/>
              </w:rPr>
              <w:t>cr)</w:t>
            </w:r>
          </w:p>
          <w:p w14:paraId="2908EB2C" w14:textId="77777777" w:rsidR="00961461" w:rsidRPr="00D2464E" w:rsidRDefault="00961461" w:rsidP="009B778A">
            <w:pPr>
              <w:rPr>
                <w:rFonts w:ascii="Times New Roman" w:hAnsi="Times New Roman" w:cs="Times New Roman"/>
                <w:sz w:val="24"/>
                <w:szCs w:val="24"/>
              </w:rPr>
            </w:pPr>
          </w:p>
        </w:tc>
        <w:tc>
          <w:tcPr>
            <w:tcW w:w="1442" w:type="dxa"/>
          </w:tcPr>
          <w:p w14:paraId="121FD38A" w14:textId="77777777" w:rsidR="00446ED2" w:rsidRPr="00D2464E" w:rsidRDefault="00446ED2" w:rsidP="00895B8F">
            <w:pPr>
              <w:rPr>
                <w:rFonts w:ascii="Times New Roman" w:hAnsi="Times New Roman" w:cs="Times New Roman"/>
                <w:sz w:val="24"/>
                <w:szCs w:val="24"/>
              </w:rPr>
            </w:pPr>
          </w:p>
        </w:tc>
        <w:tc>
          <w:tcPr>
            <w:tcW w:w="1442" w:type="dxa"/>
          </w:tcPr>
          <w:p w14:paraId="1FE2DD96" w14:textId="77777777" w:rsidR="00446ED2" w:rsidRPr="00D2464E" w:rsidRDefault="00446ED2" w:rsidP="00895B8F">
            <w:pPr>
              <w:rPr>
                <w:rFonts w:ascii="Times New Roman" w:hAnsi="Times New Roman" w:cs="Times New Roman"/>
                <w:sz w:val="24"/>
                <w:szCs w:val="24"/>
              </w:rPr>
            </w:pPr>
          </w:p>
        </w:tc>
      </w:tr>
      <w:tr w:rsidR="00961461" w:rsidRPr="00D2464E" w14:paraId="7FFE135E" w14:textId="77777777" w:rsidTr="00D9720A">
        <w:tc>
          <w:tcPr>
            <w:tcW w:w="8070" w:type="dxa"/>
          </w:tcPr>
          <w:p w14:paraId="28EB62C6" w14:textId="77777777" w:rsidR="00EB2510" w:rsidRPr="00D2464E" w:rsidRDefault="00EB2510" w:rsidP="00EB2510">
            <w:pPr>
              <w:rPr>
                <w:rFonts w:ascii="Times New Roman" w:hAnsi="Times New Roman" w:cs="Times New Roman"/>
                <w:sz w:val="24"/>
                <w:szCs w:val="24"/>
              </w:rPr>
            </w:pPr>
            <w:r w:rsidRPr="00D2464E">
              <w:rPr>
                <w:rFonts w:ascii="Times New Roman" w:hAnsi="Times New Roman" w:cs="Times New Roman"/>
                <w:sz w:val="24"/>
                <w:szCs w:val="24"/>
              </w:rPr>
              <w:t>Musicianship Elective (3cr)</w:t>
            </w:r>
          </w:p>
          <w:p w14:paraId="27357532" w14:textId="77777777" w:rsidR="00961461" w:rsidRPr="00D2464E" w:rsidRDefault="00961461" w:rsidP="00961461">
            <w:pPr>
              <w:rPr>
                <w:rFonts w:ascii="Times New Roman" w:hAnsi="Times New Roman" w:cs="Times New Roman"/>
                <w:sz w:val="24"/>
                <w:szCs w:val="24"/>
              </w:rPr>
            </w:pPr>
          </w:p>
        </w:tc>
        <w:tc>
          <w:tcPr>
            <w:tcW w:w="1442" w:type="dxa"/>
          </w:tcPr>
          <w:p w14:paraId="07F023C8" w14:textId="77777777" w:rsidR="00961461" w:rsidRPr="00D2464E" w:rsidRDefault="00961461" w:rsidP="00961461">
            <w:pPr>
              <w:rPr>
                <w:rFonts w:ascii="Times New Roman" w:hAnsi="Times New Roman" w:cs="Times New Roman"/>
                <w:sz w:val="24"/>
                <w:szCs w:val="24"/>
              </w:rPr>
            </w:pPr>
          </w:p>
        </w:tc>
        <w:tc>
          <w:tcPr>
            <w:tcW w:w="1442" w:type="dxa"/>
          </w:tcPr>
          <w:p w14:paraId="4BDB5498" w14:textId="77777777" w:rsidR="00961461" w:rsidRPr="00D2464E" w:rsidRDefault="00961461" w:rsidP="00961461">
            <w:pPr>
              <w:rPr>
                <w:rFonts w:ascii="Times New Roman" w:hAnsi="Times New Roman" w:cs="Times New Roman"/>
                <w:sz w:val="24"/>
                <w:szCs w:val="24"/>
              </w:rPr>
            </w:pPr>
          </w:p>
        </w:tc>
      </w:tr>
      <w:tr w:rsidR="00EB2510" w:rsidRPr="00D2464E" w14:paraId="6867741F" w14:textId="77777777" w:rsidTr="00EB2510">
        <w:tc>
          <w:tcPr>
            <w:tcW w:w="10954" w:type="dxa"/>
            <w:gridSpan w:val="3"/>
            <w:shd w:val="clear" w:color="auto" w:fill="D9D9D9" w:themeFill="background1" w:themeFillShade="D9"/>
          </w:tcPr>
          <w:p w14:paraId="56A80045" w14:textId="77777777" w:rsidR="00EB2510" w:rsidRPr="00EB2510" w:rsidRDefault="00EB2510" w:rsidP="002404CF">
            <w:pPr>
              <w:pStyle w:val="DegreePlan"/>
            </w:pPr>
            <w:r>
              <w:t>Performance and Music Electives (12 Credits)</w:t>
            </w:r>
          </w:p>
          <w:p w14:paraId="45823D6C" w14:textId="093BBC6B" w:rsidR="00EB2510" w:rsidRPr="00EB2510" w:rsidRDefault="00EB2510" w:rsidP="00EB2510">
            <w:pPr>
              <w:rPr>
                <w:rFonts w:ascii="Times New Roman" w:hAnsi="Times New Roman" w:cs="Times New Roman"/>
                <w:b/>
                <w:sz w:val="24"/>
                <w:szCs w:val="24"/>
              </w:rPr>
            </w:pPr>
            <w:r w:rsidRPr="00DA1462">
              <w:rPr>
                <w:rFonts w:ascii="Times New Roman" w:hAnsi="Times New Roman" w:cs="Times New Roman"/>
                <w:i/>
                <w:sz w:val="21"/>
                <w:szCs w:val="21"/>
              </w:rPr>
              <w:t xml:space="preserve">Refer to </w:t>
            </w:r>
            <w:hyperlink r:id="rId8" w:tooltip="catalog (Bachelor of Arts in Music (Technologist Track))" w:history="1">
              <w:r w:rsidRPr="00DA1462">
                <w:rPr>
                  <w:rStyle w:val="Hyperlink"/>
                  <w:rFonts w:ascii="Times New Roman" w:hAnsi="Times New Roman" w:cs="Times New Roman"/>
                  <w:i/>
                  <w:sz w:val="21"/>
                  <w:szCs w:val="21"/>
                </w:rPr>
                <w:t>catalog</w:t>
              </w:r>
            </w:hyperlink>
            <w:r w:rsidRPr="00DA1462">
              <w:rPr>
                <w:rFonts w:ascii="Times New Roman" w:hAnsi="Times New Roman" w:cs="Times New Roman"/>
                <w:i/>
                <w:sz w:val="21"/>
                <w:szCs w:val="21"/>
              </w:rPr>
              <w:t xml:space="preserve"> for </w:t>
            </w:r>
            <w:r>
              <w:rPr>
                <w:rFonts w:ascii="Times New Roman" w:hAnsi="Times New Roman" w:cs="Times New Roman"/>
                <w:i/>
                <w:sz w:val="21"/>
                <w:szCs w:val="21"/>
              </w:rPr>
              <w:t>E</w:t>
            </w:r>
            <w:r w:rsidRPr="00DA1462">
              <w:rPr>
                <w:rFonts w:ascii="Times New Roman" w:hAnsi="Times New Roman" w:cs="Times New Roman"/>
                <w:i/>
                <w:sz w:val="21"/>
                <w:szCs w:val="21"/>
              </w:rPr>
              <w:t>lective options</w:t>
            </w:r>
            <w:r>
              <w:rPr>
                <w:rFonts w:ascii="Times New Roman" w:hAnsi="Times New Roman" w:cs="Times New Roman"/>
                <w:i/>
                <w:sz w:val="24"/>
              </w:rPr>
              <w:t>.</w:t>
            </w:r>
          </w:p>
        </w:tc>
      </w:tr>
      <w:tr w:rsidR="00961461" w:rsidRPr="00D2464E" w14:paraId="3A663AF3" w14:textId="77777777" w:rsidTr="00D9720A">
        <w:tc>
          <w:tcPr>
            <w:tcW w:w="8070" w:type="dxa"/>
          </w:tcPr>
          <w:p w14:paraId="41BA8DD1" w14:textId="77777777" w:rsidR="00961461" w:rsidRPr="00D2464E" w:rsidRDefault="00EB2510" w:rsidP="00961461">
            <w:pPr>
              <w:rPr>
                <w:rFonts w:ascii="Times New Roman" w:hAnsi="Times New Roman" w:cs="Times New Roman"/>
                <w:sz w:val="24"/>
                <w:szCs w:val="24"/>
              </w:rPr>
            </w:pPr>
            <w:r w:rsidRPr="00EB2510">
              <w:rPr>
                <w:rFonts w:ascii="Times New Roman" w:hAnsi="Times New Roman" w:cs="Times New Roman"/>
                <w:sz w:val="24"/>
                <w:szCs w:val="24"/>
              </w:rPr>
              <w:t xml:space="preserve">Performance and Music </w:t>
            </w:r>
            <w:r w:rsidR="00961461" w:rsidRPr="00D2464E">
              <w:rPr>
                <w:rFonts w:ascii="Times New Roman" w:hAnsi="Times New Roman" w:cs="Times New Roman"/>
                <w:sz w:val="24"/>
                <w:szCs w:val="24"/>
              </w:rPr>
              <w:t>Elective (1</w:t>
            </w:r>
            <w:r>
              <w:rPr>
                <w:rFonts w:ascii="Times New Roman" w:hAnsi="Times New Roman" w:cs="Times New Roman"/>
                <w:sz w:val="24"/>
                <w:szCs w:val="24"/>
              </w:rPr>
              <w:t>-2</w:t>
            </w:r>
            <w:r w:rsidR="00961461" w:rsidRPr="00D2464E">
              <w:rPr>
                <w:rFonts w:ascii="Times New Roman" w:hAnsi="Times New Roman" w:cs="Times New Roman"/>
                <w:sz w:val="24"/>
                <w:szCs w:val="24"/>
              </w:rPr>
              <w:t>cr)</w:t>
            </w:r>
          </w:p>
          <w:p w14:paraId="2916C19D" w14:textId="77777777" w:rsidR="00961461" w:rsidRPr="00D2464E" w:rsidRDefault="00961461" w:rsidP="00961461">
            <w:pPr>
              <w:rPr>
                <w:rFonts w:ascii="Times New Roman" w:hAnsi="Times New Roman" w:cs="Times New Roman"/>
                <w:sz w:val="24"/>
                <w:szCs w:val="24"/>
              </w:rPr>
            </w:pPr>
          </w:p>
        </w:tc>
        <w:tc>
          <w:tcPr>
            <w:tcW w:w="1442" w:type="dxa"/>
          </w:tcPr>
          <w:p w14:paraId="74869460" w14:textId="77777777" w:rsidR="00961461" w:rsidRPr="00D2464E" w:rsidRDefault="00961461" w:rsidP="00961461">
            <w:pPr>
              <w:rPr>
                <w:rFonts w:ascii="Times New Roman" w:hAnsi="Times New Roman" w:cs="Times New Roman"/>
                <w:sz w:val="24"/>
                <w:szCs w:val="24"/>
              </w:rPr>
            </w:pPr>
          </w:p>
        </w:tc>
        <w:tc>
          <w:tcPr>
            <w:tcW w:w="1442" w:type="dxa"/>
          </w:tcPr>
          <w:p w14:paraId="187F57B8" w14:textId="77777777" w:rsidR="00961461" w:rsidRPr="00D2464E" w:rsidRDefault="00961461" w:rsidP="00961461">
            <w:pPr>
              <w:rPr>
                <w:rFonts w:ascii="Times New Roman" w:hAnsi="Times New Roman" w:cs="Times New Roman"/>
                <w:sz w:val="24"/>
                <w:szCs w:val="24"/>
              </w:rPr>
            </w:pPr>
          </w:p>
        </w:tc>
      </w:tr>
      <w:tr w:rsidR="00EB2510" w:rsidRPr="00D2464E" w14:paraId="3C5AE4EF" w14:textId="77777777" w:rsidTr="00821634">
        <w:tc>
          <w:tcPr>
            <w:tcW w:w="8070" w:type="dxa"/>
          </w:tcPr>
          <w:p w14:paraId="30C0B6F4" w14:textId="77777777" w:rsidR="00EB2510" w:rsidRPr="00D2464E" w:rsidRDefault="00EB2510" w:rsidP="00821634">
            <w:pPr>
              <w:rPr>
                <w:rFonts w:ascii="Times New Roman" w:hAnsi="Times New Roman" w:cs="Times New Roman"/>
                <w:sz w:val="24"/>
                <w:szCs w:val="24"/>
              </w:rPr>
            </w:pPr>
            <w:r w:rsidRPr="00EB2510">
              <w:rPr>
                <w:rFonts w:ascii="Times New Roman" w:hAnsi="Times New Roman" w:cs="Times New Roman"/>
                <w:sz w:val="24"/>
                <w:szCs w:val="24"/>
              </w:rPr>
              <w:t xml:space="preserve">Performance and Music </w:t>
            </w:r>
            <w:r w:rsidRPr="00D2464E">
              <w:rPr>
                <w:rFonts w:ascii="Times New Roman" w:hAnsi="Times New Roman" w:cs="Times New Roman"/>
                <w:sz w:val="24"/>
                <w:szCs w:val="24"/>
              </w:rPr>
              <w:t>Elective (1</w:t>
            </w:r>
            <w:r>
              <w:rPr>
                <w:rFonts w:ascii="Times New Roman" w:hAnsi="Times New Roman" w:cs="Times New Roman"/>
                <w:sz w:val="24"/>
                <w:szCs w:val="24"/>
              </w:rPr>
              <w:t>-2</w:t>
            </w:r>
            <w:r w:rsidRPr="00D2464E">
              <w:rPr>
                <w:rFonts w:ascii="Times New Roman" w:hAnsi="Times New Roman" w:cs="Times New Roman"/>
                <w:sz w:val="24"/>
                <w:szCs w:val="24"/>
              </w:rPr>
              <w:t>cr)</w:t>
            </w:r>
          </w:p>
          <w:p w14:paraId="54738AF4" w14:textId="77777777" w:rsidR="00EB2510" w:rsidRPr="00D2464E" w:rsidRDefault="00EB2510" w:rsidP="00821634">
            <w:pPr>
              <w:rPr>
                <w:rFonts w:ascii="Times New Roman" w:hAnsi="Times New Roman" w:cs="Times New Roman"/>
                <w:sz w:val="24"/>
                <w:szCs w:val="24"/>
              </w:rPr>
            </w:pPr>
          </w:p>
        </w:tc>
        <w:tc>
          <w:tcPr>
            <w:tcW w:w="1442" w:type="dxa"/>
          </w:tcPr>
          <w:p w14:paraId="46ABBD8F" w14:textId="77777777" w:rsidR="00EB2510" w:rsidRPr="00D2464E" w:rsidRDefault="00EB2510" w:rsidP="00821634">
            <w:pPr>
              <w:rPr>
                <w:rFonts w:ascii="Times New Roman" w:hAnsi="Times New Roman" w:cs="Times New Roman"/>
                <w:sz w:val="24"/>
                <w:szCs w:val="24"/>
              </w:rPr>
            </w:pPr>
          </w:p>
        </w:tc>
        <w:tc>
          <w:tcPr>
            <w:tcW w:w="1442" w:type="dxa"/>
          </w:tcPr>
          <w:p w14:paraId="06BBA33E" w14:textId="77777777" w:rsidR="00EB2510" w:rsidRPr="00D2464E" w:rsidRDefault="00EB2510" w:rsidP="00821634">
            <w:pPr>
              <w:rPr>
                <w:rFonts w:ascii="Times New Roman" w:hAnsi="Times New Roman" w:cs="Times New Roman"/>
                <w:sz w:val="24"/>
                <w:szCs w:val="24"/>
              </w:rPr>
            </w:pPr>
          </w:p>
        </w:tc>
      </w:tr>
      <w:tr w:rsidR="00EB2510" w:rsidRPr="00D2464E" w14:paraId="53DECA95" w14:textId="77777777" w:rsidTr="00821634">
        <w:tc>
          <w:tcPr>
            <w:tcW w:w="8070" w:type="dxa"/>
          </w:tcPr>
          <w:p w14:paraId="73200908" w14:textId="77777777" w:rsidR="00EB2510" w:rsidRPr="00D2464E" w:rsidRDefault="00EB2510" w:rsidP="00821634">
            <w:pPr>
              <w:rPr>
                <w:rFonts w:ascii="Times New Roman" w:hAnsi="Times New Roman" w:cs="Times New Roman"/>
                <w:sz w:val="24"/>
                <w:szCs w:val="24"/>
              </w:rPr>
            </w:pPr>
            <w:r w:rsidRPr="00EB2510">
              <w:rPr>
                <w:rFonts w:ascii="Times New Roman" w:hAnsi="Times New Roman" w:cs="Times New Roman"/>
                <w:sz w:val="24"/>
                <w:szCs w:val="24"/>
              </w:rPr>
              <w:t xml:space="preserve">Performance and Music </w:t>
            </w:r>
            <w:r w:rsidRPr="00D2464E">
              <w:rPr>
                <w:rFonts w:ascii="Times New Roman" w:hAnsi="Times New Roman" w:cs="Times New Roman"/>
                <w:sz w:val="24"/>
                <w:szCs w:val="24"/>
              </w:rPr>
              <w:t>Elective (1</w:t>
            </w:r>
            <w:r>
              <w:rPr>
                <w:rFonts w:ascii="Times New Roman" w:hAnsi="Times New Roman" w:cs="Times New Roman"/>
                <w:sz w:val="24"/>
                <w:szCs w:val="24"/>
              </w:rPr>
              <w:t>-2</w:t>
            </w:r>
            <w:r w:rsidRPr="00D2464E">
              <w:rPr>
                <w:rFonts w:ascii="Times New Roman" w:hAnsi="Times New Roman" w:cs="Times New Roman"/>
                <w:sz w:val="24"/>
                <w:szCs w:val="24"/>
              </w:rPr>
              <w:t>cr)</w:t>
            </w:r>
          </w:p>
          <w:p w14:paraId="464FCBC1" w14:textId="77777777" w:rsidR="00EB2510" w:rsidRPr="00D2464E" w:rsidRDefault="00EB2510" w:rsidP="00821634">
            <w:pPr>
              <w:rPr>
                <w:rFonts w:ascii="Times New Roman" w:hAnsi="Times New Roman" w:cs="Times New Roman"/>
                <w:sz w:val="24"/>
                <w:szCs w:val="24"/>
              </w:rPr>
            </w:pPr>
          </w:p>
        </w:tc>
        <w:tc>
          <w:tcPr>
            <w:tcW w:w="1442" w:type="dxa"/>
          </w:tcPr>
          <w:p w14:paraId="5C8C6B09" w14:textId="77777777" w:rsidR="00EB2510" w:rsidRPr="00D2464E" w:rsidRDefault="00EB2510" w:rsidP="00821634">
            <w:pPr>
              <w:rPr>
                <w:rFonts w:ascii="Times New Roman" w:hAnsi="Times New Roman" w:cs="Times New Roman"/>
                <w:sz w:val="24"/>
                <w:szCs w:val="24"/>
              </w:rPr>
            </w:pPr>
          </w:p>
        </w:tc>
        <w:tc>
          <w:tcPr>
            <w:tcW w:w="1442" w:type="dxa"/>
          </w:tcPr>
          <w:p w14:paraId="3382A365" w14:textId="77777777" w:rsidR="00EB2510" w:rsidRPr="00D2464E" w:rsidRDefault="00EB2510" w:rsidP="00821634">
            <w:pPr>
              <w:rPr>
                <w:rFonts w:ascii="Times New Roman" w:hAnsi="Times New Roman" w:cs="Times New Roman"/>
                <w:sz w:val="24"/>
                <w:szCs w:val="24"/>
              </w:rPr>
            </w:pPr>
          </w:p>
        </w:tc>
      </w:tr>
      <w:tr w:rsidR="00EB2510" w:rsidRPr="00D2464E" w14:paraId="0AB8DCFA" w14:textId="77777777" w:rsidTr="00821634">
        <w:tc>
          <w:tcPr>
            <w:tcW w:w="8070" w:type="dxa"/>
          </w:tcPr>
          <w:p w14:paraId="46F56EC7" w14:textId="77777777" w:rsidR="00EB2510" w:rsidRPr="00D2464E" w:rsidRDefault="00EB2510" w:rsidP="00821634">
            <w:pPr>
              <w:rPr>
                <w:rFonts w:ascii="Times New Roman" w:hAnsi="Times New Roman" w:cs="Times New Roman"/>
                <w:sz w:val="24"/>
                <w:szCs w:val="24"/>
              </w:rPr>
            </w:pPr>
            <w:r w:rsidRPr="00EB2510">
              <w:rPr>
                <w:rFonts w:ascii="Times New Roman" w:hAnsi="Times New Roman" w:cs="Times New Roman"/>
                <w:sz w:val="24"/>
                <w:szCs w:val="24"/>
              </w:rPr>
              <w:t xml:space="preserve">Performance and Music </w:t>
            </w:r>
            <w:r w:rsidRPr="00D2464E">
              <w:rPr>
                <w:rFonts w:ascii="Times New Roman" w:hAnsi="Times New Roman" w:cs="Times New Roman"/>
                <w:sz w:val="24"/>
                <w:szCs w:val="24"/>
              </w:rPr>
              <w:t>Elective (1</w:t>
            </w:r>
            <w:r>
              <w:rPr>
                <w:rFonts w:ascii="Times New Roman" w:hAnsi="Times New Roman" w:cs="Times New Roman"/>
                <w:sz w:val="24"/>
                <w:szCs w:val="24"/>
              </w:rPr>
              <w:t>-2</w:t>
            </w:r>
            <w:r w:rsidRPr="00D2464E">
              <w:rPr>
                <w:rFonts w:ascii="Times New Roman" w:hAnsi="Times New Roman" w:cs="Times New Roman"/>
                <w:sz w:val="24"/>
                <w:szCs w:val="24"/>
              </w:rPr>
              <w:t>cr)</w:t>
            </w:r>
          </w:p>
          <w:p w14:paraId="5C71F136" w14:textId="77777777" w:rsidR="00EB2510" w:rsidRPr="00D2464E" w:rsidRDefault="00EB2510" w:rsidP="00821634">
            <w:pPr>
              <w:rPr>
                <w:rFonts w:ascii="Times New Roman" w:hAnsi="Times New Roman" w:cs="Times New Roman"/>
                <w:sz w:val="24"/>
                <w:szCs w:val="24"/>
              </w:rPr>
            </w:pPr>
          </w:p>
        </w:tc>
        <w:tc>
          <w:tcPr>
            <w:tcW w:w="1442" w:type="dxa"/>
          </w:tcPr>
          <w:p w14:paraId="62199465" w14:textId="77777777" w:rsidR="00EB2510" w:rsidRPr="00D2464E" w:rsidRDefault="00EB2510" w:rsidP="00821634">
            <w:pPr>
              <w:rPr>
                <w:rFonts w:ascii="Times New Roman" w:hAnsi="Times New Roman" w:cs="Times New Roman"/>
                <w:sz w:val="24"/>
                <w:szCs w:val="24"/>
              </w:rPr>
            </w:pPr>
          </w:p>
        </w:tc>
        <w:tc>
          <w:tcPr>
            <w:tcW w:w="1442" w:type="dxa"/>
          </w:tcPr>
          <w:p w14:paraId="0DA123B1" w14:textId="77777777" w:rsidR="00EB2510" w:rsidRPr="00D2464E" w:rsidRDefault="00EB2510" w:rsidP="00821634">
            <w:pPr>
              <w:rPr>
                <w:rFonts w:ascii="Times New Roman" w:hAnsi="Times New Roman" w:cs="Times New Roman"/>
                <w:sz w:val="24"/>
                <w:szCs w:val="24"/>
              </w:rPr>
            </w:pPr>
          </w:p>
        </w:tc>
      </w:tr>
      <w:tr w:rsidR="00EB2510" w:rsidRPr="00D2464E" w14:paraId="6F58342D" w14:textId="77777777" w:rsidTr="00821634">
        <w:tc>
          <w:tcPr>
            <w:tcW w:w="8070" w:type="dxa"/>
          </w:tcPr>
          <w:p w14:paraId="1A6E4586" w14:textId="77777777" w:rsidR="00EB2510" w:rsidRPr="00D2464E" w:rsidRDefault="00EB2510" w:rsidP="00821634">
            <w:pPr>
              <w:rPr>
                <w:rFonts w:ascii="Times New Roman" w:hAnsi="Times New Roman" w:cs="Times New Roman"/>
                <w:sz w:val="24"/>
                <w:szCs w:val="24"/>
              </w:rPr>
            </w:pPr>
            <w:r w:rsidRPr="00EB2510">
              <w:rPr>
                <w:rFonts w:ascii="Times New Roman" w:hAnsi="Times New Roman" w:cs="Times New Roman"/>
                <w:sz w:val="24"/>
                <w:szCs w:val="24"/>
              </w:rPr>
              <w:t xml:space="preserve">Performance and Music </w:t>
            </w:r>
            <w:r w:rsidRPr="00D2464E">
              <w:rPr>
                <w:rFonts w:ascii="Times New Roman" w:hAnsi="Times New Roman" w:cs="Times New Roman"/>
                <w:sz w:val="24"/>
                <w:szCs w:val="24"/>
              </w:rPr>
              <w:t>Elective (1</w:t>
            </w:r>
            <w:r>
              <w:rPr>
                <w:rFonts w:ascii="Times New Roman" w:hAnsi="Times New Roman" w:cs="Times New Roman"/>
                <w:sz w:val="24"/>
                <w:szCs w:val="24"/>
              </w:rPr>
              <w:t>-2</w:t>
            </w:r>
            <w:r w:rsidRPr="00D2464E">
              <w:rPr>
                <w:rFonts w:ascii="Times New Roman" w:hAnsi="Times New Roman" w:cs="Times New Roman"/>
                <w:sz w:val="24"/>
                <w:szCs w:val="24"/>
              </w:rPr>
              <w:t>cr)</w:t>
            </w:r>
          </w:p>
          <w:p w14:paraId="4C4CEA3D" w14:textId="77777777" w:rsidR="00EB2510" w:rsidRPr="00D2464E" w:rsidRDefault="00EB2510" w:rsidP="00821634">
            <w:pPr>
              <w:rPr>
                <w:rFonts w:ascii="Times New Roman" w:hAnsi="Times New Roman" w:cs="Times New Roman"/>
                <w:sz w:val="24"/>
                <w:szCs w:val="24"/>
              </w:rPr>
            </w:pPr>
          </w:p>
        </w:tc>
        <w:tc>
          <w:tcPr>
            <w:tcW w:w="1442" w:type="dxa"/>
          </w:tcPr>
          <w:p w14:paraId="50895670" w14:textId="77777777" w:rsidR="00EB2510" w:rsidRPr="00D2464E" w:rsidRDefault="00EB2510" w:rsidP="00821634">
            <w:pPr>
              <w:rPr>
                <w:rFonts w:ascii="Times New Roman" w:hAnsi="Times New Roman" w:cs="Times New Roman"/>
                <w:sz w:val="24"/>
                <w:szCs w:val="24"/>
              </w:rPr>
            </w:pPr>
          </w:p>
        </w:tc>
        <w:tc>
          <w:tcPr>
            <w:tcW w:w="1442" w:type="dxa"/>
          </w:tcPr>
          <w:p w14:paraId="38C1F859" w14:textId="77777777" w:rsidR="00EB2510" w:rsidRPr="00D2464E" w:rsidRDefault="00EB2510" w:rsidP="00821634">
            <w:pPr>
              <w:rPr>
                <w:rFonts w:ascii="Times New Roman" w:hAnsi="Times New Roman" w:cs="Times New Roman"/>
                <w:sz w:val="24"/>
                <w:szCs w:val="24"/>
              </w:rPr>
            </w:pPr>
          </w:p>
        </w:tc>
      </w:tr>
      <w:tr w:rsidR="00EB2510" w:rsidRPr="00D2464E" w14:paraId="4C99F1CF" w14:textId="77777777" w:rsidTr="00821634">
        <w:tc>
          <w:tcPr>
            <w:tcW w:w="8070" w:type="dxa"/>
          </w:tcPr>
          <w:p w14:paraId="26887205" w14:textId="77777777" w:rsidR="00EB2510" w:rsidRPr="00D2464E" w:rsidRDefault="00EB2510" w:rsidP="00821634">
            <w:pPr>
              <w:rPr>
                <w:rFonts w:ascii="Times New Roman" w:hAnsi="Times New Roman" w:cs="Times New Roman"/>
                <w:sz w:val="24"/>
                <w:szCs w:val="24"/>
              </w:rPr>
            </w:pPr>
            <w:r w:rsidRPr="00EB2510">
              <w:rPr>
                <w:rFonts w:ascii="Times New Roman" w:hAnsi="Times New Roman" w:cs="Times New Roman"/>
                <w:sz w:val="24"/>
                <w:szCs w:val="24"/>
              </w:rPr>
              <w:t xml:space="preserve">Performance and Music </w:t>
            </w:r>
            <w:r w:rsidRPr="00D2464E">
              <w:rPr>
                <w:rFonts w:ascii="Times New Roman" w:hAnsi="Times New Roman" w:cs="Times New Roman"/>
                <w:sz w:val="24"/>
                <w:szCs w:val="24"/>
              </w:rPr>
              <w:t>Elective (1</w:t>
            </w:r>
            <w:r>
              <w:rPr>
                <w:rFonts w:ascii="Times New Roman" w:hAnsi="Times New Roman" w:cs="Times New Roman"/>
                <w:sz w:val="24"/>
                <w:szCs w:val="24"/>
              </w:rPr>
              <w:t>-2</w:t>
            </w:r>
            <w:r w:rsidRPr="00D2464E">
              <w:rPr>
                <w:rFonts w:ascii="Times New Roman" w:hAnsi="Times New Roman" w:cs="Times New Roman"/>
                <w:sz w:val="24"/>
                <w:szCs w:val="24"/>
              </w:rPr>
              <w:t>cr)</w:t>
            </w:r>
          </w:p>
          <w:p w14:paraId="0C8FE7CE" w14:textId="77777777" w:rsidR="00EB2510" w:rsidRPr="00D2464E" w:rsidRDefault="00EB2510" w:rsidP="00821634">
            <w:pPr>
              <w:rPr>
                <w:rFonts w:ascii="Times New Roman" w:hAnsi="Times New Roman" w:cs="Times New Roman"/>
                <w:sz w:val="24"/>
                <w:szCs w:val="24"/>
              </w:rPr>
            </w:pPr>
          </w:p>
        </w:tc>
        <w:tc>
          <w:tcPr>
            <w:tcW w:w="1442" w:type="dxa"/>
          </w:tcPr>
          <w:p w14:paraId="41004F19" w14:textId="77777777" w:rsidR="00EB2510" w:rsidRPr="00D2464E" w:rsidRDefault="00EB2510" w:rsidP="00821634">
            <w:pPr>
              <w:rPr>
                <w:rFonts w:ascii="Times New Roman" w:hAnsi="Times New Roman" w:cs="Times New Roman"/>
                <w:sz w:val="24"/>
                <w:szCs w:val="24"/>
              </w:rPr>
            </w:pPr>
          </w:p>
        </w:tc>
        <w:tc>
          <w:tcPr>
            <w:tcW w:w="1442" w:type="dxa"/>
          </w:tcPr>
          <w:p w14:paraId="67C0C651" w14:textId="77777777" w:rsidR="00EB2510" w:rsidRPr="00D2464E" w:rsidRDefault="00EB2510" w:rsidP="00821634">
            <w:pPr>
              <w:rPr>
                <w:rFonts w:ascii="Times New Roman" w:hAnsi="Times New Roman" w:cs="Times New Roman"/>
                <w:sz w:val="24"/>
                <w:szCs w:val="24"/>
              </w:rPr>
            </w:pPr>
          </w:p>
        </w:tc>
      </w:tr>
      <w:tr w:rsidR="00EB2510" w:rsidRPr="00D2464E" w14:paraId="310C3BC5" w14:textId="77777777" w:rsidTr="00821634">
        <w:tc>
          <w:tcPr>
            <w:tcW w:w="8070" w:type="dxa"/>
          </w:tcPr>
          <w:p w14:paraId="42E4EC20" w14:textId="77777777" w:rsidR="00EB2510" w:rsidRPr="00D2464E" w:rsidRDefault="00EB2510" w:rsidP="00821634">
            <w:pPr>
              <w:rPr>
                <w:rFonts w:ascii="Times New Roman" w:hAnsi="Times New Roman" w:cs="Times New Roman"/>
                <w:sz w:val="24"/>
                <w:szCs w:val="24"/>
              </w:rPr>
            </w:pPr>
            <w:r w:rsidRPr="00EB2510">
              <w:rPr>
                <w:rFonts w:ascii="Times New Roman" w:hAnsi="Times New Roman" w:cs="Times New Roman"/>
                <w:sz w:val="24"/>
                <w:szCs w:val="24"/>
              </w:rPr>
              <w:t xml:space="preserve">Performance and Music </w:t>
            </w:r>
            <w:r w:rsidRPr="00D2464E">
              <w:rPr>
                <w:rFonts w:ascii="Times New Roman" w:hAnsi="Times New Roman" w:cs="Times New Roman"/>
                <w:sz w:val="24"/>
                <w:szCs w:val="24"/>
              </w:rPr>
              <w:t>Elective (1</w:t>
            </w:r>
            <w:r>
              <w:rPr>
                <w:rFonts w:ascii="Times New Roman" w:hAnsi="Times New Roman" w:cs="Times New Roman"/>
                <w:sz w:val="24"/>
                <w:szCs w:val="24"/>
              </w:rPr>
              <w:t>-2</w:t>
            </w:r>
            <w:r w:rsidRPr="00D2464E">
              <w:rPr>
                <w:rFonts w:ascii="Times New Roman" w:hAnsi="Times New Roman" w:cs="Times New Roman"/>
                <w:sz w:val="24"/>
                <w:szCs w:val="24"/>
              </w:rPr>
              <w:t>cr)</w:t>
            </w:r>
          </w:p>
          <w:p w14:paraId="308D56CC" w14:textId="77777777" w:rsidR="00EB2510" w:rsidRPr="00D2464E" w:rsidRDefault="00EB2510" w:rsidP="00821634">
            <w:pPr>
              <w:rPr>
                <w:rFonts w:ascii="Times New Roman" w:hAnsi="Times New Roman" w:cs="Times New Roman"/>
                <w:sz w:val="24"/>
                <w:szCs w:val="24"/>
              </w:rPr>
            </w:pPr>
          </w:p>
        </w:tc>
        <w:tc>
          <w:tcPr>
            <w:tcW w:w="1442" w:type="dxa"/>
          </w:tcPr>
          <w:p w14:paraId="797E50C6" w14:textId="77777777" w:rsidR="00EB2510" w:rsidRPr="00D2464E" w:rsidRDefault="00EB2510" w:rsidP="00821634">
            <w:pPr>
              <w:rPr>
                <w:rFonts w:ascii="Times New Roman" w:hAnsi="Times New Roman" w:cs="Times New Roman"/>
                <w:sz w:val="24"/>
                <w:szCs w:val="24"/>
              </w:rPr>
            </w:pPr>
          </w:p>
        </w:tc>
        <w:tc>
          <w:tcPr>
            <w:tcW w:w="1442" w:type="dxa"/>
          </w:tcPr>
          <w:p w14:paraId="7B04FA47" w14:textId="77777777" w:rsidR="00EB2510" w:rsidRPr="00D2464E" w:rsidRDefault="00EB2510" w:rsidP="00821634">
            <w:pPr>
              <w:rPr>
                <w:rFonts w:ascii="Times New Roman" w:hAnsi="Times New Roman" w:cs="Times New Roman"/>
                <w:sz w:val="24"/>
                <w:szCs w:val="24"/>
              </w:rPr>
            </w:pPr>
          </w:p>
        </w:tc>
      </w:tr>
      <w:tr w:rsidR="00EB2510" w:rsidRPr="00D2464E" w14:paraId="46F4A9BB" w14:textId="77777777" w:rsidTr="00821634">
        <w:tc>
          <w:tcPr>
            <w:tcW w:w="8070" w:type="dxa"/>
          </w:tcPr>
          <w:p w14:paraId="389A6693" w14:textId="77777777" w:rsidR="00EB2510" w:rsidRPr="00D2464E" w:rsidRDefault="00EB2510" w:rsidP="00821634">
            <w:pPr>
              <w:rPr>
                <w:rFonts w:ascii="Times New Roman" w:hAnsi="Times New Roman" w:cs="Times New Roman"/>
                <w:sz w:val="24"/>
                <w:szCs w:val="24"/>
              </w:rPr>
            </w:pPr>
            <w:r w:rsidRPr="00EB2510">
              <w:rPr>
                <w:rFonts w:ascii="Times New Roman" w:hAnsi="Times New Roman" w:cs="Times New Roman"/>
                <w:sz w:val="24"/>
                <w:szCs w:val="24"/>
              </w:rPr>
              <w:t xml:space="preserve">Performance and Music </w:t>
            </w:r>
            <w:r w:rsidRPr="00D2464E">
              <w:rPr>
                <w:rFonts w:ascii="Times New Roman" w:hAnsi="Times New Roman" w:cs="Times New Roman"/>
                <w:sz w:val="24"/>
                <w:szCs w:val="24"/>
              </w:rPr>
              <w:t>Elective (1</w:t>
            </w:r>
            <w:r>
              <w:rPr>
                <w:rFonts w:ascii="Times New Roman" w:hAnsi="Times New Roman" w:cs="Times New Roman"/>
                <w:sz w:val="24"/>
                <w:szCs w:val="24"/>
              </w:rPr>
              <w:t>-2</w:t>
            </w:r>
            <w:r w:rsidRPr="00D2464E">
              <w:rPr>
                <w:rFonts w:ascii="Times New Roman" w:hAnsi="Times New Roman" w:cs="Times New Roman"/>
                <w:sz w:val="24"/>
                <w:szCs w:val="24"/>
              </w:rPr>
              <w:t>cr)</w:t>
            </w:r>
          </w:p>
          <w:p w14:paraId="568C698B" w14:textId="77777777" w:rsidR="00EB2510" w:rsidRPr="00D2464E" w:rsidRDefault="00EB2510" w:rsidP="00821634">
            <w:pPr>
              <w:rPr>
                <w:rFonts w:ascii="Times New Roman" w:hAnsi="Times New Roman" w:cs="Times New Roman"/>
                <w:sz w:val="24"/>
                <w:szCs w:val="24"/>
              </w:rPr>
            </w:pPr>
          </w:p>
        </w:tc>
        <w:tc>
          <w:tcPr>
            <w:tcW w:w="1442" w:type="dxa"/>
          </w:tcPr>
          <w:p w14:paraId="1A939487" w14:textId="77777777" w:rsidR="00EB2510" w:rsidRPr="00D2464E" w:rsidRDefault="00EB2510" w:rsidP="00821634">
            <w:pPr>
              <w:rPr>
                <w:rFonts w:ascii="Times New Roman" w:hAnsi="Times New Roman" w:cs="Times New Roman"/>
                <w:sz w:val="24"/>
                <w:szCs w:val="24"/>
              </w:rPr>
            </w:pPr>
          </w:p>
        </w:tc>
        <w:tc>
          <w:tcPr>
            <w:tcW w:w="1442" w:type="dxa"/>
          </w:tcPr>
          <w:p w14:paraId="6AA258D8" w14:textId="77777777" w:rsidR="00EB2510" w:rsidRPr="00D2464E" w:rsidRDefault="00EB2510" w:rsidP="00821634">
            <w:pPr>
              <w:rPr>
                <w:rFonts w:ascii="Times New Roman" w:hAnsi="Times New Roman" w:cs="Times New Roman"/>
                <w:sz w:val="24"/>
                <w:szCs w:val="24"/>
              </w:rPr>
            </w:pPr>
          </w:p>
        </w:tc>
      </w:tr>
      <w:tr w:rsidR="00EB2510" w:rsidRPr="00D2464E" w14:paraId="7E544C10" w14:textId="77777777" w:rsidTr="00821634">
        <w:tc>
          <w:tcPr>
            <w:tcW w:w="8070" w:type="dxa"/>
          </w:tcPr>
          <w:p w14:paraId="134A4ADD" w14:textId="77777777" w:rsidR="00EB2510" w:rsidRPr="00D2464E" w:rsidRDefault="00EB2510" w:rsidP="00821634">
            <w:pPr>
              <w:rPr>
                <w:rFonts w:ascii="Times New Roman" w:hAnsi="Times New Roman" w:cs="Times New Roman"/>
                <w:sz w:val="24"/>
                <w:szCs w:val="24"/>
              </w:rPr>
            </w:pPr>
            <w:r w:rsidRPr="00EB2510">
              <w:rPr>
                <w:rFonts w:ascii="Times New Roman" w:hAnsi="Times New Roman" w:cs="Times New Roman"/>
                <w:sz w:val="24"/>
                <w:szCs w:val="24"/>
              </w:rPr>
              <w:t xml:space="preserve">Performance and Music </w:t>
            </w:r>
            <w:r w:rsidRPr="00D2464E">
              <w:rPr>
                <w:rFonts w:ascii="Times New Roman" w:hAnsi="Times New Roman" w:cs="Times New Roman"/>
                <w:sz w:val="24"/>
                <w:szCs w:val="24"/>
              </w:rPr>
              <w:t>Elective (1</w:t>
            </w:r>
            <w:r>
              <w:rPr>
                <w:rFonts w:ascii="Times New Roman" w:hAnsi="Times New Roman" w:cs="Times New Roman"/>
                <w:sz w:val="24"/>
                <w:szCs w:val="24"/>
              </w:rPr>
              <w:t>-2</w:t>
            </w:r>
            <w:r w:rsidRPr="00D2464E">
              <w:rPr>
                <w:rFonts w:ascii="Times New Roman" w:hAnsi="Times New Roman" w:cs="Times New Roman"/>
                <w:sz w:val="24"/>
                <w:szCs w:val="24"/>
              </w:rPr>
              <w:t>cr)</w:t>
            </w:r>
          </w:p>
          <w:p w14:paraId="6FFBD3EC" w14:textId="77777777" w:rsidR="00EB2510" w:rsidRPr="00D2464E" w:rsidRDefault="00EB2510" w:rsidP="00821634">
            <w:pPr>
              <w:rPr>
                <w:rFonts w:ascii="Times New Roman" w:hAnsi="Times New Roman" w:cs="Times New Roman"/>
                <w:sz w:val="24"/>
                <w:szCs w:val="24"/>
              </w:rPr>
            </w:pPr>
          </w:p>
        </w:tc>
        <w:tc>
          <w:tcPr>
            <w:tcW w:w="1442" w:type="dxa"/>
          </w:tcPr>
          <w:p w14:paraId="30DCCCAD" w14:textId="77777777" w:rsidR="00EB2510" w:rsidRPr="00D2464E" w:rsidRDefault="00EB2510" w:rsidP="00821634">
            <w:pPr>
              <w:rPr>
                <w:rFonts w:ascii="Times New Roman" w:hAnsi="Times New Roman" w:cs="Times New Roman"/>
                <w:sz w:val="24"/>
                <w:szCs w:val="24"/>
              </w:rPr>
            </w:pPr>
          </w:p>
        </w:tc>
        <w:tc>
          <w:tcPr>
            <w:tcW w:w="1442" w:type="dxa"/>
          </w:tcPr>
          <w:p w14:paraId="36AF6883" w14:textId="77777777" w:rsidR="00EB2510" w:rsidRPr="00D2464E" w:rsidRDefault="00EB2510" w:rsidP="00821634">
            <w:pPr>
              <w:rPr>
                <w:rFonts w:ascii="Times New Roman" w:hAnsi="Times New Roman" w:cs="Times New Roman"/>
                <w:sz w:val="24"/>
                <w:szCs w:val="24"/>
              </w:rPr>
            </w:pPr>
          </w:p>
        </w:tc>
      </w:tr>
      <w:tr w:rsidR="00EB2510" w:rsidRPr="00D2464E" w14:paraId="09A39855" w14:textId="77777777" w:rsidTr="00821634">
        <w:tc>
          <w:tcPr>
            <w:tcW w:w="8070" w:type="dxa"/>
          </w:tcPr>
          <w:p w14:paraId="54C529ED" w14:textId="01CAB21D" w:rsidR="00EB2510" w:rsidRPr="00D2464E" w:rsidRDefault="00EB2510" w:rsidP="00821634">
            <w:pPr>
              <w:rPr>
                <w:rFonts w:ascii="Times New Roman" w:hAnsi="Times New Roman" w:cs="Times New Roman"/>
                <w:sz w:val="24"/>
                <w:szCs w:val="24"/>
              </w:rPr>
            </w:pPr>
            <w:r w:rsidRPr="00EB2510">
              <w:rPr>
                <w:rFonts w:ascii="Times New Roman" w:hAnsi="Times New Roman" w:cs="Times New Roman"/>
                <w:sz w:val="24"/>
                <w:szCs w:val="24"/>
              </w:rPr>
              <w:t xml:space="preserve">Performance and Music </w:t>
            </w:r>
            <w:r w:rsidRPr="00D2464E">
              <w:rPr>
                <w:rFonts w:ascii="Times New Roman" w:hAnsi="Times New Roman" w:cs="Times New Roman"/>
                <w:sz w:val="24"/>
                <w:szCs w:val="24"/>
              </w:rPr>
              <w:t>Elective (1</w:t>
            </w:r>
            <w:r>
              <w:rPr>
                <w:rFonts w:ascii="Times New Roman" w:hAnsi="Times New Roman" w:cs="Times New Roman"/>
                <w:sz w:val="24"/>
                <w:szCs w:val="24"/>
              </w:rPr>
              <w:t>-2</w:t>
            </w:r>
            <w:r w:rsidRPr="00D2464E">
              <w:rPr>
                <w:rFonts w:ascii="Times New Roman" w:hAnsi="Times New Roman" w:cs="Times New Roman"/>
                <w:sz w:val="24"/>
                <w:szCs w:val="24"/>
              </w:rPr>
              <w:t>cr)</w:t>
            </w:r>
          </w:p>
        </w:tc>
        <w:tc>
          <w:tcPr>
            <w:tcW w:w="1442" w:type="dxa"/>
          </w:tcPr>
          <w:p w14:paraId="1C0157D6" w14:textId="77777777" w:rsidR="00EB2510" w:rsidRPr="00D2464E" w:rsidRDefault="00EB2510" w:rsidP="00821634">
            <w:pPr>
              <w:rPr>
                <w:rFonts w:ascii="Times New Roman" w:hAnsi="Times New Roman" w:cs="Times New Roman"/>
                <w:sz w:val="24"/>
                <w:szCs w:val="24"/>
              </w:rPr>
            </w:pPr>
          </w:p>
        </w:tc>
        <w:tc>
          <w:tcPr>
            <w:tcW w:w="1442" w:type="dxa"/>
          </w:tcPr>
          <w:p w14:paraId="3691E7B2" w14:textId="77777777" w:rsidR="00EB2510" w:rsidRPr="00D2464E" w:rsidRDefault="00EB2510" w:rsidP="00821634">
            <w:pPr>
              <w:rPr>
                <w:rFonts w:ascii="Times New Roman" w:hAnsi="Times New Roman" w:cs="Times New Roman"/>
                <w:sz w:val="24"/>
                <w:szCs w:val="24"/>
              </w:rPr>
            </w:pPr>
          </w:p>
        </w:tc>
      </w:tr>
    </w:tbl>
    <w:p w14:paraId="526770CE" w14:textId="77777777" w:rsidR="00EB2510" w:rsidRDefault="00EB2510"/>
    <w:tbl>
      <w:tblPr>
        <w:tblStyle w:val="TableGrid"/>
        <w:tblW w:w="10954" w:type="dxa"/>
        <w:tblInd w:w="5" w:type="dxa"/>
        <w:tblLook w:val="04A0" w:firstRow="1" w:lastRow="0" w:firstColumn="1" w:lastColumn="0" w:noHBand="0" w:noVBand="1"/>
        <w:tblCaption w:val="Major Requirements"/>
        <w:tblDescription w:val="Table listing Major requirements"/>
      </w:tblPr>
      <w:tblGrid>
        <w:gridCol w:w="8070"/>
        <w:gridCol w:w="1442"/>
        <w:gridCol w:w="1442"/>
      </w:tblGrid>
      <w:tr w:rsidR="00EB2510" w:rsidRPr="00601311" w14:paraId="749EB91B" w14:textId="77777777" w:rsidTr="3F581C4A">
        <w:trPr>
          <w:tblHeader/>
        </w:trPr>
        <w:tc>
          <w:tcPr>
            <w:tcW w:w="8070" w:type="dxa"/>
            <w:tcBorders>
              <w:top w:val="nil"/>
              <w:left w:val="nil"/>
              <w:bottom w:val="single" w:sz="4" w:space="0" w:color="auto"/>
            </w:tcBorders>
            <w:vAlign w:val="bottom"/>
          </w:tcPr>
          <w:p w14:paraId="4671ABCD" w14:textId="77777777" w:rsidR="00EB2510" w:rsidRPr="002D5733" w:rsidRDefault="00EB2510" w:rsidP="00821634">
            <w:pPr>
              <w:rPr>
                <w:rFonts w:ascii="Times New Roman" w:hAnsi="Times New Roman" w:cs="Times New Roman"/>
                <w:b/>
                <w:sz w:val="24"/>
              </w:rPr>
            </w:pPr>
            <w:r>
              <w:rPr>
                <w:rFonts w:ascii="Times New Roman" w:hAnsi="Times New Roman" w:cs="Times New Roman"/>
                <w:b/>
                <w:sz w:val="24"/>
              </w:rPr>
              <w:t xml:space="preserve">   </w:t>
            </w:r>
          </w:p>
        </w:tc>
        <w:tc>
          <w:tcPr>
            <w:tcW w:w="1442" w:type="dxa"/>
            <w:tcBorders>
              <w:bottom w:val="single" w:sz="4" w:space="0" w:color="auto"/>
            </w:tcBorders>
            <w:shd w:val="clear" w:color="auto" w:fill="F2F2F2" w:themeFill="background1" w:themeFillShade="F2"/>
            <w:vAlign w:val="bottom"/>
          </w:tcPr>
          <w:p w14:paraId="0FE38A27" w14:textId="77777777" w:rsidR="00EB2510" w:rsidRPr="00601311" w:rsidRDefault="00EB2510" w:rsidP="00821634">
            <w:pPr>
              <w:rPr>
                <w:rFonts w:ascii="Times New Roman" w:hAnsi="Times New Roman" w:cs="Times New Roman"/>
                <w:sz w:val="24"/>
              </w:rPr>
            </w:pPr>
            <w:r>
              <w:rPr>
                <w:rFonts w:ascii="Times New Roman" w:hAnsi="Times New Roman" w:cs="Times New Roman"/>
                <w:sz w:val="24"/>
              </w:rPr>
              <w:t>Course Taken or Transferred In</w:t>
            </w:r>
          </w:p>
        </w:tc>
        <w:tc>
          <w:tcPr>
            <w:tcW w:w="1442" w:type="dxa"/>
            <w:tcBorders>
              <w:bottom w:val="single" w:sz="4" w:space="0" w:color="auto"/>
            </w:tcBorders>
            <w:shd w:val="clear" w:color="auto" w:fill="F2F2F2" w:themeFill="background1" w:themeFillShade="F2"/>
            <w:vAlign w:val="bottom"/>
          </w:tcPr>
          <w:p w14:paraId="77DA8537" w14:textId="77777777" w:rsidR="00EB2510" w:rsidRPr="00601311" w:rsidRDefault="00EB2510" w:rsidP="00821634">
            <w:pPr>
              <w:rPr>
                <w:rFonts w:ascii="Times New Roman" w:hAnsi="Times New Roman" w:cs="Times New Roman"/>
                <w:sz w:val="24"/>
              </w:rPr>
            </w:pPr>
            <w:r>
              <w:rPr>
                <w:rFonts w:ascii="Times New Roman" w:hAnsi="Times New Roman" w:cs="Times New Roman"/>
                <w:sz w:val="24"/>
              </w:rPr>
              <w:t>Semester Taken or Course Remaining</w:t>
            </w:r>
          </w:p>
        </w:tc>
      </w:tr>
      <w:tr w:rsidR="00EB2510" w:rsidRPr="00D2464E" w14:paraId="76414042" w14:textId="77777777" w:rsidTr="3F581C4A">
        <w:tc>
          <w:tcPr>
            <w:tcW w:w="8070" w:type="dxa"/>
          </w:tcPr>
          <w:p w14:paraId="5015FB87" w14:textId="77777777" w:rsidR="00EB2510" w:rsidRPr="00D2464E" w:rsidRDefault="00EB2510" w:rsidP="00821634">
            <w:pPr>
              <w:rPr>
                <w:rFonts w:ascii="Times New Roman" w:hAnsi="Times New Roman" w:cs="Times New Roman"/>
                <w:sz w:val="24"/>
                <w:szCs w:val="24"/>
              </w:rPr>
            </w:pPr>
            <w:r w:rsidRPr="00EB2510">
              <w:rPr>
                <w:rFonts w:ascii="Times New Roman" w:hAnsi="Times New Roman" w:cs="Times New Roman"/>
                <w:sz w:val="24"/>
                <w:szCs w:val="24"/>
              </w:rPr>
              <w:t xml:space="preserve">Performance and Music </w:t>
            </w:r>
            <w:r w:rsidRPr="00D2464E">
              <w:rPr>
                <w:rFonts w:ascii="Times New Roman" w:hAnsi="Times New Roman" w:cs="Times New Roman"/>
                <w:sz w:val="24"/>
                <w:szCs w:val="24"/>
              </w:rPr>
              <w:t>Elective (1</w:t>
            </w:r>
            <w:r>
              <w:rPr>
                <w:rFonts w:ascii="Times New Roman" w:hAnsi="Times New Roman" w:cs="Times New Roman"/>
                <w:sz w:val="24"/>
                <w:szCs w:val="24"/>
              </w:rPr>
              <w:t>-2</w:t>
            </w:r>
            <w:r w:rsidRPr="00D2464E">
              <w:rPr>
                <w:rFonts w:ascii="Times New Roman" w:hAnsi="Times New Roman" w:cs="Times New Roman"/>
                <w:sz w:val="24"/>
                <w:szCs w:val="24"/>
              </w:rPr>
              <w:t>cr)</w:t>
            </w:r>
          </w:p>
          <w:p w14:paraId="7CBEED82" w14:textId="77777777" w:rsidR="00EB2510" w:rsidRPr="00D2464E" w:rsidRDefault="00EB2510" w:rsidP="00821634">
            <w:pPr>
              <w:rPr>
                <w:rFonts w:ascii="Times New Roman" w:hAnsi="Times New Roman" w:cs="Times New Roman"/>
                <w:sz w:val="24"/>
                <w:szCs w:val="24"/>
              </w:rPr>
            </w:pPr>
          </w:p>
        </w:tc>
        <w:tc>
          <w:tcPr>
            <w:tcW w:w="1442" w:type="dxa"/>
          </w:tcPr>
          <w:p w14:paraId="6E36661F" w14:textId="77777777" w:rsidR="00EB2510" w:rsidRPr="00D2464E" w:rsidRDefault="00EB2510" w:rsidP="00821634">
            <w:pPr>
              <w:rPr>
                <w:rFonts w:ascii="Times New Roman" w:hAnsi="Times New Roman" w:cs="Times New Roman"/>
                <w:sz w:val="24"/>
                <w:szCs w:val="24"/>
              </w:rPr>
            </w:pPr>
          </w:p>
        </w:tc>
        <w:tc>
          <w:tcPr>
            <w:tcW w:w="1442" w:type="dxa"/>
          </w:tcPr>
          <w:p w14:paraId="38645DC7" w14:textId="77777777" w:rsidR="00EB2510" w:rsidRPr="00D2464E" w:rsidRDefault="00EB2510" w:rsidP="00821634">
            <w:pPr>
              <w:rPr>
                <w:rFonts w:ascii="Times New Roman" w:hAnsi="Times New Roman" w:cs="Times New Roman"/>
                <w:sz w:val="24"/>
                <w:szCs w:val="24"/>
              </w:rPr>
            </w:pPr>
          </w:p>
        </w:tc>
      </w:tr>
      <w:tr w:rsidR="00EB2510" w:rsidRPr="00D2464E" w14:paraId="4948BADE" w14:textId="77777777" w:rsidTr="3F581C4A">
        <w:tc>
          <w:tcPr>
            <w:tcW w:w="8070" w:type="dxa"/>
          </w:tcPr>
          <w:p w14:paraId="66E4B1C1" w14:textId="77777777" w:rsidR="00EB2510" w:rsidRPr="00D2464E" w:rsidRDefault="00EB2510" w:rsidP="00821634">
            <w:pPr>
              <w:rPr>
                <w:rFonts w:ascii="Times New Roman" w:hAnsi="Times New Roman" w:cs="Times New Roman"/>
                <w:sz w:val="24"/>
                <w:szCs w:val="24"/>
              </w:rPr>
            </w:pPr>
            <w:r w:rsidRPr="00EB2510">
              <w:rPr>
                <w:rFonts w:ascii="Times New Roman" w:hAnsi="Times New Roman" w:cs="Times New Roman"/>
                <w:sz w:val="24"/>
                <w:szCs w:val="24"/>
              </w:rPr>
              <w:t xml:space="preserve">Performance and Music </w:t>
            </w:r>
            <w:r w:rsidRPr="00D2464E">
              <w:rPr>
                <w:rFonts w:ascii="Times New Roman" w:hAnsi="Times New Roman" w:cs="Times New Roman"/>
                <w:sz w:val="24"/>
                <w:szCs w:val="24"/>
              </w:rPr>
              <w:t>Elective (1</w:t>
            </w:r>
            <w:r>
              <w:rPr>
                <w:rFonts w:ascii="Times New Roman" w:hAnsi="Times New Roman" w:cs="Times New Roman"/>
                <w:sz w:val="24"/>
                <w:szCs w:val="24"/>
              </w:rPr>
              <w:t>-2</w:t>
            </w:r>
            <w:r w:rsidRPr="00D2464E">
              <w:rPr>
                <w:rFonts w:ascii="Times New Roman" w:hAnsi="Times New Roman" w:cs="Times New Roman"/>
                <w:sz w:val="24"/>
                <w:szCs w:val="24"/>
              </w:rPr>
              <w:t>cr)</w:t>
            </w:r>
          </w:p>
          <w:p w14:paraId="135E58C4" w14:textId="77777777" w:rsidR="00EB2510" w:rsidRPr="00D2464E" w:rsidRDefault="00EB2510" w:rsidP="00821634">
            <w:pPr>
              <w:rPr>
                <w:rFonts w:ascii="Times New Roman" w:hAnsi="Times New Roman" w:cs="Times New Roman"/>
                <w:sz w:val="24"/>
                <w:szCs w:val="24"/>
              </w:rPr>
            </w:pPr>
          </w:p>
        </w:tc>
        <w:tc>
          <w:tcPr>
            <w:tcW w:w="1442" w:type="dxa"/>
          </w:tcPr>
          <w:p w14:paraId="62EBF9A1" w14:textId="77777777" w:rsidR="00EB2510" w:rsidRPr="00D2464E" w:rsidRDefault="00EB2510" w:rsidP="00821634">
            <w:pPr>
              <w:rPr>
                <w:rFonts w:ascii="Times New Roman" w:hAnsi="Times New Roman" w:cs="Times New Roman"/>
                <w:sz w:val="24"/>
                <w:szCs w:val="24"/>
              </w:rPr>
            </w:pPr>
          </w:p>
        </w:tc>
        <w:tc>
          <w:tcPr>
            <w:tcW w:w="1442" w:type="dxa"/>
          </w:tcPr>
          <w:p w14:paraId="0C6C2CD5" w14:textId="77777777" w:rsidR="00EB2510" w:rsidRPr="00D2464E" w:rsidRDefault="00EB2510" w:rsidP="00821634">
            <w:pPr>
              <w:rPr>
                <w:rFonts w:ascii="Times New Roman" w:hAnsi="Times New Roman" w:cs="Times New Roman"/>
                <w:sz w:val="24"/>
                <w:szCs w:val="24"/>
              </w:rPr>
            </w:pPr>
          </w:p>
        </w:tc>
      </w:tr>
      <w:tr w:rsidR="00EB2510" w:rsidRPr="00D2464E" w14:paraId="21DAD742" w14:textId="77777777" w:rsidTr="3F581C4A">
        <w:tc>
          <w:tcPr>
            <w:tcW w:w="8070" w:type="dxa"/>
          </w:tcPr>
          <w:p w14:paraId="135CA6F9" w14:textId="77777777" w:rsidR="00EB2510" w:rsidRPr="00D2464E" w:rsidRDefault="00EB2510" w:rsidP="00821634">
            <w:pPr>
              <w:rPr>
                <w:rFonts w:ascii="Times New Roman" w:hAnsi="Times New Roman" w:cs="Times New Roman"/>
                <w:sz w:val="24"/>
                <w:szCs w:val="24"/>
              </w:rPr>
            </w:pPr>
            <w:r w:rsidRPr="00EB2510">
              <w:rPr>
                <w:rFonts w:ascii="Times New Roman" w:hAnsi="Times New Roman" w:cs="Times New Roman"/>
                <w:sz w:val="24"/>
                <w:szCs w:val="24"/>
              </w:rPr>
              <w:t xml:space="preserve">Performance and Music </w:t>
            </w:r>
            <w:r w:rsidRPr="00D2464E">
              <w:rPr>
                <w:rFonts w:ascii="Times New Roman" w:hAnsi="Times New Roman" w:cs="Times New Roman"/>
                <w:sz w:val="24"/>
                <w:szCs w:val="24"/>
              </w:rPr>
              <w:t>Elective (1</w:t>
            </w:r>
            <w:r>
              <w:rPr>
                <w:rFonts w:ascii="Times New Roman" w:hAnsi="Times New Roman" w:cs="Times New Roman"/>
                <w:sz w:val="24"/>
                <w:szCs w:val="24"/>
              </w:rPr>
              <w:t>-2</w:t>
            </w:r>
            <w:r w:rsidRPr="00D2464E">
              <w:rPr>
                <w:rFonts w:ascii="Times New Roman" w:hAnsi="Times New Roman" w:cs="Times New Roman"/>
                <w:sz w:val="24"/>
                <w:szCs w:val="24"/>
              </w:rPr>
              <w:t>cr)</w:t>
            </w:r>
          </w:p>
          <w:p w14:paraId="709E88E4" w14:textId="77777777" w:rsidR="00EB2510" w:rsidRPr="00D2464E" w:rsidRDefault="00EB2510" w:rsidP="00821634">
            <w:pPr>
              <w:rPr>
                <w:rFonts w:ascii="Times New Roman" w:hAnsi="Times New Roman" w:cs="Times New Roman"/>
                <w:sz w:val="24"/>
                <w:szCs w:val="24"/>
              </w:rPr>
            </w:pPr>
          </w:p>
        </w:tc>
        <w:tc>
          <w:tcPr>
            <w:tcW w:w="1442" w:type="dxa"/>
          </w:tcPr>
          <w:p w14:paraId="508C98E9" w14:textId="77777777" w:rsidR="00EB2510" w:rsidRPr="00D2464E" w:rsidRDefault="00EB2510" w:rsidP="00821634">
            <w:pPr>
              <w:rPr>
                <w:rFonts w:ascii="Times New Roman" w:hAnsi="Times New Roman" w:cs="Times New Roman"/>
                <w:sz w:val="24"/>
                <w:szCs w:val="24"/>
              </w:rPr>
            </w:pPr>
          </w:p>
        </w:tc>
        <w:tc>
          <w:tcPr>
            <w:tcW w:w="1442" w:type="dxa"/>
          </w:tcPr>
          <w:p w14:paraId="779F8E76" w14:textId="77777777" w:rsidR="00EB2510" w:rsidRPr="00D2464E" w:rsidRDefault="00EB2510" w:rsidP="00821634">
            <w:pPr>
              <w:rPr>
                <w:rFonts w:ascii="Times New Roman" w:hAnsi="Times New Roman" w:cs="Times New Roman"/>
                <w:sz w:val="24"/>
                <w:szCs w:val="24"/>
              </w:rPr>
            </w:pPr>
          </w:p>
        </w:tc>
      </w:tr>
      <w:tr w:rsidR="3F581C4A" w14:paraId="6FA256CC" w14:textId="77777777" w:rsidTr="3F581C4A">
        <w:tc>
          <w:tcPr>
            <w:tcW w:w="8070" w:type="dxa"/>
            <w:shd w:val="clear" w:color="auto" w:fill="D9D9D9" w:themeFill="background1" w:themeFillShade="D9"/>
          </w:tcPr>
          <w:p w14:paraId="6E568F9D" w14:textId="7EC79AA3" w:rsidR="3F581C4A" w:rsidRDefault="3F581C4A" w:rsidP="3F581C4A">
            <w:pPr>
              <w:rPr>
                <w:rFonts w:ascii="Times New Roman" w:hAnsi="Times New Roman" w:cs="Times New Roman"/>
                <w:b/>
                <w:bCs/>
                <w:sz w:val="24"/>
                <w:szCs w:val="24"/>
              </w:rPr>
            </w:pPr>
            <w:r w:rsidRPr="3F581C4A">
              <w:rPr>
                <w:rFonts w:ascii="Times New Roman" w:hAnsi="Times New Roman" w:cs="Times New Roman"/>
                <w:b/>
                <w:bCs/>
                <w:sz w:val="20"/>
                <w:szCs w:val="20"/>
              </w:rPr>
              <w:t>Capstone Project (Choose 1) (0-3 Credits)</w:t>
            </w:r>
          </w:p>
        </w:tc>
        <w:tc>
          <w:tcPr>
            <w:tcW w:w="1442" w:type="dxa"/>
            <w:shd w:val="clear" w:color="auto" w:fill="D9D9D9" w:themeFill="background1" w:themeFillShade="D9"/>
          </w:tcPr>
          <w:p w14:paraId="3CDB721E" w14:textId="5592518F" w:rsidR="3F581C4A" w:rsidRDefault="3F581C4A" w:rsidP="3F581C4A">
            <w:pPr>
              <w:rPr>
                <w:rFonts w:ascii="Times New Roman" w:hAnsi="Times New Roman" w:cs="Times New Roman"/>
                <w:sz w:val="24"/>
                <w:szCs w:val="24"/>
              </w:rPr>
            </w:pPr>
          </w:p>
        </w:tc>
        <w:tc>
          <w:tcPr>
            <w:tcW w:w="1442" w:type="dxa"/>
            <w:shd w:val="clear" w:color="auto" w:fill="D9D9D9" w:themeFill="background1" w:themeFillShade="D9"/>
          </w:tcPr>
          <w:p w14:paraId="6C839B1D" w14:textId="3FB72EB5" w:rsidR="3F581C4A" w:rsidRDefault="3F581C4A" w:rsidP="3F581C4A">
            <w:pPr>
              <w:rPr>
                <w:rFonts w:ascii="Times New Roman" w:hAnsi="Times New Roman" w:cs="Times New Roman"/>
                <w:sz w:val="24"/>
                <w:szCs w:val="24"/>
              </w:rPr>
            </w:pPr>
          </w:p>
        </w:tc>
      </w:tr>
      <w:tr w:rsidR="3F581C4A" w14:paraId="53F96C63" w14:textId="77777777" w:rsidTr="3F581C4A">
        <w:tc>
          <w:tcPr>
            <w:tcW w:w="8070" w:type="dxa"/>
          </w:tcPr>
          <w:p w14:paraId="296A3757" w14:textId="23EB5D56" w:rsidR="3F581C4A" w:rsidRDefault="3F581C4A" w:rsidP="3F581C4A">
            <w:pPr>
              <w:rPr>
                <w:rFonts w:ascii="Times New Roman" w:hAnsi="Times New Roman" w:cs="Times New Roman"/>
                <w:sz w:val="24"/>
                <w:szCs w:val="24"/>
              </w:rPr>
            </w:pPr>
            <w:r w:rsidRPr="3F581C4A">
              <w:rPr>
                <w:rFonts w:ascii="Times New Roman" w:hAnsi="Times New Roman" w:cs="Times New Roman"/>
                <w:sz w:val="24"/>
                <w:szCs w:val="24"/>
              </w:rPr>
              <w:t xml:space="preserve">MUS 346, MUS 446 or MUS 499 </w:t>
            </w:r>
          </w:p>
        </w:tc>
        <w:tc>
          <w:tcPr>
            <w:tcW w:w="1442" w:type="dxa"/>
          </w:tcPr>
          <w:p w14:paraId="66693FAB" w14:textId="394F5DB7" w:rsidR="3F581C4A" w:rsidRDefault="3F581C4A" w:rsidP="3F581C4A">
            <w:pPr>
              <w:rPr>
                <w:rFonts w:ascii="Times New Roman" w:hAnsi="Times New Roman" w:cs="Times New Roman"/>
                <w:sz w:val="24"/>
                <w:szCs w:val="24"/>
              </w:rPr>
            </w:pPr>
          </w:p>
        </w:tc>
        <w:tc>
          <w:tcPr>
            <w:tcW w:w="1442" w:type="dxa"/>
          </w:tcPr>
          <w:p w14:paraId="43BF0F86" w14:textId="3FCF178B" w:rsidR="3F581C4A" w:rsidRDefault="3F581C4A" w:rsidP="3F581C4A">
            <w:pPr>
              <w:rPr>
                <w:rFonts w:ascii="Times New Roman" w:hAnsi="Times New Roman" w:cs="Times New Roman"/>
                <w:sz w:val="24"/>
                <w:szCs w:val="24"/>
              </w:rPr>
            </w:pPr>
          </w:p>
        </w:tc>
      </w:tr>
      <w:tr w:rsidR="00D9720A" w:rsidRPr="00601311" w14:paraId="37592A7B" w14:textId="77777777" w:rsidTr="3F581C4A">
        <w:tc>
          <w:tcPr>
            <w:tcW w:w="10954" w:type="dxa"/>
            <w:gridSpan w:val="3"/>
            <w:shd w:val="clear" w:color="auto" w:fill="D9D9D9" w:themeFill="background1" w:themeFillShade="D9"/>
          </w:tcPr>
          <w:p w14:paraId="6749D604" w14:textId="77777777" w:rsidR="00D9720A" w:rsidRPr="00D9720A" w:rsidRDefault="00D9720A" w:rsidP="002404CF">
            <w:pPr>
              <w:pStyle w:val="DegreePlan"/>
            </w:pPr>
            <w:r w:rsidRPr="00D9720A">
              <w:t>Recital/Concert Attendance</w:t>
            </w:r>
            <w:r w:rsidR="00DA21B9">
              <w:t xml:space="preserve"> – MUS 269</w:t>
            </w:r>
          </w:p>
        </w:tc>
      </w:tr>
      <w:tr w:rsidR="00D9720A" w:rsidRPr="00601311" w14:paraId="154FBB34" w14:textId="77777777" w:rsidTr="3F581C4A">
        <w:tc>
          <w:tcPr>
            <w:tcW w:w="10954" w:type="dxa"/>
            <w:gridSpan w:val="3"/>
            <w:shd w:val="clear" w:color="auto" w:fill="FFFFFF" w:themeFill="background1"/>
          </w:tcPr>
          <w:p w14:paraId="373ED3D6" w14:textId="77777777" w:rsidR="00D9720A" w:rsidRPr="00A5059E" w:rsidRDefault="000E65C2" w:rsidP="000E65C2">
            <w:pPr>
              <w:rPr>
                <w:rFonts w:ascii="Times New Roman" w:hAnsi="Times New Roman" w:cs="Times New Roman"/>
                <w:b/>
                <w:i/>
                <w:sz w:val="21"/>
                <w:szCs w:val="21"/>
              </w:rPr>
            </w:pPr>
            <w:r w:rsidRPr="00A5059E">
              <w:rPr>
                <w:rFonts w:ascii="Times New Roman" w:hAnsi="Times New Roman" w:cs="Times New Roman"/>
                <w:i/>
                <w:sz w:val="21"/>
                <w:szCs w:val="21"/>
              </w:rPr>
              <w:t>Students in the Technologist track of the Bachelor of Arts in Music degree must pass MUS 269</w:t>
            </w:r>
            <w:r w:rsidR="00A5059E" w:rsidRPr="00A5059E">
              <w:rPr>
                <w:rFonts w:ascii="Times New Roman" w:hAnsi="Times New Roman" w:cs="Times New Roman"/>
                <w:i/>
                <w:sz w:val="21"/>
                <w:szCs w:val="21"/>
              </w:rPr>
              <w:t xml:space="preserve"> (0cr)</w:t>
            </w:r>
            <w:r w:rsidRPr="00A5059E">
              <w:rPr>
                <w:rFonts w:ascii="Times New Roman" w:hAnsi="Times New Roman" w:cs="Times New Roman"/>
                <w:i/>
                <w:sz w:val="21"/>
                <w:szCs w:val="21"/>
              </w:rPr>
              <w:t xml:space="preserve"> Recital/Concert Attendance one time only</w:t>
            </w:r>
          </w:p>
        </w:tc>
      </w:tr>
      <w:tr w:rsidR="00DF20EB" w:rsidRPr="00601311" w14:paraId="374DC16F" w14:textId="77777777" w:rsidTr="3F581C4A">
        <w:tc>
          <w:tcPr>
            <w:tcW w:w="10954" w:type="dxa"/>
            <w:gridSpan w:val="3"/>
            <w:shd w:val="clear" w:color="auto" w:fill="D9D9D9" w:themeFill="background1" w:themeFillShade="D9"/>
          </w:tcPr>
          <w:p w14:paraId="77D14C80" w14:textId="77777777" w:rsidR="00DF20EB" w:rsidRPr="00DF20EB" w:rsidRDefault="00A5059E" w:rsidP="002404CF">
            <w:pPr>
              <w:pStyle w:val="DegreePlan"/>
            </w:pPr>
            <w:r>
              <w:t>Minimum Grade Requirement</w:t>
            </w:r>
          </w:p>
        </w:tc>
      </w:tr>
      <w:tr w:rsidR="00DF20EB" w:rsidRPr="00601311" w14:paraId="1503BC3F" w14:textId="77777777" w:rsidTr="3F581C4A">
        <w:tc>
          <w:tcPr>
            <w:tcW w:w="10954" w:type="dxa"/>
            <w:gridSpan w:val="3"/>
          </w:tcPr>
          <w:p w14:paraId="25AB5314" w14:textId="77777777" w:rsidR="00DF20EB" w:rsidRPr="00601311" w:rsidRDefault="00A5059E" w:rsidP="00895B8F">
            <w:pPr>
              <w:rPr>
                <w:rFonts w:ascii="Times New Roman" w:hAnsi="Times New Roman" w:cs="Times New Roman"/>
                <w:sz w:val="24"/>
              </w:rPr>
            </w:pPr>
            <w:r w:rsidRPr="00A5059E">
              <w:rPr>
                <w:rFonts w:ascii="Times New Roman" w:hAnsi="Times New Roman" w:cs="Times New Roman"/>
                <w:i/>
                <w:sz w:val="21"/>
                <w:szCs w:val="21"/>
              </w:rPr>
              <w:t>All Bachelor of Arts degree candidates must receive a grade of “C” or better for any MUS course in order for it to be counted toward their music degree requirements</w:t>
            </w:r>
          </w:p>
        </w:tc>
      </w:tr>
      <w:tr w:rsidR="00AB58C0" w:rsidRPr="00601311" w14:paraId="2E81DB84" w14:textId="77777777" w:rsidTr="3F581C4A">
        <w:tc>
          <w:tcPr>
            <w:tcW w:w="10954" w:type="dxa"/>
            <w:gridSpan w:val="3"/>
            <w:shd w:val="clear" w:color="auto" w:fill="D9D9D9" w:themeFill="background1" w:themeFillShade="D9"/>
          </w:tcPr>
          <w:p w14:paraId="774A58B3" w14:textId="77777777" w:rsidR="00AB58C0" w:rsidRPr="00AB58C0" w:rsidRDefault="00284857" w:rsidP="002404CF">
            <w:pPr>
              <w:pStyle w:val="DegreePlan"/>
            </w:pPr>
            <w:r>
              <w:t>Major Residency Requirements (15</w:t>
            </w:r>
            <w:r w:rsidR="00AB58C0" w:rsidRPr="00AB58C0">
              <w:t xml:space="preserve"> Credits)</w:t>
            </w:r>
          </w:p>
        </w:tc>
      </w:tr>
      <w:tr w:rsidR="00AB58C0" w:rsidRPr="00BF5B3F" w14:paraId="07D6CBB3" w14:textId="77777777" w:rsidTr="3F581C4A">
        <w:tc>
          <w:tcPr>
            <w:tcW w:w="10954" w:type="dxa"/>
            <w:gridSpan w:val="3"/>
          </w:tcPr>
          <w:p w14:paraId="6BEFCC8F" w14:textId="77777777" w:rsidR="00AB58C0" w:rsidRPr="00BF5B3F" w:rsidRDefault="00AB58C0" w:rsidP="00284857">
            <w:pPr>
              <w:rPr>
                <w:rFonts w:ascii="Times New Roman" w:hAnsi="Times New Roman" w:cs="Times New Roman"/>
                <w:i/>
                <w:sz w:val="21"/>
                <w:szCs w:val="21"/>
              </w:rPr>
            </w:pPr>
            <w:r w:rsidRPr="00BF5B3F">
              <w:rPr>
                <w:rFonts w:ascii="Times New Roman" w:hAnsi="Times New Roman" w:cs="Times New Roman"/>
                <w:i/>
                <w:sz w:val="21"/>
                <w:szCs w:val="21"/>
              </w:rPr>
              <w:t xml:space="preserve">Students must complete at least </w:t>
            </w:r>
            <w:r w:rsidR="00284857">
              <w:rPr>
                <w:rFonts w:ascii="Times New Roman" w:hAnsi="Times New Roman" w:cs="Times New Roman"/>
                <w:i/>
                <w:sz w:val="21"/>
                <w:szCs w:val="21"/>
              </w:rPr>
              <w:t>15 credit hours in the student’s major.</w:t>
            </w:r>
          </w:p>
        </w:tc>
      </w:tr>
    </w:tbl>
    <w:p w14:paraId="7818863E" w14:textId="77777777" w:rsidR="00AA13BA" w:rsidRPr="00601311" w:rsidRDefault="00AA13BA" w:rsidP="00D9720A">
      <w:pPr>
        <w:rPr>
          <w:rFonts w:ascii="Times New Roman" w:hAnsi="Times New Roman" w:cs="Times New Roman"/>
          <w:sz w:val="24"/>
        </w:rPr>
      </w:pPr>
    </w:p>
    <w:sectPr w:rsidR="00AA13BA" w:rsidRPr="00601311" w:rsidSect="0009370F">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27136"/>
    <w:multiLevelType w:val="hybridMultilevel"/>
    <w:tmpl w:val="D19CC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CD365B"/>
    <w:multiLevelType w:val="hybridMultilevel"/>
    <w:tmpl w:val="0302C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6D1A11"/>
    <w:multiLevelType w:val="hybridMultilevel"/>
    <w:tmpl w:val="4D10F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331689"/>
    <w:multiLevelType w:val="hybridMultilevel"/>
    <w:tmpl w:val="8BE8B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51442B"/>
    <w:multiLevelType w:val="hybridMultilevel"/>
    <w:tmpl w:val="ADC01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4124A5"/>
    <w:multiLevelType w:val="hybridMultilevel"/>
    <w:tmpl w:val="02886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2864C1"/>
    <w:multiLevelType w:val="hybridMultilevel"/>
    <w:tmpl w:val="F7BA3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650734"/>
    <w:multiLevelType w:val="hybridMultilevel"/>
    <w:tmpl w:val="F998F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1B24C5"/>
    <w:multiLevelType w:val="hybridMultilevel"/>
    <w:tmpl w:val="AC7EF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5459D3"/>
    <w:multiLevelType w:val="hybridMultilevel"/>
    <w:tmpl w:val="5E8C9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250DBE"/>
    <w:multiLevelType w:val="hybridMultilevel"/>
    <w:tmpl w:val="C07E1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D92BCE"/>
    <w:multiLevelType w:val="hybridMultilevel"/>
    <w:tmpl w:val="8FAC2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03227B"/>
    <w:multiLevelType w:val="hybridMultilevel"/>
    <w:tmpl w:val="071AC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2A2146D"/>
    <w:multiLevelType w:val="hybridMultilevel"/>
    <w:tmpl w:val="B8762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E2382A"/>
    <w:multiLevelType w:val="hybridMultilevel"/>
    <w:tmpl w:val="C5C6E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1F20BA"/>
    <w:multiLevelType w:val="hybridMultilevel"/>
    <w:tmpl w:val="6B7CC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4D201E"/>
    <w:multiLevelType w:val="hybridMultilevel"/>
    <w:tmpl w:val="96748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38167D"/>
    <w:multiLevelType w:val="hybridMultilevel"/>
    <w:tmpl w:val="0136C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9444E8"/>
    <w:multiLevelType w:val="hybridMultilevel"/>
    <w:tmpl w:val="78782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A3486B"/>
    <w:multiLevelType w:val="hybridMultilevel"/>
    <w:tmpl w:val="C7F47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1D34DC"/>
    <w:multiLevelType w:val="hybridMultilevel"/>
    <w:tmpl w:val="20665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7DD55F3"/>
    <w:multiLevelType w:val="hybridMultilevel"/>
    <w:tmpl w:val="4E7E9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DC2A4A"/>
    <w:multiLevelType w:val="hybridMultilevel"/>
    <w:tmpl w:val="18665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7E317B9"/>
    <w:multiLevelType w:val="hybridMultilevel"/>
    <w:tmpl w:val="A6EE6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EC63868"/>
    <w:multiLevelType w:val="hybridMultilevel"/>
    <w:tmpl w:val="64347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6"/>
  </w:num>
  <w:num w:numId="3">
    <w:abstractNumId w:val="21"/>
  </w:num>
  <w:num w:numId="4">
    <w:abstractNumId w:val="12"/>
  </w:num>
  <w:num w:numId="5">
    <w:abstractNumId w:val="11"/>
  </w:num>
  <w:num w:numId="6">
    <w:abstractNumId w:val="1"/>
  </w:num>
  <w:num w:numId="7">
    <w:abstractNumId w:val="8"/>
  </w:num>
  <w:num w:numId="8">
    <w:abstractNumId w:val="5"/>
  </w:num>
  <w:num w:numId="9">
    <w:abstractNumId w:val="13"/>
  </w:num>
  <w:num w:numId="10">
    <w:abstractNumId w:val="17"/>
  </w:num>
  <w:num w:numId="11">
    <w:abstractNumId w:val="22"/>
  </w:num>
  <w:num w:numId="12">
    <w:abstractNumId w:val="7"/>
  </w:num>
  <w:num w:numId="13">
    <w:abstractNumId w:val="4"/>
  </w:num>
  <w:num w:numId="14">
    <w:abstractNumId w:val="24"/>
  </w:num>
  <w:num w:numId="15">
    <w:abstractNumId w:val="19"/>
  </w:num>
  <w:num w:numId="16">
    <w:abstractNumId w:val="15"/>
  </w:num>
  <w:num w:numId="17">
    <w:abstractNumId w:val="0"/>
  </w:num>
  <w:num w:numId="18">
    <w:abstractNumId w:val="3"/>
  </w:num>
  <w:num w:numId="19">
    <w:abstractNumId w:val="14"/>
  </w:num>
  <w:num w:numId="20">
    <w:abstractNumId w:val="9"/>
  </w:num>
  <w:num w:numId="21">
    <w:abstractNumId w:val="2"/>
  </w:num>
  <w:num w:numId="22">
    <w:abstractNumId w:val="16"/>
  </w:num>
  <w:num w:numId="23">
    <w:abstractNumId w:val="10"/>
  </w:num>
  <w:num w:numId="24">
    <w:abstractNumId w:val="18"/>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311"/>
    <w:rsid w:val="00045F32"/>
    <w:rsid w:val="00050371"/>
    <w:rsid w:val="0005440F"/>
    <w:rsid w:val="00054A82"/>
    <w:rsid w:val="0006739C"/>
    <w:rsid w:val="0008501E"/>
    <w:rsid w:val="0009370F"/>
    <w:rsid w:val="000A6677"/>
    <w:rsid w:val="000E3877"/>
    <w:rsid w:val="000E65C2"/>
    <w:rsid w:val="00106638"/>
    <w:rsid w:val="00114331"/>
    <w:rsid w:val="001325B5"/>
    <w:rsid w:val="00143BE3"/>
    <w:rsid w:val="00150CD1"/>
    <w:rsid w:val="00154E0D"/>
    <w:rsid w:val="00161760"/>
    <w:rsid w:val="00196B20"/>
    <w:rsid w:val="001E1FC8"/>
    <w:rsid w:val="001E4AC6"/>
    <w:rsid w:val="001F34D5"/>
    <w:rsid w:val="0020034D"/>
    <w:rsid w:val="002404CF"/>
    <w:rsid w:val="00266404"/>
    <w:rsid w:val="00275EED"/>
    <w:rsid w:val="00284857"/>
    <w:rsid w:val="002B2475"/>
    <w:rsid w:val="002C7840"/>
    <w:rsid w:val="002D5733"/>
    <w:rsid w:val="002F5725"/>
    <w:rsid w:val="0033636B"/>
    <w:rsid w:val="003430AF"/>
    <w:rsid w:val="00343D38"/>
    <w:rsid w:val="003521CE"/>
    <w:rsid w:val="00352E42"/>
    <w:rsid w:val="00391DF8"/>
    <w:rsid w:val="003A12EB"/>
    <w:rsid w:val="003C0131"/>
    <w:rsid w:val="003E5B65"/>
    <w:rsid w:val="003F53A6"/>
    <w:rsid w:val="00422302"/>
    <w:rsid w:val="00432275"/>
    <w:rsid w:val="00442647"/>
    <w:rsid w:val="0044510D"/>
    <w:rsid w:val="00446ED2"/>
    <w:rsid w:val="004472D1"/>
    <w:rsid w:val="004523DF"/>
    <w:rsid w:val="00471B9F"/>
    <w:rsid w:val="004735F0"/>
    <w:rsid w:val="00475A00"/>
    <w:rsid w:val="004844D5"/>
    <w:rsid w:val="00550388"/>
    <w:rsid w:val="005B00AB"/>
    <w:rsid w:val="005B594D"/>
    <w:rsid w:val="005D2AD2"/>
    <w:rsid w:val="005E0FB4"/>
    <w:rsid w:val="005F72A4"/>
    <w:rsid w:val="00601311"/>
    <w:rsid w:val="00605438"/>
    <w:rsid w:val="00615A5F"/>
    <w:rsid w:val="00625D97"/>
    <w:rsid w:val="00625F73"/>
    <w:rsid w:val="00633896"/>
    <w:rsid w:val="00641046"/>
    <w:rsid w:val="006518F9"/>
    <w:rsid w:val="00670961"/>
    <w:rsid w:val="00671E69"/>
    <w:rsid w:val="006874A4"/>
    <w:rsid w:val="006A7ED7"/>
    <w:rsid w:val="006B4EAF"/>
    <w:rsid w:val="006B771B"/>
    <w:rsid w:val="006C10B0"/>
    <w:rsid w:val="006D0391"/>
    <w:rsid w:val="00710933"/>
    <w:rsid w:val="00755E65"/>
    <w:rsid w:val="00775B75"/>
    <w:rsid w:val="00783E03"/>
    <w:rsid w:val="00785C5B"/>
    <w:rsid w:val="007D55A6"/>
    <w:rsid w:val="007F3BF6"/>
    <w:rsid w:val="008119DE"/>
    <w:rsid w:val="00812D6F"/>
    <w:rsid w:val="0081524E"/>
    <w:rsid w:val="00816F79"/>
    <w:rsid w:val="00842DAC"/>
    <w:rsid w:val="00856B6E"/>
    <w:rsid w:val="00861ED4"/>
    <w:rsid w:val="008B279B"/>
    <w:rsid w:val="008B6DAA"/>
    <w:rsid w:val="008C1647"/>
    <w:rsid w:val="008C6F30"/>
    <w:rsid w:val="008D124D"/>
    <w:rsid w:val="008F6E5D"/>
    <w:rsid w:val="008F7221"/>
    <w:rsid w:val="009234C2"/>
    <w:rsid w:val="009261BB"/>
    <w:rsid w:val="00961461"/>
    <w:rsid w:val="0096265D"/>
    <w:rsid w:val="009954BC"/>
    <w:rsid w:val="009B7571"/>
    <w:rsid w:val="009B778A"/>
    <w:rsid w:val="009C78C5"/>
    <w:rsid w:val="009F396F"/>
    <w:rsid w:val="00A00091"/>
    <w:rsid w:val="00A20003"/>
    <w:rsid w:val="00A22CA5"/>
    <w:rsid w:val="00A31B91"/>
    <w:rsid w:val="00A5059E"/>
    <w:rsid w:val="00A72AF0"/>
    <w:rsid w:val="00A75D3A"/>
    <w:rsid w:val="00A75E0C"/>
    <w:rsid w:val="00A93920"/>
    <w:rsid w:val="00AA13BA"/>
    <w:rsid w:val="00AB58C0"/>
    <w:rsid w:val="00AC2053"/>
    <w:rsid w:val="00AE0853"/>
    <w:rsid w:val="00AE4817"/>
    <w:rsid w:val="00B05F92"/>
    <w:rsid w:val="00B41330"/>
    <w:rsid w:val="00B41CB0"/>
    <w:rsid w:val="00B70D4D"/>
    <w:rsid w:val="00B81BD7"/>
    <w:rsid w:val="00B96848"/>
    <w:rsid w:val="00BA1305"/>
    <w:rsid w:val="00BD11FF"/>
    <w:rsid w:val="00BF5B3F"/>
    <w:rsid w:val="00C77FA9"/>
    <w:rsid w:val="00CA089B"/>
    <w:rsid w:val="00CD5B3D"/>
    <w:rsid w:val="00CE21CF"/>
    <w:rsid w:val="00CE3397"/>
    <w:rsid w:val="00CF1DFC"/>
    <w:rsid w:val="00D03D64"/>
    <w:rsid w:val="00D22B89"/>
    <w:rsid w:val="00D2464E"/>
    <w:rsid w:val="00D43AC7"/>
    <w:rsid w:val="00D9720A"/>
    <w:rsid w:val="00DA1462"/>
    <w:rsid w:val="00DA21B9"/>
    <w:rsid w:val="00DB2AA8"/>
    <w:rsid w:val="00DE3BC5"/>
    <w:rsid w:val="00DF20EB"/>
    <w:rsid w:val="00DF5934"/>
    <w:rsid w:val="00DF65F4"/>
    <w:rsid w:val="00E063E0"/>
    <w:rsid w:val="00E20BE5"/>
    <w:rsid w:val="00E37A1A"/>
    <w:rsid w:val="00E42913"/>
    <w:rsid w:val="00E6179B"/>
    <w:rsid w:val="00EB2510"/>
    <w:rsid w:val="00F23CB0"/>
    <w:rsid w:val="00F62EBE"/>
    <w:rsid w:val="00F72234"/>
    <w:rsid w:val="00F765DD"/>
    <w:rsid w:val="00FC344B"/>
    <w:rsid w:val="00FF2C3A"/>
    <w:rsid w:val="2FC249EA"/>
    <w:rsid w:val="3F581C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42842"/>
  <w15:chartTrackingRefBased/>
  <w15:docId w15:val="{63D5D924-CA27-426F-B08E-F2DFFFD9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404C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404CF"/>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2404CF"/>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131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1311"/>
    <w:rPr>
      <w:color w:val="0563C1" w:themeColor="hyperlink"/>
      <w:u w:val="single"/>
    </w:rPr>
  </w:style>
  <w:style w:type="paragraph" w:styleId="ListParagraph">
    <w:name w:val="List Paragraph"/>
    <w:basedOn w:val="Normal"/>
    <w:uiPriority w:val="34"/>
    <w:qFormat/>
    <w:rsid w:val="00B81BD7"/>
    <w:pPr>
      <w:ind w:left="720"/>
      <w:contextualSpacing/>
    </w:pPr>
  </w:style>
  <w:style w:type="paragraph" w:styleId="BalloonText">
    <w:name w:val="Balloon Text"/>
    <w:basedOn w:val="Normal"/>
    <w:link w:val="BalloonTextChar"/>
    <w:uiPriority w:val="99"/>
    <w:semiHidden/>
    <w:unhideWhenUsed/>
    <w:rsid w:val="00143BE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BE3"/>
    <w:rPr>
      <w:rFonts w:ascii="Segoe UI" w:hAnsi="Segoe UI" w:cs="Segoe UI"/>
      <w:sz w:val="18"/>
      <w:szCs w:val="18"/>
    </w:rPr>
  </w:style>
  <w:style w:type="table" w:customStyle="1" w:styleId="TableGrid1">
    <w:name w:val="Table Grid1"/>
    <w:basedOn w:val="TableNormal"/>
    <w:next w:val="TableGrid"/>
    <w:uiPriority w:val="39"/>
    <w:rsid w:val="00842DA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404C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2404CF"/>
    <w:rPr>
      <w:rFonts w:asciiTheme="majorHAnsi" w:eastAsiaTheme="majorEastAsia" w:hAnsiTheme="majorHAnsi" w:cstheme="majorBidi"/>
      <w:color w:val="2E74B5" w:themeColor="accent1" w:themeShade="BF"/>
      <w:sz w:val="26"/>
      <w:szCs w:val="26"/>
    </w:rPr>
  </w:style>
  <w:style w:type="paragraph" w:customStyle="1" w:styleId="DegreePlan">
    <w:name w:val="Degree Plan"/>
    <w:basedOn w:val="Heading3"/>
    <w:link w:val="DegreePlanChar"/>
    <w:qFormat/>
    <w:rsid w:val="002404CF"/>
    <w:pPr>
      <w:spacing w:line="240" w:lineRule="auto"/>
    </w:pPr>
    <w:rPr>
      <w:rFonts w:ascii="Times New Roman" w:hAnsi="Times New Roman" w:cs="Times New Roman"/>
      <w:b/>
      <w:color w:val="000000" w:themeColor="text1"/>
      <w:sz w:val="20"/>
    </w:rPr>
  </w:style>
  <w:style w:type="character" w:customStyle="1" w:styleId="Heading3Char">
    <w:name w:val="Heading 3 Char"/>
    <w:basedOn w:val="DefaultParagraphFont"/>
    <w:link w:val="Heading3"/>
    <w:uiPriority w:val="9"/>
    <w:semiHidden/>
    <w:rsid w:val="002404CF"/>
    <w:rPr>
      <w:rFonts w:asciiTheme="majorHAnsi" w:eastAsiaTheme="majorEastAsia" w:hAnsiTheme="majorHAnsi" w:cstheme="majorBidi"/>
      <w:color w:val="1F4D78" w:themeColor="accent1" w:themeShade="7F"/>
      <w:sz w:val="24"/>
      <w:szCs w:val="24"/>
    </w:rPr>
  </w:style>
  <w:style w:type="character" w:customStyle="1" w:styleId="DegreePlanChar">
    <w:name w:val="Degree Plan Char"/>
    <w:basedOn w:val="Heading3Char"/>
    <w:link w:val="DegreePlan"/>
    <w:rsid w:val="002404CF"/>
    <w:rPr>
      <w:rFonts w:ascii="Times New Roman" w:eastAsiaTheme="majorEastAsia" w:hAnsi="Times New Roman" w:cs="Times New Roman"/>
      <w:b/>
      <w:color w:val="000000" w:themeColor="text1"/>
      <w:sz w:val="20"/>
      <w:szCs w:val="24"/>
    </w:rPr>
  </w:style>
  <w:style w:type="character" w:styleId="FollowedHyperlink">
    <w:name w:val="FollowedHyperlink"/>
    <w:basedOn w:val="DefaultParagraphFont"/>
    <w:uiPriority w:val="99"/>
    <w:semiHidden/>
    <w:unhideWhenUsed/>
    <w:rsid w:val="009954B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7555013">
      <w:bodyDiv w:val="1"/>
      <w:marLeft w:val="0"/>
      <w:marRight w:val="0"/>
      <w:marTop w:val="0"/>
      <w:marBottom w:val="0"/>
      <w:divBdr>
        <w:top w:val="none" w:sz="0" w:space="0" w:color="auto"/>
        <w:left w:val="none" w:sz="0" w:space="0" w:color="auto"/>
        <w:bottom w:val="none" w:sz="0" w:space="0" w:color="auto"/>
        <w:right w:val="none" w:sz="0" w:space="0" w:color="auto"/>
      </w:divBdr>
      <w:divsChild>
        <w:div w:id="339431340">
          <w:marLeft w:val="0"/>
          <w:marRight w:val="0"/>
          <w:marTop w:val="75"/>
          <w:marBottom w:val="0"/>
          <w:divBdr>
            <w:top w:val="none" w:sz="0" w:space="0" w:color="auto"/>
            <w:left w:val="none" w:sz="0" w:space="0" w:color="auto"/>
            <w:bottom w:val="none" w:sz="0" w:space="0" w:color="auto"/>
            <w:right w:val="none" w:sz="0" w:space="0" w:color="auto"/>
          </w:divBdr>
          <w:divsChild>
            <w:div w:id="439375041">
              <w:marLeft w:val="150"/>
              <w:marRight w:val="0"/>
              <w:marTop w:val="0"/>
              <w:marBottom w:val="0"/>
              <w:divBdr>
                <w:top w:val="none" w:sz="0" w:space="0" w:color="auto"/>
                <w:left w:val="none" w:sz="0" w:space="0" w:color="auto"/>
                <w:bottom w:val="none" w:sz="0" w:space="0" w:color="auto"/>
                <w:right w:val="none" w:sz="0" w:space="0" w:color="auto"/>
              </w:divBdr>
            </w:div>
          </w:divsChild>
        </w:div>
        <w:div w:id="1301764817">
          <w:marLeft w:val="0"/>
          <w:marRight w:val="0"/>
          <w:marTop w:val="0"/>
          <w:marBottom w:val="0"/>
          <w:divBdr>
            <w:top w:val="none" w:sz="0" w:space="0" w:color="auto"/>
            <w:left w:val="none" w:sz="0" w:space="0" w:color="auto"/>
            <w:bottom w:val="none" w:sz="0" w:space="0" w:color="auto"/>
            <w:right w:val="none" w:sz="0" w:space="0" w:color="auto"/>
          </w:divBdr>
          <w:divsChild>
            <w:div w:id="338385001">
              <w:marLeft w:val="0"/>
              <w:marRight w:val="0"/>
              <w:marTop w:val="0"/>
              <w:marBottom w:val="0"/>
              <w:divBdr>
                <w:top w:val="none" w:sz="0" w:space="0" w:color="auto"/>
                <w:left w:val="none" w:sz="0" w:space="0" w:color="auto"/>
                <w:bottom w:val="none" w:sz="0" w:space="0" w:color="auto"/>
                <w:right w:val="none" w:sz="0" w:space="0" w:color="auto"/>
              </w:divBdr>
              <w:divsChild>
                <w:div w:id="196545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978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ut.smartcatalogiq.com/current/catalog/College-of-Arts-and-Letters/Department-of-Music/BA-in-Music-Technologist" TargetMode="External"/><Relationship Id="rId3" Type="http://schemas.openxmlformats.org/officeDocument/2006/relationships/styles" Target="styles.xml"/><Relationship Id="rId7" Type="http://schemas.openxmlformats.org/officeDocument/2006/relationships/hyperlink" Target="https://www.ut.edu/academics/university-catalog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AC1CC8-D7E1-4452-8186-CC8A4224A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1166</Words>
  <Characters>6651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Unofficial Degree Planning Workshop: Bachelor of Art in Music - Technologist Track</vt:lpstr>
    </vt:vector>
  </TitlesOfParts>
  <Company>The University of Tampa</Company>
  <LinksUpToDate>false</LinksUpToDate>
  <CharactersWithSpaces>7802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Workshop: Bachelor of Art in Music - Technologist Track</dc:title>
  <dc:subject>Bachelor of Art in Music-Technologist Track</dc:subject>
  <dc:creator>The University of Tampa</dc:creator>
  <cp:keywords>Unofficial, Degree, Planning, Workshop, Bachelor, of, Art, in, Music, Technologist, Track, the, University, Tampa</cp:keywords>
  <dc:description/>
  <cp:lastModifiedBy>Asia Brown</cp:lastModifiedBy>
  <cp:revision>5</cp:revision>
  <cp:lastPrinted>2019-10-25T19:10:00Z</cp:lastPrinted>
  <dcterms:created xsi:type="dcterms:W3CDTF">2021-05-06T15:25:00Z</dcterms:created>
  <dcterms:modified xsi:type="dcterms:W3CDTF">2021-10-18T18:52:00Z</dcterms:modified>
</cp:coreProperties>
</file>