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C414" w14:textId="61A6B94E" w:rsidR="00601311" w:rsidRPr="00FC7408" w:rsidRDefault="00601311">
      <w:r w:rsidRPr="00601311">
        <w:rPr>
          <w:rFonts w:ascii="Times New Roman" w:hAnsi="Times New Roman" w:cs="Times New Roman"/>
          <w:noProof/>
          <w:sz w:val="24"/>
        </w:rPr>
        <w:drawing>
          <wp:inline distT="0" distB="0" distL="0" distR="0" wp14:anchorId="69E7466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4E0FEF3">
        <w:t xml:space="preserve">       </w:t>
      </w:r>
      <w:r w:rsidR="00873288" w:rsidRPr="00601311">
        <w:rPr>
          <w:rFonts w:ascii="Times New Roman" w:hAnsi="Times New Roman" w:cs="Times New Roman"/>
          <w:noProof/>
          <w:sz w:val="24"/>
        </w:rPr>
        <mc:AlternateContent>
          <mc:Choice Requires="wps">
            <w:drawing>
              <wp:inline distT="0" distB="0" distL="0" distR="0" wp14:anchorId="541FC9D0" wp14:editId="628E20A7">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81107" w14:textId="77777777" w:rsidR="00873288" w:rsidRPr="00827B54" w:rsidRDefault="00873288" w:rsidP="0087328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31DCFC" w14:textId="71AE4194" w:rsidR="00873288" w:rsidRPr="006B1E86" w:rsidRDefault="00873288" w:rsidP="0087328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E97B83">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E97B83">
                              <w:rPr>
                                <w:rFonts w:ascii="Times New Roman" w:hAnsi="Times New Roman" w:cs="Times New Roman"/>
                                <w:i/>
                                <w:color w:val="000000" w:themeColor="text1"/>
                                <w:sz w:val="24"/>
                                <w:szCs w:val="24"/>
                              </w:rPr>
                              <w:t>3</w:t>
                            </w:r>
                          </w:p>
                          <w:p w14:paraId="27F7862A" w14:textId="3CF4813F" w:rsidR="00873288" w:rsidRPr="00827B54" w:rsidRDefault="00873288" w:rsidP="0087328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ART THERAPY</w:t>
                            </w:r>
                          </w:p>
                        </w:txbxContent>
                      </wps:txbx>
                      <wps:bodyPr rot="0" vert="horz" wrap="square" lIns="91440" tIns="45720" rIns="91440" bIns="45720" anchor="t" anchorCtr="0" upright="1">
                        <a:noAutofit/>
                      </wps:bodyPr>
                    </wps:wsp>
                  </a:graphicData>
                </a:graphic>
              </wp:inline>
            </w:drawing>
          </mc:Choice>
          <mc:Fallback>
            <w:pict>
              <v:shapetype w14:anchorId="541FC9D0"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07781107" w14:textId="77777777" w:rsidR="00873288" w:rsidRPr="00827B54" w:rsidRDefault="00873288" w:rsidP="0087328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31DCFC" w14:textId="71AE4194" w:rsidR="00873288" w:rsidRPr="006B1E86" w:rsidRDefault="00873288" w:rsidP="0087328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E97B83">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E97B83">
                        <w:rPr>
                          <w:rFonts w:ascii="Times New Roman" w:hAnsi="Times New Roman" w:cs="Times New Roman"/>
                          <w:i/>
                          <w:color w:val="000000" w:themeColor="text1"/>
                          <w:sz w:val="24"/>
                          <w:szCs w:val="24"/>
                        </w:rPr>
                        <w:t>3</w:t>
                      </w:r>
                    </w:p>
                    <w:p w14:paraId="27F7862A" w14:textId="3CF4813F" w:rsidR="00873288" w:rsidRPr="00827B54" w:rsidRDefault="00873288" w:rsidP="0087328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ART THERAPY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Pr>
      <w:tblGrid>
        <w:gridCol w:w="8064"/>
        <w:gridCol w:w="1440"/>
        <w:gridCol w:w="1440"/>
      </w:tblGrid>
      <w:tr w:rsidR="00601311" w:rsidRPr="00601311" w14:paraId="7B61FD7B" w14:textId="77777777" w:rsidTr="00FC7408">
        <w:trPr>
          <w:tblHeader/>
        </w:trPr>
        <w:tc>
          <w:tcPr>
            <w:tcW w:w="8064" w:type="dxa"/>
            <w:tcBorders>
              <w:top w:val="single" w:sz="12" w:space="0" w:color="auto"/>
              <w:left w:val="single" w:sz="4" w:space="0" w:color="auto"/>
              <w:bottom w:val="single" w:sz="4" w:space="0" w:color="auto"/>
            </w:tcBorders>
          </w:tcPr>
          <w:p w14:paraId="65417662" w14:textId="3AE50E3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A0587" w:rsidRDefault="002D5733" w:rsidP="00FC7408">
            <w:pPr>
              <w:pStyle w:val="Heading2"/>
              <w:spacing w:before="0"/>
              <w:outlineLvl w:val="1"/>
              <w:rPr>
                <w:rFonts w:ascii="Times New Roman" w:hAnsi="Times New Roman" w:cs="Times New Roman"/>
                <w:b/>
                <w:color w:val="FFFFFF" w:themeColor="background1"/>
                <w:sz w:val="24"/>
                <w:szCs w:val="24"/>
              </w:rPr>
            </w:pPr>
            <w:r w:rsidRPr="001A058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A3FBAC0" w:rsidR="002D5733" w:rsidRDefault="0064557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369579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C7408">
              <w:rPr>
                <w:rFonts w:ascii="Times New Roman" w:eastAsia="Arial Unicode MS" w:hAnsi="Times New Roman" w:cs="Times New Roman"/>
                <w:sz w:val="24"/>
              </w:rPr>
              <w:t>.</w:t>
            </w:r>
          </w:p>
          <w:p w14:paraId="7E9FA656" w14:textId="64F3231F" w:rsidR="002D5733" w:rsidRDefault="0064557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9211171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F763898" w:rsidR="0009370F" w:rsidRDefault="0064557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11102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A0587" w:rsidRDefault="00F765DD" w:rsidP="00FC7408">
            <w:pPr>
              <w:pStyle w:val="Heading2"/>
              <w:spacing w:before="0"/>
              <w:outlineLvl w:val="1"/>
              <w:rPr>
                <w:rFonts w:ascii="Times New Roman" w:hAnsi="Times New Roman" w:cs="Times New Roman"/>
                <w:b/>
                <w:color w:val="FFFFFF" w:themeColor="background1"/>
                <w:sz w:val="24"/>
                <w:szCs w:val="24"/>
              </w:rPr>
            </w:pPr>
            <w:r w:rsidRPr="001A0587">
              <w:rPr>
                <w:rFonts w:ascii="Times New Roman" w:hAnsi="Times New Roman" w:cs="Times New Roman"/>
                <w:b/>
                <w:color w:val="FFFFFF" w:themeColor="background1"/>
                <w:sz w:val="24"/>
                <w:szCs w:val="24"/>
              </w:rPr>
              <w:t>BACCALAUREATE EXPERIENCE REQUIREMENTS</w:t>
            </w:r>
          </w:p>
          <w:p w14:paraId="0FB5479C" w14:textId="77777777" w:rsidR="001325B5" w:rsidRPr="00FC7408" w:rsidRDefault="001325B5" w:rsidP="00FC7408">
            <w:pPr>
              <w:rPr>
                <w:rFonts w:ascii="Times New Roman" w:hAnsi="Times New Roman" w:cs="Times New Roman"/>
                <w:b/>
                <w:i/>
                <w:sz w:val="21"/>
                <w:szCs w:val="21"/>
              </w:rPr>
            </w:pPr>
            <w:r w:rsidRPr="00FC7408">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C740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C740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C740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574B5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01F95">
              <w:rPr>
                <w:rFonts w:ascii="Times New Roman" w:hAnsi="Times New Roman" w:cs="Times New Roman"/>
                <w:i/>
                <w:sz w:val="20"/>
              </w:rPr>
              <w:t>E</w:t>
            </w:r>
            <w:r w:rsidR="00B01F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C740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29EBB8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29EBB8F">
        <w:tc>
          <w:tcPr>
            <w:tcW w:w="10944" w:type="dxa"/>
            <w:gridSpan w:val="3"/>
            <w:shd w:val="clear" w:color="auto" w:fill="D9D9D9" w:themeFill="background1" w:themeFillShade="D9"/>
          </w:tcPr>
          <w:p w14:paraId="30DDB96F" w14:textId="77777777" w:rsidR="00AA13BA" w:rsidRDefault="00785C5B" w:rsidP="00FC740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29EBB8F">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429EBB8F">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429EBB8F">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429EBB8F">
        <w:tc>
          <w:tcPr>
            <w:tcW w:w="10944" w:type="dxa"/>
            <w:gridSpan w:val="3"/>
            <w:shd w:val="clear" w:color="auto" w:fill="D9D9D9" w:themeFill="background1" w:themeFillShade="D9"/>
          </w:tcPr>
          <w:p w14:paraId="2456EE67" w14:textId="77777777" w:rsidR="00AA13BA" w:rsidRDefault="00785C5B" w:rsidP="00FC740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29EBB8F">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429EBB8F">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429EBB8F">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429EBB8F">
        <w:tc>
          <w:tcPr>
            <w:tcW w:w="10944" w:type="dxa"/>
            <w:gridSpan w:val="3"/>
            <w:shd w:val="clear" w:color="auto" w:fill="D9D9D9" w:themeFill="background1" w:themeFillShade="D9"/>
          </w:tcPr>
          <w:p w14:paraId="56B11BEE" w14:textId="77777777" w:rsidR="00AA13BA" w:rsidRDefault="00AA13BA" w:rsidP="00FC740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29EBB8F">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429EBB8F">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429EBB8F">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429EBB8F">
        <w:tc>
          <w:tcPr>
            <w:tcW w:w="10944" w:type="dxa"/>
            <w:gridSpan w:val="3"/>
            <w:tcBorders>
              <w:bottom w:val="nil"/>
            </w:tcBorders>
            <w:shd w:val="clear" w:color="auto" w:fill="0D0D0D" w:themeFill="text1" w:themeFillTint="F2"/>
          </w:tcPr>
          <w:p w14:paraId="6E0A020E" w14:textId="388B8BAC" w:rsidR="00AA13BA" w:rsidRPr="00FC7408" w:rsidRDefault="24E0FEF3" w:rsidP="24E0FEF3">
            <w:pPr>
              <w:pStyle w:val="Heading2"/>
              <w:spacing w:before="0"/>
              <w:outlineLvl w:val="1"/>
              <w:rPr>
                <w:rFonts w:ascii="Times New Roman" w:hAnsi="Times New Roman" w:cs="Times New Roman"/>
                <w:b/>
                <w:bCs/>
                <w:color w:val="FFFFFF" w:themeColor="background1"/>
                <w:sz w:val="24"/>
                <w:szCs w:val="24"/>
              </w:rPr>
            </w:pPr>
            <w:r w:rsidRPr="24E0FEF3">
              <w:rPr>
                <w:rFonts w:ascii="Times New Roman" w:hAnsi="Times New Roman" w:cs="Times New Roman"/>
                <w:b/>
                <w:bCs/>
                <w:color w:val="FFFFFF" w:themeColor="background1"/>
                <w:sz w:val="24"/>
                <w:szCs w:val="24"/>
              </w:rPr>
              <w:t>MAJOR REQUIREMENTS (70 Credits)</w:t>
            </w:r>
          </w:p>
        </w:tc>
      </w:tr>
      <w:tr w:rsidR="00E20BE5" w:rsidRPr="00AA13BA" w14:paraId="69D40869" w14:textId="77777777" w:rsidTr="429EBB8F">
        <w:tc>
          <w:tcPr>
            <w:tcW w:w="10944" w:type="dxa"/>
            <w:gridSpan w:val="3"/>
            <w:shd w:val="clear" w:color="auto" w:fill="D9D9D9" w:themeFill="background1" w:themeFillShade="D9"/>
          </w:tcPr>
          <w:p w14:paraId="6C5222F6" w14:textId="64DA8617" w:rsidR="00E20BE5" w:rsidRPr="00AA13BA" w:rsidRDefault="429EBB8F" w:rsidP="00FC7408">
            <w:pPr>
              <w:pStyle w:val="DegreePlan"/>
            </w:pPr>
            <w:r>
              <w:t xml:space="preserve">Core Courses (18 Credits) </w:t>
            </w:r>
          </w:p>
        </w:tc>
      </w:tr>
      <w:tr w:rsidR="0006739C" w:rsidRPr="00AA13BA" w14:paraId="6D988E94" w14:textId="77777777" w:rsidTr="429EBB8F">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429EBB8F">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429EBB8F">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429EBB8F">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429EBB8F">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r w:rsidR="00F12C77" w:rsidRPr="00E37A1A" w14:paraId="4CB5552C" w14:textId="77777777" w:rsidTr="00F12C77">
        <w:tc>
          <w:tcPr>
            <w:tcW w:w="10944" w:type="dxa"/>
            <w:gridSpan w:val="3"/>
            <w:tcBorders>
              <w:top w:val="single" w:sz="4" w:space="0" w:color="auto"/>
            </w:tcBorders>
            <w:shd w:val="clear" w:color="auto" w:fill="D9D9D9" w:themeFill="background1" w:themeFillShade="D9"/>
          </w:tcPr>
          <w:p w14:paraId="2D422735" w14:textId="77777777" w:rsidR="00F12C77" w:rsidRDefault="00F12C77"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5DE6E801" w14:textId="77777777" w:rsidR="00F12C77" w:rsidRPr="00775B75" w:rsidRDefault="00F12C77"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7E5F60B3" w14:textId="77777777" w:rsidR="00F12C77" w:rsidRPr="00775B75" w:rsidRDefault="00F12C77"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2C0DBA46" w14:textId="77777777" w:rsidR="00F12C77" w:rsidRDefault="00F12C77" w:rsidP="00775B75">
            <w:pPr>
              <w:rPr>
                <w:rFonts w:ascii="Times New Roman" w:hAnsi="Times New Roman" w:cs="Times New Roman"/>
                <w:sz w:val="24"/>
                <w:szCs w:val="24"/>
              </w:rPr>
            </w:pPr>
            <w:r w:rsidRPr="24E0FEF3">
              <w:rPr>
                <w:rFonts w:ascii="Times New Roman" w:hAnsi="Times New Roman" w:cs="Times New Roman"/>
                <w:sz w:val="24"/>
                <w:szCs w:val="24"/>
              </w:rPr>
              <w:t>Choose one of the following 3-D courses</w:t>
            </w:r>
          </w:p>
          <w:p w14:paraId="25AFE407" w14:textId="77777777" w:rsidR="00F12C77" w:rsidRDefault="00F12C77"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 (1)</w:t>
            </w:r>
          </w:p>
          <w:p w14:paraId="67CB96CA" w14:textId="77777777" w:rsidR="00F12C77" w:rsidRDefault="00F12C77"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 (1)</w:t>
            </w:r>
          </w:p>
          <w:p w14:paraId="0864B0B5" w14:textId="77777777" w:rsidR="00F12C77" w:rsidRDefault="00F12C77"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19DBC3C2" w14:textId="77777777" w:rsidR="00F12C77"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1EF19F34" w14:textId="77777777" w:rsidR="00F12C77"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36754A6F" w14:textId="77777777" w:rsidR="00F12C77" w:rsidRPr="00775B75"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tc>
      </w:tr>
      <w:tr w:rsidR="00F12C77" w:rsidRPr="00E37A1A" w14:paraId="33BA8303" w14:textId="77777777" w:rsidTr="00F12C77">
        <w:tc>
          <w:tcPr>
            <w:tcW w:w="10944" w:type="dxa"/>
            <w:gridSpan w:val="3"/>
            <w:tcBorders>
              <w:top w:val="single" w:sz="4" w:space="0" w:color="auto"/>
            </w:tcBorders>
            <w:shd w:val="clear" w:color="auto" w:fill="D9D9D9" w:themeFill="background1" w:themeFillShade="D9"/>
          </w:tcPr>
          <w:p w14:paraId="3AA70012" w14:textId="77777777" w:rsidR="00F12C77" w:rsidRPr="00775B75" w:rsidRDefault="00F12C77" w:rsidP="00FC7408">
            <w:pPr>
              <w:pStyle w:val="DegreePlan"/>
            </w:pPr>
            <w:r>
              <w:lastRenderedPageBreak/>
              <w:t>Studio Core (12 Credit</w:t>
            </w:r>
            <w:r w:rsidRPr="00B41330">
              <w:t>)</w:t>
            </w:r>
          </w:p>
        </w:tc>
      </w:tr>
      <w:tr w:rsidR="00F12C77" w:rsidRPr="00601311" w14:paraId="4539629E" w14:textId="77777777" w:rsidTr="00F12C77">
        <w:tc>
          <w:tcPr>
            <w:tcW w:w="8064" w:type="dxa"/>
          </w:tcPr>
          <w:p w14:paraId="4B5C8826" w14:textId="77777777" w:rsidR="00F12C77" w:rsidRDefault="00F12C77" w:rsidP="00284857">
            <w:pPr>
              <w:rPr>
                <w:rFonts w:ascii="Times New Roman" w:hAnsi="Times New Roman" w:cs="Times New Roman"/>
                <w:sz w:val="24"/>
              </w:rPr>
            </w:pPr>
            <w:r>
              <w:rPr>
                <w:rFonts w:ascii="Times New Roman" w:hAnsi="Times New Roman" w:cs="Times New Roman"/>
                <w:sz w:val="24"/>
              </w:rPr>
              <w:t>Drawing Elective (4cr)</w:t>
            </w:r>
          </w:p>
          <w:p w14:paraId="37DFFE49" w14:textId="77777777" w:rsidR="00F12C77" w:rsidRDefault="00F12C77" w:rsidP="00284857">
            <w:pPr>
              <w:rPr>
                <w:rFonts w:ascii="Times New Roman" w:hAnsi="Times New Roman" w:cs="Times New Roman"/>
                <w:sz w:val="24"/>
              </w:rPr>
            </w:pPr>
          </w:p>
        </w:tc>
        <w:tc>
          <w:tcPr>
            <w:tcW w:w="1440" w:type="dxa"/>
          </w:tcPr>
          <w:p w14:paraId="272B0040" w14:textId="77777777" w:rsidR="00F12C77" w:rsidRPr="00601311" w:rsidRDefault="00F12C77" w:rsidP="00F74B59">
            <w:pPr>
              <w:rPr>
                <w:rFonts w:ascii="Times New Roman" w:hAnsi="Times New Roman" w:cs="Times New Roman"/>
                <w:sz w:val="24"/>
              </w:rPr>
            </w:pPr>
          </w:p>
        </w:tc>
        <w:tc>
          <w:tcPr>
            <w:tcW w:w="1440" w:type="dxa"/>
          </w:tcPr>
          <w:p w14:paraId="37B566E6" w14:textId="77777777" w:rsidR="00F12C77" w:rsidRPr="00601311" w:rsidRDefault="00F12C77" w:rsidP="00F74B59">
            <w:pPr>
              <w:rPr>
                <w:rFonts w:ascii="Times New Roman" w:hAnsi="Times New Roman" w:cs="Times New Roman"/>
                <w:sz w:val="24"/>
              </w:rPr>
            </w:pPr>
          </w:p>
        </w:tc>
      </w:tr>
      <w:tr w:rsidR="00F12C77" w:rsidRPr="00601311" w14:paraId="3A5AAEA3" w14:textId="77777777" w:rsidTr="00F12C77">
        <w:tc>
          <w:tcPr>
            <w:tcW w:w="8064" w:type="dxa"/>
          </w:tcPr>
          <w:p w14:paraId="458911CD" w14:textId="77777777" w:rsidR="00F12C77" w:rsidRDefault="00F12C77" w:rsidP="00284857">
            <w:pPr>
              <w:rPr>
                <w:rFonts w:ascii="Times New Roman" w:hAnsi="Times New Roman" w:cs="Times New Roman"/>
                <w:sz w:val="24"/>
              </w:rPr>
            </w:pPr>
            <w:r>
              <w:rPr>
                <w:rFonts w:ascii="Times New Roman" w:hAnsi="Times New Roman" w:cs="Times New Roman"/>
                <w:sz w:val="24"/>
              </w:rPr>
              <w:t>3-D Elective (4cr)</w:t>
            </w:r>
          </w:p>
          <w:p w14:paraId="367CCD79" w14:textId="77777777" w:rsidR="00F12C77" w:rsidRDefault="00F12C77" w:rsidP="00284857">
            <w:pPr>
              <w:rPr>
                <w:rFonts w:ascii="Times New Roman" w:hAnsi="Times New Roman" w:cs="Times New Roman"/>
                <w:sz w:val="24"/>
              </w:rPr>
            </w:pPr>
          </w:p>
        </w:tc>
        <w:tc>
          <w:tcPr>
            <w:tcW w:w="1440" w:type="dxa"/>
          </w:tcPr>
          <w:p w14:paraId="6CE3794A" w14:textId="77777777" w:rsidR="00F12C77" w:rsidRPr="00601311" w:rsidRDefault="00F12C77" w:rsidP="00F74B59">
            <w:pPr>
              <w:rPr>
                <w:rFonts w:ascii="Times New Roman" w:hAnsi="Times New Roman" w:cs="Times New Roman"/>
                <w:sz w:val="24"/>
              </w:rPr>
            </w:pPr>
          </w:p>
        </w:tc>
        <w:tc>
          <w:tcPr>
            <w:tcW w:w="1440" w:type="dxa"/>
          </w:tcPr>
          <w:p w14:paraId="6DB10005" w14:textId="77777777" w:rsidR="00F12C77" w:rsidRPr="00601311" w:rsidRDefault="00F12C77" w:rsidP="00F74B59">
            <w:pPr>
              <w:rPr>
                <w:rFonts w:ascii="Times New Roman" w:hAnsi="Times New Roman" w:cs="Times New Roman"/>
                <w:sz w:val="24"/>
              </w:rPr>
            </w:pPr>
          </w:p>
        </w:tc>
      </w:tr>
      <w:tr w:rsidR="00F12C77" w:rsidRPr="00601311" w14:paraId="3ABD9AB5" w14:textId="77777777" w:rsidTr="00F12C77">
        <w:tc>
          <w:tcPr>
            <w:tcW w:w="8064" w:type="dxa"/>
          </w:tcPr>
          <w:p w14:paraId="43EA6F91" w14:textId="77777777" w:rsidR="00F12C77" w:rsidRDefault="00F12C77" w:rsidP="00284857">
            <w:pPr>
              <w:rPr>
                <w:rFonts w:ascii="Times New Roman" w:hAnsi="Times New Roman" w:cs="Times New Roman"/>
                <w:sz w:val="24"/>
              </w:rPr>
            </w:pPr>
            <w:r>
              <w:rPr>
                <w:rFonts w:ascii="Times New Roman" w:hAnsi="Times New Roman" w:cs="Times New Roman"/>
                <w:sz w:val="24"/>
              </w:rPr>
              <w:t>Painting Elective (4cr)</w:t>
            </w:r>
          </w:p>
          <w:p w14:paraId="13C6EB0A" w14:textId="77777777" w:rsidR="00F12C77" w:rsidRDefault="00F12C77" w:rsidP="00284857">
            <w:pPr>
              <w:rPr>
                <w:rFonts w:ascii="Times New Roman" w:hAnsi="Times New Roman" w:cs="Times New Roman"/>
                <w:sz w:val="24"/>
              </w:rPr>
            </w:pPr>
          </w:p>
        </w:tc>
        <w:tc>
          <w:tcPr>
            <w:tcW w:w="1440" w:type="dxa"/>
          </w:tcPr>
          <w:p w14:paraId="51339E8C" w14:textId="77777777" w:rsidR="00F12C77" w:rsidRPr="00601311" w:rsidRDefault="00F12C77" w:rsidP="00F74B59">
            <w:pPr>
              <w:rPr>
                <w:rFonts w:ascii="Times New Roman" w:hAnsi="Times New Roman" w:cs="Times New Roman"/>
                <w:sz w:val="24"/>
              </w:rPr>
            </w:pPr>
          </w:p>
        </w:tc>
        <w:tc>
          <w:tcPr>
            <w:tcW w:w="1440" w:type="dxa"/>
          </w:tcPr>
          <w:p w14:paraId="44563860" w14:textId="77777777" w:rsidR="00F12C77" w:rsidRPr="00601311" w:rsidRDefault="00F12C77" w:rsidP="00F74B59">
            <w:pPr>
              <w:rPr>
                <w:rFonts w:ascii="Times New Roman" w:hAnsi="Times New Roman" w:cs="Times New Roman"/>
                <w:sz w:val="24"/>
              </w:rPr>
            </w:pPr>
          </w:p>
        </w:tc>
      </w:tr>
      <w:tr w:rsidR="00F12C77" w:rsidRPr="00601311" w14:paraId="0C1AE02F" w14:textId="77777777" w:rsidTr="00F12C77">
        <w:tc>
          <w:tcPr>
            <w:tcW w:w="10944" w:type="dxa"/>
            <w:gridSpan w:val="3"/>
            <w:shd w:val="clear" w:color="auto" w:fill="D0CECE" w:themeFill="background2" w:themeFillShade="E6"/>
          </w:tcPr>
          <w:p w14:paraId="16E4F7CF" w14:textId="77777777" w:rsidR="00F12C77" w:rsidRPr="00442647" w:rsidRDefault="00F12C77" w:rsidP="00FC7408">
            <w:pPr>
              <w:pStyle w:val="DegreePlan"/>
            </w:pPr>
            <w:r>
              <w:t>Advanced Studio</w:t>
            </w:r>
            <w:r w:rsidRPr="00442647">
              <w:t xml:space="preserve"> Elective (4 Credits)</w:t>
            </w:r>
          </w:p>
          <w:p w14:paraId="690382CF" w14:textId="77777777" w:rsidR="00F12C77" w:rsidRDefault="00F12C7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46BE2B65" w14:textId="77777777" w:rsidR="00F12C77" w:rsidRPr="00775B75" w:rsidRDefault="00F12C77" w:rsidP="24E0FEF3">
            <w:pPr>
              <w:pStyle w:val="ListParagraph"/>
              <w:numPr>
                <w:ilvl w:val="0"/>
                <w:numId w:val="7"/>
              </w:numPr>
              <w:rPr>
                <w:rFonts w:ascii="Times New Roman" w:hAnsi="Times New Roman" w:cs="Times New Roman"/>
                <w:i/>
                <w:iCs/>
                <w:sz w:val="20"/>
                <w:szCs w:val="20"/>
              </w:rPr>
            </w:pPr>
            <w:r w:rsidRPr="24E0FEF3">
              <w:rPr>
                <w:rFonts w:ascii="Times New Roman" w:hAnsi="Times New Roman" w:cs="Times New Roman"/>
                <w:sz w:val="20"/>
                <w:szCs w:val="20"/>
              </w:rPr>
              <w:t xml:space="preserve">ART 304 – Experimental Drawing </w:t>
            </w:r>
            <w:r w:rsidRPr="24E0FEF3">
              <w:rPr>
                <w:rFonts w:ascii="Times New Roman" w:hAnsi="Times New Roman" w:cs="Times New Roman"/>
                <w:i/>
                <w:iCs/>
                <w:sz w:val="20"/>
                <w:szCs w:val="20"/>
              </w:rPr>
              <w:t>(Pre-Req: ONE of the following: ART 102, ART 103, ART 104, ART 105, ART 110, ART 208, ART 218, ART 231, ART 232, ART 233, ART 251, ART 252)</w:t>
            </w:r>
          </w:p>
          <w:p w14:paraId="0893A6A0"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349 – Figure Drawing II (2) </w:t>
            </w:r>
            <w:r>
              <w:rPr>
                <w:rFonts w:ascii="Times New Roman" w:hAnsi="Times New Roman" w:cs="Times New Roman"/>
                <w:i/>
                <w:sz w:val="20"/>
                <w:szCs w:val="24"/>
              </w:rPr>
              <w:t>(Pre-Req: ART 209)</w:t>
            </w:r>
          </w:p>
          <w:p w14:paraId="236BEEF1"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350 – Figure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 xml:space="preserve">One of the following: ART 102, ART </w:t>
            </w:r>
            <w:r>
              <w:rPr>
                <w:rFonts w:ascii="Times New Roman" w:hAnsi="Times New Roman" w:cs="Times New Roman"/>
                <w:i/>
                <w:sz w:val="20"/>
                <w:szCs w:val="24"/>
              </w:rPr>
              <w:t>201, ART 209)</w:t>
            </w:r>
          </w:p>
          <w:p w14:paraId="7EBA4A78"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351 – Mixed-Media Painting II (2) </w:t>
            </w:r>
            <w:r>
              <w:rPr>
                <w:rFonts w:ascii="Times New Roman" w:hAnsi="Times New Roman" w:cs="Times New Roman"/>
                <w:i/>
                <w:sz w:val="20"/>
                <w:szCs w:val="24"/>
              </w:rPr>
              <w:t>(Pre-Req: ART 251)</w:t>
            </w:r>
          </w:p>
          <w:p w14:paraId="4BC7E344"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352 – Experimental Painting II (2) </w:t>
            </w:r>
            <w:r>
              <w:rPr>
                <w:rFonts w:ascii="Times New Roman" w:hAnsi="Times New Roman" w:cs="Times New Roman"/>
                <w:i/>
                <w:sz w:val="20"/>
                <w:szCs w:val="24"/>
              </w:rPr>
              <w:t>(Pre-Req: ART 252)</w:t>
            </w:r>
          </w:p>
          <w:p w14:paraId="4E668357"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355 – Figure Painting II (2) </w:t>
            </w:r>
            <w:r>
              <w:rPr>
                <w:rFonts w:ascii="Times New Roman" w:hAnsi="Times New Roman" w:cs="Times New Roman"/>
                <w:i/>
                <w:sz w:val="20"/>
                <w:szCs w:val="24"/>
              </w:rPr>
              <w:t>(Pre-Req: ART 350)</w:t>
            </w:r>
          </w:p>
          <w:p w14:paraId="4DC98010"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361 – Sculpture Mold-Making and Casting II (2) </w:t>
            </w:r>
            <w:r>
              <w:rPr>
                <w:rFonts w:ascii="Times New Roman" w:hAnsi="Times New Roman" w:cs="Times New Roman"/>
                <w:i/>
                <w:sz w:val="20"/>
                <w:szCs w:val="24"/>
              </w:rPr>
              <w:t>(Pre-Req: ART 261)</w:t>
            </w:r>
          </w:p>
          <w:p w14:paraId="4642CF63" w14:textId="77777777" w:rsidR="00F12C77" w:rsidRPr="0044264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362 – Experimental Sculpture II (2) </w:t>
            </w:r>
            <w:r>
              <w:rPr>
                <w:rFonts w:ascii="Times New Roman" w:hAnsi="Times New Roman" w:cs="Times New Roman"/>
                <w:i/>
                <w:sz w:val="20"/>
                <w:szCs w:val="24"/>
              </w:rPr>
              <w:t>(Pre-Req: ART 262)</w:t>
            </w:r>
          </w:p>
        </w:tc>
      </w:tr>
      <w:tr w:rsidR="00F12C77" w:rsidRPr="00601311" w14:paraId="3D64E3C6" w14:textId="77777777" w:rsidTr="00F12C77">
        <w:tc>
          <w:tcPr>
            <w:tcW w:w="8064" w:type="dxa"/>
          </w:tcPr>
          <w:p w14:paraId="7E172F08" w14:textId="77777777" w:rsidR="00F12C77" w:rsidRDefault="00F12C77" w:rsidP="00284857">
            <w:pPr>
              <w:rPr>
                <w:rFonts w:ascii="Times New Roman" w:hAnsi="Times New Roman" w:cs="Times New Roman"/>
                <w:sz w:val="24"/>
              </w:rPr>
            </w:pPr>
            <w:r>
              <w:rPr>
                <w:rFonts w:ascii="Times New Roman" w:hAnsi="Times New Roman" w:cs="Times New Roman"/>
                <w:sz w:val="24"/>
              </w:rPr>
              <w:t>Advanced Studio Elective (4cr)</w:t>
            </w:r>
          </w:p>
          <w:p w14:paraId="5A743C71" w14:textId="77777777" w:rsidR="00F12C77" w:rsidRPr="00F63D69" w:rsidRDefault="00F12C77" w:rsidP="00284857">
            <w:pPr>
              <w:rPr>
                <w:rFonts w:ascii="Times New Roman" w:hAnsi="Times New Roman" w:cs="Times New Roman"/>
                <w:i/>
                <w:sz w:val="24"/>
              </w:rPr>
            </w:pPr>
          </w:p>
        </w:tc>
        <w:tc>
          <w:tcPr>
            <w:tcW w:w="1440" w:type="dxa"/>
          </w:tcPr>
          <w:p w14:paraId="383FA2AD" w14:textId="77777777" w:rsidR="00F12C77" w:rsidRPr="00601311" w:rsidRDefault="00F12C77" w:rsidP="00F74B59">
            <w:pPr>
              <w:rPr>
                <w:rFonts w:ascii="Times New Roman" w:hAnsi="Times New Roman" w:cs="Times New Roman"/>
                <w:sz w:val="24"/>
              </w:rPr>
            </w:pPr>
          </w:p>
        </w:tc>
        <w:tc>
          <w:tcPr>
            <w:tcW w:w="1440" w:type="dxa"/>
          </w:tcPr>
          <w:p w14:paraId="7C50A8B3" w14:textId="77777777" w:rsidR="00F12C77" w:rsidRPr="00601311" w:rsidRDefault="00F12C77" w:rsidP="00F74B59">
            <w:pPr>
              <w:rPr>
                <w:rFonts w:ascii="Times New Roman" w:hAnsi="Times New Roman" w:cs="Times New Roman"/>
                <w:sz w:val="24"/>
              </w:rPr>
            </w:pPr>
          </w:p>
        </w:tc>
      </w:tr>
      <w:tr w:rsidR="00F12C77" w:rsidRPr="00AE0853" w14:paraId="5342449A" w14:textId="77777777" w:rsidTr="00F12C77">
        <w:tc>
          <w:tcPr>
            <w:tcW w:w="10944" w:type="dxa"/>
            <w:gridSpan w:val="3"/>
            <w:shd w:val="clear" w:color="auto" w:fill="D0CECE" w:themeFill="background2" w:themeFillShade="E6"/>
          </w:tcPr>
          <w:p w14:paraId="6282E96F" w14:textId="77777777" w:rsidR="00F12C77" w:rsidRPr="00710933" w:rsidRDefault="00F12C77" w:rsidP="00FC7408">
            <w:pPr>
              <w:pStyle w:val="DegreePlan"/>
            </w:pPr>
            <w:r>
              <w:t>Art Therapy Courses (20 Credits)</w:t>
            </w:r>
          </w:p>
        </w:tc>
      </w:tr>
      <w:tr w:rsidR="00F12C77" w:rsidRPr="00601311" w14:paraId="7B6D1FA1" w14:textId="77777777" w:rsidTr="00F12C77">
        <w:tc>
          <w:tcPr>
            <w:tcW w:w="8064" w:type="dxa"/>
          </w:tcPr>
          <w:p w14:paraId="304EBCC3" w14:textId="77777777" w:rsidR="00F12C77" w:rsidRDefault="00F12C77" w:rsidP="00284857">
            <w:pPr>
              <w:rPr>
                <w:rFonts w:ascii="Times New Roman" w:hAnsi="Times New Roman" w:cs="Times New Roman"/>
                <w:sz w:val="24"/>
              </w:rPr>
            </w:pPr>
            <w:r>
              <w:rPr>
                <w:rFonts w:ascii="Times New Roman" w:hAnsi="Times New Roman" w:cs="Times New Roman"/>
                <w:sz w:val="24"/>
              </w:rPr>
              <w:t>ART 230 (3cr) – Introduction to Art Therapy</w:t>
            </w:r>
          </w:p>
          <w:p w14:paraId="57AC3F22" w14:textId="77777777" w:rsidR="00F12C77" w:rsidRPr="00F63D69" w:rsidRDefault="00F12C77" w:rsidP="00284857">
            <w:pPr>
              <w:rPr>
                <w:rFonts w:ascii="Times New Roman" w:hAnsi="Times New Roman" w:cs="Times New Roman"/>
                <w:sz w:val="24"/>
              </w:rPr>
            </w:pPr>
          </w:p>
        </w:tc>
        <w:tc>
          <w:tcPr>
            <w:tcW w:w="1440" w:type="dxa"/>
          </w:tcPr>
          <w:p w14:paraId="05FEE155" w14:textId="77777777" w:rsidR="00F12C77" w:rsidRPr="00601311" w:rsidRDefault="00F12C77" w:rsidP="00F74B59">
            <w:pPr>
              <w:rPr>
                <w:rFonts w:ascii="Times New Roman" w:hAnsi="Times New Roman" w:cs="Times New Roman"/>
                <w:sz w:val="24"/>
              </w:rPr>
            </w:pPr>
          </w:p>
        </w:tc>
        <w:tc>
          <w:tcPr>
            <w:tcW w:w="1440" w:type="dxa"/>
          </w:tcPr>
          <w:p w14:paraId="1E173586" w14:textId="77777777" w:rsidR="00F12C77" w:rsidRPr="00601311" w:rsidRDefault="00F12C77" w:rsidP="00F74B59">
            <w:pPr>
              <w:rPr>
                <w:rFonts w:ascii="Times New Roman" w:hAnsi="Times New Roman" w:cs="Times New Roman"/>
                <w:sz w:val="24"/>
              </w:rPr>
            </w:pPr>
          </w:p>
        </w:tc>
      </w:tr>
      <w:tr w:rsidR="00F12C77" w:rsidRPr="00601311" w14:paraId="73A5D75F" w14:textId="77777777" w:rsidTr="00F12C77">
        <w:tc>
          <w:tcPr>
            <w:tcW w:w="8064" w:type="dxa"/>
          </w:tcPr>
          <w:p w14:paraId="1BC2852C" w14:textId="77777777" w:rsidR="00F12C77" w:rsidRDefault="00F12C77" w:rsidP="00882F88">
            <w:pPr>
              <w:rPr>
                <w:rFonts w:ascii="Times New Roman" w:hAnsi="Times New Roman" w:cs="Times New Roman"/>
                <w:sz w:val="24"/>
              </w:rPr>
            </w:pPr>
            <w:r>
              <w:rPr>
                <w:rFonts w:ascii="Times New Roman" w:hAnsi="Times New Roman" w:cs="Times New Roman"/>
                <w:sz w:val="24"/>
              </w:rPr>
              <w:t>ART 240 (2cr) – Arts in Health</w:t>
            </w:r>
          </w:p>
          <w:p w14:paraId="158F5CA2" w14:textId="0FFA98BF" w:rsidR="00F12C77" w:rsidRDefault="00F12C77" w:rsidP="00882F88">
            <w:pPr>
              <w:rPr>
                <w:rFonts w:ascii="Times New Roman" w:hAnsi="Times New Roman" w:cs="Times New Roman"/>
                <w:sz w:val="24"/>
              </w:rPr>
            </w:pPr>
          </w:p>
        </w:tc>
        <w:tc>
          <w:tcPr>
            <w:tcW w:w="1440" w:type="dxa"/>
          </w:tcPr>
          <w:p w14:paraId="37E165F4" w14:textId="77777777" w:rsidR="00F12C77" w:rsidRPr="00601311" w:rsidRDefault="00F12C77" w:rsidP="00882F88">
            <w:pPr>
              <w:rPr>
                <w:rFonts w:ascii="Times New Roman" w:hAnsi="Times New Roman" w:cs="Times New Roman"/>
                <w:sz w:val="24"/>
              </w:rPr>
            </w:pPr>
          </w:p>
        </w:tc>
        <w:tc>
          <w:tcPr>
            <w:tcW w:w="1440" w:type="dxa"/>
          </w:tcPr>
          <w:p w14:paraId="5D1116D5" w14:textId="77777777" w:rsidR="00F12C77" w:rsidRPr="00601311" w:rsidRDefault="00F12C77" w:rsidP="00882F88">
            <w:pPr>
              <w:rPr>
                <w:rFonts w:ascii="Times New Roman" w:hAnsi="Times New Roman" w:cs="Times New Roman"/>
                <w:sz w:val="24"/>
              </w:rPr>
            </w:pPr>
          </w:p>
        </w:tc>
      </w:tr>
      <w:tr w:rsidR="00F12C77" w:rsidRPr="00601311" w14:paraId="27FF6DE3" w14:textId="77777777" w:rsidTr="00F12C77">
        <w:tc>
          <w:tcPr>
            <w:tcW w:w="8064" w:type="dxa"/>
          </w:tcPr>
          <w:p w14:paraId="3C444A3A" w14:textId="77777777" w:rsidR="00F12C77" w:rsidRDefault="00F12C77" w:rsidP="00882F88">
            <w:pPr>
              <w:rPr>
                <w:rFonts w:ascii="Times New Roman" w:hAnsi="Times New Roman" w:cs="Times New Roman"/>
                <w:sz w:val="24"/>
              </w:rPr>
            </w:pPr>
            <w:r>
              <w:rPr>
                <w:rFonts w:ascii="Times New Roman" w:hAnsi="Times New Roman" w:cs="Times New Roman"/>
                <w:sz w:val="24"/>
              </w:rPr>
              <w:t>ART 330 (3cr) – Art Therapy with Children and Adolescents</w:t>
            </w:r>
          </w:p>
          <w:p w14:paraId="22E07082" w14:textId="77777777" w:rsidR="00F12C77" w:rsidRPr="00710933" w:rsidRDefault="00F12C77" w:rsidP="00710933">
            <w:pPr>
              <w:ind w:left="720"/>
              <w:rPr>
                <w:rFonts w:ascii="Times New Roman" w:hAnsi="Times New Roman" w:cs="Times New Roman"/>
                <w:i/>
                <w:sz w:val="20"/>
              </w:rPr>
            </w:pPr>
            <w:r>
              <w:rPr>
                <w:rFonts w:ascii="Times New Roman" w:hAnsi="Times New Roman" w:cs="Times New Roman"/>
                <w:b/>
                <w:i/>
                <w:sz w:val="20"/>
              </w:rPr>
              <w:t xml:space="preserve">Pre-Req: </w:t>
            </w:r>
            <w:r w:rsidRPr="00710933">
              <w:rPr>
                <w:rFonts w:ascii="Times New Roman" w:hAnsi="Times New Roman" w:cs="Times New Roman"/>
                <w:i/>
                <w:sz w:val="20"/>
              </w:rPr>
              <w:t>ONE of the following: ART 102, ART 103, ART 104, ART 105, PSY 101, ART 230, ART 240, or Permission of the instructor.</w:t>
            </w:r>
          </w:p>
        </w:tc>
        <w:tc>
          <w:tcPr>
            <w:tcW w:w="1440" w:type="dxa"/>
          </w:tcPr>
          <w:p w14:paraId="1748F21D" w14:textId="77777777" w:rsidR="00F12C77" w:rsidRPr="00601311" w:rsidRDefault="00F12C77" w:rsidP="00882F88">
            <w:pPr>
              <w:rPr>
                <w:rFonts w:ascii="Times New Roman" w:hAnsi="Times New Roman" w:cs="Times New Roman"/>
                <w:sz w:val="24"/>
              </w:rPr>
            </w:pPr>
          </w:p>
        </w:tc>
        <w:tc>
          <w:tcPr>
            <w:tcW w:w="1440" w:type="dxa"/>
          </w:tcPr>
          <w:p w14:paraId="647CEF91" w14:textId="77777777" w:rsidR="00F12C77" w:rsidRPr="00601311" w:rsidRDefault="00F12C77" w:rsidP="00882F88">
            <w:pPr>
              <w:rPr>
                <w:rFonts w:ascii="Times New Roman" w:hAnsi="Times New Roman" w:cs="Times New Roman"/>
                <w:sz w:val="24"/>
              </w:rPr>
            </w:pPr>
          </w:p>
        </w:tc>
      </w:tr>
      <w:tr w:rsidR="00F12C77" w:rsidRPr="00601311" w14:paraId="5E7FF141" w14:textId="77777777" w:rsidTr="00F12C77">
        <w:tc>
          <w:tcPr>
            <w:tcW w:w="8064" w:type="dxa"/>
          </w:tcPr>
          <w:p w14:paraId="0D2759A3" w14:textId="77777777" w:rsidR="00F12C77" w:rsidRDefault="00F12C77" w:rsidP="00882F88">
            <w:pPr>
              <w:rPr>
                <w:rFonts w:ascii="Times New Roman" w:hAnsi="Times New Roman" w:cs="Times New Roman"/>
                <w:sz w:val="24"/>
              </w:rPr>
            </w:pPr>
            <w:r>
              <w:rPr>
                <w:rFonts w:ascii="Times New Roman" w:hAnsi="Times New Roman" w:cs="Times New Roman"/>
                <w:sz w:val="24"/>
              </w:rPr>
              <w:t>ART 331 (3cr) – Art Therapy with Adults</w:t>
            </w:r>
          </w:p>
          <w:p w14:paraId="39A67039"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412C026A" w14:textId="77777777" w:rsidR="00F12C77" w:rsidRPr="00601311" w:rsidRDefault="00F12C77" w:rsidP="00882F88">
            <w:pPr>
              <w:rPr>
                <w:rFonts w:ascii="Times New Roman" w:hAnsi="Times New Roman" w:cs="Times New Roman"/>
                <w:sz w:val="24"/>
              </w:rPr>
            </w:pPr>
          </w:p>
        </w:tc>
        <w:tc>
          <w:tcPr>
            <w:tcW w:w="1440" w:type="dxa"/>
          </w:tcPr>
          <w:p w14:paraId="50656FD4" w14:textId="77777777" w:rsidR="00F12C77" w:rsidRPr="00601311" w:rsidRDefault="00F12C77" w:rsidP="00882F88">
            <w:pPr>
              <w:rPr>
                <w:rFonts w:ascii="Times New Roman" w:hAnsi="Times New Roman" w:cs="Times New Roman"/>
                <w:sz w:val="24"/>
              </w:rPr>
            </w:pPr>
          </w:p>
        </w:tc>
      </w:tr>
      <w:tr w:rsidR="00F12C77" w:rsidRPr="00601311" w14:paraId="785A0363" w14:textId="77777777" w:rsidTr="00F12C77">
        <w:tc>
          <w:tcPr>
            <w:tcW w:w="8064" w:type="dxa"/>
          </w:tcPr>
          <w:p w14:paraId="6D573143" w14:textId="77777777" w:rsidR="00F12C77" w:rsidRDefault="00F12C77" w:rsidP="00882F88">
            <w:pPr>
              <w:rPr>
                <w:rFonts w:ascii="Times New Roman" w:hAnsi="Times New Roman" w:cs="Times New Roman"/>
                <w:sz w:val="24"/>
              </w:rPr>
            </w:pPr>
            <w:r>
              <w:rPr>
                <w:rFonts w:ascii="Times New Roman" w:hAnsi="Times New Roman" w:cs="Times New Roman"/>
                <w:sz w:val="24"/>
              </w:rPr>
              <w:t>ART 333 (3cr) – Applications for Health and Wellness Professions</w:t>
            </w:r>
          </w:p>
          <w:p w14:paraId="4509D1B3"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24BE8B55" w14:textId="77777777" w:rsidR="00F12C77" w:rsidRPr="00601311" w:rsidRDefault="00F12C77" w:rsidP="00882F88">
            <w:pPr>
              <w:rPr>
                <w:rFonts w:ascii="Times New Roman" w:hAnsi="Times New Roman" w:cs="Times New Roman"/>
                <w:sz w:val="24"/>
              </w:rPr>
            </w:pPr>
          </w:p>
        </w:tc>
        <w:tc>
          <w:tcPr>
            <w:tcW w:w="1440" w:type="dxa"/>
          </w:tcPr>
          <w:p w14:paraId="3CF40469" w14:textId="77777777" w:rsidR="00F12C77" w:rsidRPr="00601311" w:rsidRDefault="00F12C77" w:rsidP="00882F88">
            <w:pPr>
              <w:rPr>
                <w:rFonts w:ascii="Times New Roman" w:hAnsi="Times New Roman" w:cs="Times New Roman"/>
                <w:sz w:val="24"/>
              </w:rPr>
            </w:pPr>
          </w:p>
        </w:tc>
      </w:tr>
      <w:tr w:rsidR="00F12C77" w:rsidRPr="00601311" w14:paraId="50C5E404" w14:textId="77777777" w:rsidTr="00F12C77">
        <w:tc>
          <w:tcPr>
            <w:tcW w:w="8064" w:type="dxa"/>
          </w:tcPr>
          <w:p w14:paraId="3040E59A" w14:textId="77777777" w:rsidR="00F12C77" w:rsidRDefault="00F12C77" w:rsidP="00882F88">
            <w:pPr>
              <w:rPr>
                <w:rFonts w:ascii="Times New Roman" w:hAnsi="Times New Roman" w:cs="Times New Roman"/>
                <w:sz w:val="24"/>
              </w:rPr>
            </w:pPr>
            <w:r>
              <w:rPr>
                <w:rFonts w:ascii="Times New Roman" w:hAnsi="Times New Roman" w:cs="Times New Roman"/>
                <w:sz w:val="24"/>
              </w:rPr>
              <w:t>ART 412 (3cr) – Art Therapy Practicum</w:t>
            </w:r>
          </w:p>
          <w:p w14:paraId="44B50981"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Any two of the following courses: ART 230, ART 330, ART 331, ART 333</w:t>
            </w:r>
            <w:r>
              <w:rPr>
                <w:rFonts w:ascii="Times New Roman" w:hAnsi="Times New Roman" w:cs="Times New Roman"/>
                <w:i/>
                <w:sz w:val="20"/>
              </w:rPr>
              <w:t>,</w:t>
            </w:r>
            <w:r w:rsidRPr="00266404">
              <w:rPr>
                <w:rFonts w:ascii="Times New Roman" w:hAnsi="Times New Roman" w:cs="Times New Roman"/>
                <w:i/>
                <w:sz w:val="20"/>
              </w:rPr>
              <w:t xml:space="preserve"> Juniors and seniors only, </w:t>
            </w:r>
            <w:r>
              <w:rPr>
                <w:rFonts w:ascii="Times New Roman" w:hAnsi="Times New Roman" w:cs="Times New Roman"/>
                <w:i/>
                <w:sz w:val="20"/>
              </w:rPr>
              <w:t>or permission of the instructor</w:t>
            </w:r>
          </w:p>
        </w:tc>
        <w:tc>
          <w:tcPr>
            <w:tcW w:w="1440" w:type="dxa"/>
          </w:tcPr>
          <w:p w14:paraId="703A7B6B" w14:textId="77777777" w:rsidR="00F12C77" w:rsidRPr="00601311" w:rsidRDefault="00F12C77" w:rsidP="00882F88">
            <w:pPr>
              <w:rPr>
                <w:rFonts w:ascii="Times New Roman" w:hAnsi="Times New Roman" w:cs="Times New Roman"/>
                <w:sz w:val="24"/>
              </w:rPr>
            </w:pPr>
          </w:p>
        </w:tc>
        <w:tc>
          <w:tcPr>
            <w:tcW w:w="1440" w:type="dxa"/>
          </w:tcPr>
          <w:p w14:paraId="0E9DA4BF" w14:textId="77777777" w:rsidR="00F12C77" w:rsidRPr="00601311" w:rsidRDefault="00F12C77" w:rsidP="00882F88">
            <w:pPr>
              <w:rPr>
                <w:rFonts w:ascii="Times New Roman" w:hAnsi="Times New Roman" w:cs="Times New Roman"/>
                <w:sz w:val="24"/>
              </w:rPr>
            </w:pPr>
          </w:p>
        </w:tc>
      </w:tr>
      <w:tr w:rsidR="00F12C77" w:rsidRPr="00601311" w14:paraId="557A3810" w14:textId="77777777" w:rsidTr="00F12C77">
        <w:tc>
          <w:tcPr>
            <w:tcW w:w="8064" w:type="dxa"/>
          </w:tcPr>
          <w:p w14:paraId="22E9DF8A" w14:textId="77777777" w:rsidR="00F12C77" w:rsidRDefault="00F12C77" w:rsidP="24E0FEF3">
            <w:pPr>
              <w:rPr>
                <w:rFonts w:ascii="Times New Roman" w:hAnsi="Times New Roman" w:cs="Times New Roman"/>
                <w:sz w:val="24"/>
                <w:szCs w:val="24"/>
              </w:rPr>
            </w:pPr>
            <w:r w:rsidRPr="24E0FEF3">
              <w:rPr>
                <w:rFonts w:ascii="Times New Roman" w:hAnsi="Times New Roman" w:cs="Times New Roman"/>
                <w:sz w:val="24"/>
                <w:szCs w:val="24"/>
              </w:rPr>
              <w:t>ART 497 (3cr) – Art Therapy Senior Seminar and Exhibition</w:t>
            </w:r>
          </w:p>
          <w:p w14:paraId="01316E34" w14:textId="77777777" w:rsidR="00F12C77" w:rsidRDefault="00F12C77" w:rsidP="30C34ADF">
            <w:pPr>
              <w:ind w:left="720"/>
              <w:rPr>
                <w:rFonts w:ascii="Times New Roman" w:hAnsi="Times New Roman" w:cs="Times New Roman"/>
                <w:sz w:val="24"/>
                <w:szCs w:val="24"/>
              </w:rPr>
            </w:pPr>
            <w:r w:rsidRPr="30C34ADF">
              <w:rPr>
                <w:rFonts w:ascii="Times New Roman" w:hAnsi="Times New Roman" w:cs="Times New Roman"/>
                <w:b/>
                <w:bCs/>
                <w:i/>
                <w:iCs/>
                <w:sz w:val="20"/>
                <w:szCs w:val="20"/>
              </w:rPr>
              <w:t xml:space="preserve">Pre-Req: </w:t>
            </w:r>
            <w:r w:rsidRPr="30C34ADF">
              <w:rPr>
                <w:rFonts w:ascii="Times New Roman" w:hAnsi="Times New Roman" w:cs="Times New Roman"/>
                <w:i/>
                <w:iCs/>
                <w:sz w:val="20"/>
                <w:szCs w:val="20"/>
              </w:rPr>
              <w:t>ART 299 with a grade of “B” or better, ART 412</w:t>
            </w:r>
          </w:p>
        </w:tc>
        <w:tc>
          <w:tcPr>
            <w:tcW w:w="1440" w:type="dxa"/>
          </w:tcPr>
          <w:p w14:paraId="605D75CA" w14:textId="77777777" w:rsidR="00F12C77" w:rsidRPr="00601311" w:rsidRDefault="00F12C77" w:rsidP="00882F88">
            <w:pPr>
              <w:rPr>
                <w:rFonts w:ascii="Times New Roman" w:hAnsi="Times New Roman" w:cs="Times New Roman"/>
                <w:sz w:val="24"/>
              </w:rPr>
            </w:pPr>
          </w:p>
        </w:tc>
        <w:tc>
          <w:tcPr>
            <w:tcW w:w="1440" w:type="dxa"/>
          </w:tcPr>
          <w:p w14:paraId="7C7CA95C" w14:textId="77777777" w:rsidR="00F12C77" w:rsidRPr="00601311" w:rsidRDefault="00F12C77" w:rsidP="00882F88">
            <w:pPr>
              <w:rPr>
                <w:rFonts w:ascii="Times New Roman" w:hAnsi="Times New Roman" w:cs="Times New Roman"/>
                <w:sz w:val="24"/>
              </w:rPr>
            </w:pPr>
          </w:p>
        </w:tc>
      </w:tr>
      <w:tr w:rsidR="00F12C77" w:rsidRPr="00266404" w14:paraId="573A4698" w14:textId="77777777" w:rsidTr="00F12C77">
        <w:tc>
          <w:tcPr>
            <w:tcW w:w="10944" w:type="dxa"/>
            <w:gridSpan w:val="3"/>
            <w:shd w:val="clear" w:color="auto" w:fill="D9D9D9" w:themeFill="background1" w:themeFillShade="D9"/>
          </w:tcPr>
          <w:p w14:paraId="4CC5B194" w14:textId="77777777" w:rsidR="00F12C77" w:rsidRPr="00266404" w:rsidRDefault="00F12C77" w:rsidP="00FC7408">
            <w:pPr>
              <w:pStyle w:val="DegreePlan"/>
            </w:pPr>
            <w:r w:rsidRPr="00266404">
              <w:t>Social Science Electives (16 Credits)</w:t>
            </w:r>
          </w:p>
        </w:tc>
      </w:tr>
      <w:tr w:rsidR="00F12C77" w:rsidRPr="00601311" w14:paraId="4AB4F0A6" w14:textId="77777777" w:rsidTr="00F12C77">
        <w:tc>
          <w:tcPr>
            <w:tcW w:w="8064" w:type="dxa"/>
          </w:tcPr>
          <w:p w14:paraId="71B30829" w14:textId="77777777" w:rsidR="00F12C77" w:rsidRDefault="00F12C77" w:rsidP="00882F88">
            <w:pPr>
              <w:rPr>
                <w:rFonts w:ascii="Times New Roman" w:hAnsi="Times New Roman" w:cs="Times New Roman"/>
                <w:sz w:val="24"/>
              </w:rPr>
            </w:pPr>
            <w:r>
              <w:rPr>
                <w:rFonts w:ascii="Times New Roman" w:hAnsi="Times New Roman" w:cs="Times New Roman"/>
                <w:sz w:val="24"/>
              </w:rPr>
              <w:t>SOC 100 (4cr) – Introduction to Sociology</w:t>
            </w:r>
          </w:p>
          <w:p w14:paraId="7C4D1004" w14:textId="77777777" w:rsidR="00F12C77" w:rsidRDefault="00F12C77" w:rsidP="00882F88">
            <w:pPr>
              <w:rPr>
                <w:rFonts w:ascii="Times New Roman" w:hAnsi="Times New Roman" w:cs="Times New Roman"/>
                <w:sz w:val="24"/>
              </w:rPr>
            </w:pPr>
          </w:p>
        </w:tc>
        <w:tc>
          <w:tcPr>
            <w:tcW w:w="1440" w:type="dxa"/>
          </w:tcPr>
          <w:p w14:paraId="336C64DC" w14:textId="77777777" w:rsidR="00F12C77" w:rsidRPr="00601311" w:rsidRDefault="00F12C77" w:rsidP="00882F88">
            <w:pPr>
              <w:rPr>
                <w:rFonts w:ascii="Times New Roman" w:hAnsi="Times New Roman" w:cs="Times New Roman"/>
                <w:sz w:val="24"/>
              </w:rPr>
            </w:pPr>
          </w:p>
        </w:tc>
        <w:tc>
          <w:tcPr>
            <w:tcW w:w="1440" w:type="dxa"/>
          </w:tcPr>
          <w:p w14:paraId="60662C0E" w14:textId="77777777" w:rsidR="00F12C77" w:rsidRPr="00601311" w:rsidRDefault="00F12C77" w:rsidP="00882F88">
            <w:pPr>
              <w:rPr>
                <w:rFonts w:ascii="Times New Roman" w:hAnsi="Times New Roman" w:cs="Times New Roman"/>
                <w:sz w:val="24"/>
              </w:rPr>
            </w:pPr>
          </w:p>
        </w:tc>
      </w:tr>
      <w:tr w:rsidR="00F12C77" w:rsidRPr="00601311" w14:paraId="79993569" w14:textId="77777777" w:rsidTr="00F12C77">
        <w:tc>
          <w:tcPr>
            <w:tcW w:w="8064" w:type="dxa"/>
          </w:tcPr>
          <w:p w14:paraId="1A80E8CC" w14:textId="77777777" w:rsidR="00F12C77" w:rsidRDefault="00F12C77" w:rsidP="00882F88">
            <w:pPr>
              <w:rPr>
                <w:rFonts w:ascii="Times New Roman" w:hAnsi="Times New Roman" w:cs="Times New Roman"/>
                <w:sz w:val="24"/>
              </w:rPr>
            </w:pPr>
            <w:r>
              <w:rPr>
                <w:rFonts w:ascii="Times New Roman" w:hAnsi="Times New Roman" w:cs="Times New Roman"/>
                <w:sz w:val="24"/>
              </w:rPr>
              <w:t>PSY 210 (4cr) – Development I (1): Child Psychology</w:t>
            </w:r>
          </w:p>
          <w:p w14:paraId="5E6FA171" w14:textId="77777777" w:rsidR="00F12C77" w:rsidRDefault="00F12C77" w:rsidP="006C10B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0" w:type="dxa"/>
          </w:tcPr>
          <w:p w14:paraId="7B9142E4" w14:textId="77777777" w:rsidR="00F12C77" w:rsidRPr="00601311" w:rsidRDefault="00F12C77" w:rsidP="00882F88">
            <w:pPr>
              <w:rPr>
                <w:rFonts w:ascii="Times New Roman" w:hAnsi="Times New Roman" w:cs="Times New Roman"/>
                <w:sz w:val="24"/>
              </w:rPr>
            </w:pPr>
          </w:p>
        </w:tc>
        <w:tc>
          <w:tcPr>
            <w:tcW w:w="1440" w:type="dxa"/>
          </w:tcPr>
          <w:p w14:paraId="0EC012AD" w14:textId="77777777" w:rsidR="00F12C77" w:rsidRPr="00601311" w:rsidRDefault="00F12C77" w:rsidP="00882F88">
            <w:pPr>
              <w:rPr>
                <w:rFonts w:ascii="Times New Roman" w:hAnsi="Times New Roman" w:cs="Times New Roman"/>
                <w:sz w:val="24"/>
              </w:rPr>
            </w:pPr>
          </w:p>
        </w:tc>
      </w:tr>
      <w:tr w:rsidR="00F12C77" w:rsidRPr="00601311" w14:paraId="245E6668" w14:textId="77777777" w:rsidTr="00F12C77">
        <w:tc>
          <w:tcPr>
            <w:tcW w:w="8064" w:type="dxa"/>
          </w:tcPr>
          <w:p w14:paraId="05A2F0B0" w14:textId="77777777" w:rsidR="00F12C77" w:rsidRDefault="00F12C77" w:rsidP="24E0FEF3">
            <w:pPr>
              <w:rPr>
                <w:rFonts w:ascii="Times New Roman" w:hAnsi="Times New Roman" w:cs="Times New Roman"/>
                <w:sz w:val="24"/>
                <w:szCs w:val="24"/>
              </w:rPr>
            </w:pPr>
            <w:r w:rsidRPr="24E0FEF3">
              <w:rPr>
                <w:rFonts w:ascii="Times New Roman" w:hAnsi="Times New Roman" w:cs="Times New Roman"/>
                <w:sz w:val="24"/>
                <w:szCs w:val="24"/>
              </w:rPr>
              <w:t>PSY 231 (4cr) - Inquiry into Clinical and Counseling Psychology</w:t>
            </w:r>
          </w:p>
          <w:p w14:paraId="56F84702" w14:textId="77777777" w:rsidR="00F12C77" w:rsidRDefault="00F12C77" w:rsidP="24E0FEF3">
            <w:pPr>
              <w:ind w:left="720"/>
              <w:rPr>
                <w:rFonts w:ascii="Times New Roman" w:hAnsi="Times New Roman" w:cs="Times New Roman"/>
                <w:sz w:val="24"/>
                <w:szCs w:val="24"/>
              </w:rPr>
            </w:pPr>
            <w:r w:rsidRPr="24E0FEF3">
              <w:rPr>
                <w:rFonts w:ascii="Times New Roman" w:hAnsi="Times New Roman" w:cs="Times New Roman"/>
                <w:b/>
                <w:bCs/>
                <w:i/>
                <w:iCs/>
                <w:sz w:val="20"/>
                <w:szCs w:val="20"/>
              </w:rPr>
              <w:t xml:space="preserve">Pre-Req: </w:t>
            </w:r>
            <w:r w:rsidRPr="24E0FEF3">
              <w:rPr>
                <w:rFonts w:ascii="Times New Roman" w:hAnsi="Times New Roman" w:cs="Times New Roman"/>
                <w:i/>
                <w:iCs/>
                <w:sz w:val="20"/>
                <w:szCs w:val="20"/>
              </w:rPr>
              <w:t>PSY 101</w:t>
            </w:r>
          </w:p>
        </w:tc>
        <w:tc>
          <w:tcPr>
            <w:tcW w:w="1440" w:type="dxa"/>
          </w:tcPr>
          <w:p w14:paraId="0DC904FA" w14:textId="77777777" w:rsidR="00F12C77" w:rsidRPr="00601311" w:rsidRDefault="00F12C77" w:rsidP="00882F88">
            <w:pPr>
              <w:rPr>
                <w:rFonts w:ascii="Times New Roman" w:hAnsi="Times New Roman" w:cs="Times New Roman"/>
                <w:sz w:val="24"/>
              </w:rPr>
            </w:pPr>
          </w:p>
        </w:tc>
        <w:tc>
          <w:tcPr>
            <w:tcW w:w="1440" w:type="dxa"/>
          </w:tcPr>
          <w:p w14:paraId="73D097D9" w14:textId="77777777" w:rsidR="00F12C77" w:rsidRPr="00601311" w:rsidRDefault="00F12C77" w:rsidP="00882F88">
            <w:pPr>
              <w:rPr>
                <w:rFonts w:ascii="Times New Roman" w:hAnsi="Times New Roman" w:cs="Times New Roman"/>
                <w:sz w:val="24"/>
              </w:rPr>
            </w:pPr>
          </w:p>
        </w:tc>
      </w:tr>
      <w:tr w:rsidR="00F12C77" w:rsidRPr="00601311" w14:paraId="7053C776" w14:textId="77777777" w:rsidTr="00F12C77">
        <w:tc>
          <w:tcPr>
            <w:tcW w:w="8064" w:type="dxa"/>
          </w:tcPr>
          <w:p w14:paraId="548B5FF3" w14:textId="77777777" w:rsidR="00F12C77" w:rsidRDefault="00F12C77" w:rsidP="00882F88">
            <w:pPr>
              <w:rPr>
                <w:rFonts w:ascii="Times New Roman" w:hAnsi="Times New Roman" w:cs="Times New Roman"/>
                <w:sz w:val="24"/>
              </w:rPr>
            </w:pPr>
            <w:r>
              <w:rPr>
                <w:rFonts w:ascii="Times New Roman" w:hAnsi="Times New Roman" w:cs="Times New Roman"/>
                <w:sz w:val="24"/>
              </w:rPr>
              <w:t>PSY 303 (4cr) – Abnormal Psychology</w:t>
            </w:r>
          </w:p>
          <w:p w14:paraId="01ECC1A7" w14:textId="77777777" w:rsidR="00F12C77" w:rsidRDefault="00F12C77" w:rsidP="006C10B0">
            <w:pPr>
              <w:ind w:left="720"/>
              <w:rPr>
                <w:rFonts w:ascii="Times New Roman" w:hAnsi="Times New Roman" w:cs="Times New Roman"/>
                <w:sz w:val="24"/>
              </w:rPr>
            </w:pPr>
            <w:r>
              <w:rPr>
                <w:rFonts w:ascii="Times New Roman" w:hAnsi="Times New Roman" w:cs="Times New Roman"/>
                <w:b/>
                <w:i/>
                <w:sz w:val="20"/>
              </w:rPr>
              <w:t xml:space="preserve">Pre-Req: </w:t>
            </w:r>
            <w:r w:rsidRPr="006C10B0">
              <w:rPr>
                <w:rFonts w:ascii="Times New Roman" w:hAnsi="Times New Roman" w:cs="Times New Roman"/>
                <w:i/>
                <w:sz w:val="20"/>
              </w:rPr>
              <w:t>PSY 101, PSY 211, and one other 200-level course</w:t>
            </w:r>
          </w:p>
        </w:tc>
        <w:tc>
          <w:tcPr>
            <w:tcW w:w="1440" w:type="dxa"/>
          </w:tcPr>
          <w:p w14:paraId="72CDC502" w14:textId="77777777" w:rsidR="00F12C77" w:rsidRPr="00601311" w:rsidRDefault="00F12C77" w:rsidP="00882F88">
            <w:pPr>
              <w:rPr>
                <w:rFonts w:ascii="Times New Roman" w:hAnsi="Times New Roman" w:cs="Times New Roman"/>
                <w:sz w:val="24"/>
              </w:rPr>
            </w:pPr>
          </w:p>
        </w:tc>
        <w:tc>
          <w:tcPr>
            <w:tcW w:w="1440" w:type="dxa"/>
          </w:tcPr>
          <w:p w14:paraId="5B0BD769" w14:textId="77777777" w:rsidR="00F12C77" w:rsidRPr="00601311" w:rsidRDefault="00F12C77" w:rsidP="00882F88">
            <w:pPr>
              <w:rPr>
                <w:rFonts w:ascii="Times New Roman" w:hAnsi="Times New Roman" w:cs="Times New Roman"/>
                <w:sz w:val="24"/>
              </w:rPr>
            </w:pPr>
          </w:p>
        </w:tc>
      </w:tr>
      <w:tr w:rsidR="00F12C77" w:rsidRPr="00601311" w14:paraId="03BCA616" w14:textId="77777777" w:rsidTr="00F12C77">
        <w:tc>
          <w:tcPr>
            <w:tcW w:w="10944" w:type="dxa"/>
            <w:gridSpan w:val="3"/>
            <w:shd w:val="clear" w:color="auto" w:fill="D0CECE" w:themeFill="background2" w:themeFillShade="E6"/>
          </w:tcPr>
          <w:p w14:paraId="5917DE6B" w14:textId="77777777" w:rsidR="00F12C77" w:rsidRPr="00196B20" w:rsidRDefault="00F12C77" w:rsidP="00FC7408">
            <w:pPr>
              <w:pStyle w:val="DegreePlan"/>
            </w:pPr>
            <w:r>
              <w:t>Major GPA Requirement</w:t>
            </w:r>
          </w:p>
        </w:tc>
      </w:tr>
      <w:tr w:rsidR="00F12C77" w:rsidRPr="00601311" w14:paraId="5F6666E9" w14:textId="77777777" w:rsidTr="00F12C77">
        <w:tc>
          <w:tcPr>
            <w:tcW w:w="10944" w:type="dxa"/>
            <w:gridSpan w:val="3"/>
          </w:tcPr>
          <w:p w14:paraId="773C4D17" w14:textId="77777777" w:rsidR="00F12C77" w:rsidRPr="00601311" w:rsidRDefault="00F12C77"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F12C77" w:rsidRPr="00601311" w14:paraId="304DCDCD" w14:textId="77777777" w:rsidTr="00F12C77">
        <w:tc>
          <w:tcPr>
            <w:tcW w:w="10944" w:type="dxa"/>
            <w:gridSpan w:val="3"/>
            <w:shd w:val="clear" w:color="auto" w:fill="D9D9D9" w:themeFill="background1" w:themeFillShade="D9"/>
          </w:tcPr>
          <w:p w14:paraId="7686E6B6" w14:textId="77777777" w:rsidR="00F12C77" w:rsidRPr="00AB58C0" w:rsidRDefault="00F12C77" w:rsidP="00FC7408">
            <w:pPr>
              <w:pStyle w:val="DegreePlan"/>
            </w:pPr>
            <w:r>
              <w:t>Major Residency Requirements (15</w:t>
            </w:r>
            <w:r w:rsidRPr="00AB58C0">
              <w:t xml:space="preserve"> Credits)</w:t>
            </w:r>
          </w:p>
        </w:tc>
      </w:tr>
      <w:tr w:rsidR="00F12C77" w:rsidRPr="00BF5B3F" w14:paraId="41F0CEC5" w14:textId="77777777" w:rsidTr="00F12C77">
        <w:tc>
          <w:tcPr>
            <w:tcW w:w="10944" w:type="dxa"/>
            <w:gridSpan w:val="3"/>
          </w:tcPr>
          <w:p w14:paraId="33DD0AB7" w14:textId="77777777" w:rsidR="00F12C77" w:rsidRPr="00BF5B3F" w:rsidRDefault="00F12C7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6AF6883" w14:textId="727C16D1" w:rsidR="00AA13BA" w:rsidRPr="00F63D69" w:rsidRDefault="00AA13BA" w:rsidP="00F12C77">
      <w:pPr>
        <w:rPr>
          <w:sz w:val="10"/>
          <w:szCs w:val="10"/>
        </w:rPr>
      </w:pPr>
    </w:p>
    <w:sectPr w:rsidR="00AA13BA" w:rsidRPr="00F63D6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A0587"/>
    <w:rsid w:val="001E4AC6"/>
    <w:rsid w:val="001F34D5"/>
    <w:rsid w:val="00266404"/>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B00AB"/>
    <w:rsid w:val="005B594D"/>
    <w:rsid w:val="005E0FB4"/>
    <w:rsid w:val="005F08BC"/>
    <w:rsid w:val="005F72A4"/>
    <w:rsid w:val="00601311"/>
    <w:rsid w:val="0064557E"/>
    <w:rsid w:val="00697F74"/>
    <w:rsid w:val="006B4EAF"/>
    <w:rsid w:val="006C10B0"/>
    <w:rsid w:val="00710933"/>
    <w:rsid w:val="00775B75"/>
    <w:rsid w:val="00783E03"/>
    <w:rsid w:val="00785C5B"/>
    <w:rsid w:val="008119DE"/>
    <w:rsid w:val="00812D6F"/>
    <w:rsid w:val="00873288"/>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01F95"/>
    <w:rsid w:val="00B41330"/>
    <w:rsid w:val="00B41CB0"/>
    <w:rsid w:val="00B70D4D"/>
    <w:rsid w:val="00B81BD7"/>
    <w:rsid w:val="00B96848"/>
    <w:rsid w:val="00BD11FF"/>
    <w:rsid w:val="00BF5B3F"/>
    <w:rsid w:val="00CD5B3D"/>
    <w:rsid w:val="00CE3397"/>
    <w:rsid w:val="00DB2AA8"/>
    <w:rsid w:val="00DF5934"/>
    <w:rsid w:val="00E20BE5"/>
    <w:rsid w:val="00E33A8F"/>
    <w:rsid w:val="00E37A1A"/>
    <w:rsid w:val="00E42913"/>
    <w:rsid w:val="00E97B83"/>
    <w:rsid w:val="00F12C77"/>
    <w:rsid w:val="00F62EBE"/>
    <w:rsid w:val="00F63D69"/>
    <w:rsid w:val="00F72234"/>
    <w:rsid w:val="00F765DD"/>
    <w:rsid w:val="00FC7408"/>
    <w:rsid w:val="00FF2C3A"/>
    <w:rsid w:val="24E0FEF3"/>
    <w:rsid w:val="30C34ADF"/>
    <w:rsid w:val="429EB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9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4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4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C74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40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C740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C740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C740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0B7A-3C9F-4B6C-9814-4A9F2C62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Art Therapy</vt:lpstr>
    </vt:vector>
  </TitlesOfParts>
  <Company>The University of Tampa</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Art Therapy</dc:title>
  <dc:subject>Bachelor of Art in Art Therapy</dc:subject>
  <dc:creator>The University of Tampa</dc:creator>
  <cp:keywords>Unofficial, Degree, Planning, Worksheet, Bachelor, of, Art, in, Art, Therapy, the, University, Tampa</cp:keywords>
  <dc:description/>
  <cp:lastModifiedBy>Asia Brown</cp:lastModifiedBy>
  <cp:revision>5</cp:revision>
  <cp:lastPrinted>2019-10-25T19:10:00Z</cp:lastPrinted>
  <dcterms:created xsi:type="dcterms:W3CDTF">2022-11-21T20:04:00Z</dcterms:created>
  <dcterms:modified xsi:type="dcterms:W3CDTF">2023-02-23T21:02:00Z</dcterms:modified>
</cp:coreProperties>
</file>