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E94E6" w14:textId="2B9A411B" w:rsidR="00601311" w:rsidRPr="006D6A92" w:rsidRDefault="00601311" w:rsidP="5B539C3D">
      <w:r w:rsidRPr="00601311">
        <w:rPr>
          <w:rFonts w:ascii="Times New Roman" w:hAnsi="Times New Roman" w:cs="Times New Roman"/>
          <w:noProof/>
          <w:sz w:val="24"/>
        </w:rPr>
        <w:drawing>
          <wp:inline distT="0" distB="0" distL="0" distR="0" wp14:anchorId="0894578A"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5B539C3D">
        <w:t xml:space="preserve">       </w:t>
      </w:r>
      <w:r w:rsidR="00E8133A" w:rsidRPr="00601311">
        <w:rPr>
          <w:rFonts w:ascii="Times New Roman" w:hAnsi="Times New Roman" w:cs="Times New Roman"/>
          <w:noProof/>
          <w:sz w:val="24"/>
        </w:rPr>
        <mc:AlternateContent>
          <mc:Choice Requires="wps">
            <w:drawing>
              <wp:inline distT="0" distB="0" distL="0" distR="0" wp14:anchorId="57C06E7E" wp14:editId="0C5BAEC5">
                <wp:extent cx="4222750" cy="733425"/>
                <wp:effectExtent l="0" t="0" r="635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E86C7" w14:textId="77777777" w:rsidR="00E8133A" w:rsidRPr="00827B54" w:rsidRDefault="00E8133A" w:rsidP="00E8133A">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6B355556" w14:textId="71326CAA" w:rsidR="00E8133A" w:rsidRPr="006B1E86" w:rsidRDefault="00E8133A" w:rsidP="00E8133A">
                            <w:pPr>
                              <w:pStyle w:val="Heading1"/>
                              <w:spacing w:before="0"/>
                              <w:jc w:val="center"/>
                            </w:pPr>
                            <w:r w:rsidRPr="00827B54">
                              <w:rPr>
                                <w:rFonts w:ascii="Times New Roman" w:hAnsi="Times New Roman" w:cs="Times New Roman"/>
                                <w:i/>
                                <w:color w:val="000000" w:themeColor="text1"/>
                                <w:sz w:val="24"/>
                                <w:szCs w:val="24"/>
                              </w:rPr>
                              <w:t>Catalog Year: 20</w:t>
                            </w:r>
                            <w:r w:rsidR="00583BEA">
                              <w:rPr>
                                <w:rFonts w:ascii="Times New Roman" w:hAnsi="Times New Roman" w:cs="Times New Roman"/>
                                <w:i/>
                                <w:color w:val="000000" w:themeColor="text1"/>
                                <w:sz w:val="24"/>
                                <w:szCs w:val="24"/>
                              </w:rPr>
                              <w:t>2</w:t>
                            </w:r>
                            <w:r w:rsidR="007D063B">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583BEA">
                              <w:rPr>
                                <w:rFonts w:ascii="Times New Roman" w:hAnsi="Times New Roman" w:cs="Times New Roman"/>
                                <w:i/>
                                <w:color w:val="000000" w:themeColor="text1"/>
                                <w:sz w:val="24"/>
                                <w:szCs w:val="24"/>
                              </w:rPr>
                              <w:t>3</w:t>
                            </w:r>
                          </w:p>
                          <w:p w14:paraId="7817A44C" w14:textId="3C774966" w:rsidR="00E8133A" w:rsidRPr="00827B54" w:rsidRDefault="00E8133A" w:rsidP="00E8133A">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BFA in GRAPHIC DESIGN</w:t>
                            </w:r>
                          </w:p>
                        </w:txbxContent>
                      </wps:txbx>
                      <wps:bodyPr rot="0" vert="horz" wrap="square" lIns="91440" tIns="45720" rIns="91440" bIns="45720" anchor="t" anchorCtr="0" upright="1">
                        <a:noAutofit/>
                      </wps:bodyPr>
                    </wps:wsp>
                  </a:graphicData>
                </a:graphic>
              </wp:inline>
            </w:drawing>
          </mc:Choice>
          <mc:Fallback>
            <w:pict>
              <v:shapetype w14:anchorId="57C06E7E" id="_x0000_t202" coordsize="21600,21600" o:spt="202" path="m,l,21600r21600,l21600,xe">
                <v:stroke joinstyle="miter"/>
                <v:path gradientshapeok="t" o:connecttype="rect"/>
              </v:shapetype>
              <v:shape id="Text Box 20" o:spid="_x0000_s1026" type="#_x0000_t202" style="width:33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PDu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" stroked="f">
                <v:textbox>
                  <w:txbxContent>
                    <w:p w14:paraId="406E86C7" w14:textId="77777777" w:rsidR="00E8133A" w:rsidRPr="00827B54" w:rsidRDefault="00E8133A" w:rsidP="00E8133A">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6B355556" w14:textId="71326CAA" w:rsidR="00E8133A" w:rsidRPr="006B1E86" w:rsidRDefault="00E8133A" w:rsidP="00E8133A">
                      <w:pPr>
                        <w:pStyle w:val="Heading1"/>
                        <w:spacing w:before="0"/>
                        <w:jc w:val="center"/>
                      </w:pPr>
                      <w:r w:rsidRPr="00827B54">
                        <w:rPr>
                          <w:rFonts w:ascii="Times New Roman" w:hAnsi="Times New Roman" w:cs="Times New Roman"/>
                          <w:i/>
                          <w:color w:val="000000" w:themeColor="text1"/>
                          <w:sz w:val="24"/>
                          <w:szCs w:val="24"/>
                        </w:rPr>
                        <w:t>Catalog Year: 20</w:t>
                      </w:r>
                      <w:r w:rsidR="00583BEA">
                        <w:rPr>
                          <w:rFonts w:ascii="Times New Roman" w:hAnsi="Times New Roman" w:cs="Times New Roman"/>
                          <w:i/>
                          <w:color w:val="000000" w:themeColor="text1"/>
                          <w:sz w:val="24"/>
                          <w:szCs w:val="24"/>
                        </w:rPr>
                        <w:t>2</w:t>
                      </w:r>
                      <w:r w:rsidR="007D063B">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583BEA">
                        <w:rPr>
                          <w:rFonts w:ascii="Times New Roman" w:hAnsi="Times New Roman" w:cs="Times New Roman"/>
                          <w:i/>
                          <w:color w:val="000000" w:themeColor="text1"/>
                          <w:sz w:val="24"/>
                          <w:szCs w:val="24"/>
                        </w:rPr>
                        <w:t>3</w:t>
                      </w:r>
                    </w:p>
                    <w:p w14:paraId="7817A44C" w14:textId="3C774966" w:rsidR="00E8133A" w:rsidRPr="00827B54" w:rsidRDefault="00E8133A" w:rsidP="00E8133A">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BFA in GRAPHIC DESIGN</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6D6A92">
        <w:trPr>
          <w:tblHeader/>
        </w:trPr>
        <w:tc>
          <w:tcPr>
            <w:tcW w:w="8064" w:type="dxa"/>
            <w:tcBorders>
              <w:top w:val="single" w:sz="12" w:space="0" w:color="auto"/>
              <w:left w:val="single" w:sz="4" w:space="0" w:color="auto"/>
              <w:bottom w:val="single" w:sz="4" w:space="0" w:color="auto"/>
            </w:tcBorders>
          </w:tcPr>
          <w:p w14:paraId="65417662" w14:textId="287E698C"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E610F8" w:rsidRDefault="002D5733" w:rsidP="006D6A92">
            <w:pPr>
              <w:pStyle w:val="Heading2"/>
              <w:spacing w:before="0"/>
              <w:outlineLvl w:val="1"/>
              <w:rPr>
                <w:rFonts w:ascii="Times New Roman" w:hAnsi="Times New Roman" w:cs="Times New Roman"/>
                <w:b/>
                <w:color w:val="FFFFFF" w:themeColor="background1"/>
                <w:sz w:val="24"/>
                <w:szCs w:val="24"/>
              </w:rPr>
            </w:pPr>
            <w:r w:rsidRPr="00E610F8">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30FB77A7" w:rsidR="002D5733" w:rsidRDefault="00DC49F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2127492276"/>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6D6A92">
              <w:rPr>
                <w:rFonts w:ascii="Times New Roman" w:eastAsia="Arial Unicode MS" w:hAnsi="Times New Roman" w:cs="Times New Roman"/>
                <w:sz w:val="24"/>
              </w:rPr>
              <w:t>.</w:t>
            </w:r>
          </w:p>
          <w:p w14:paraId="7E9FA656" w14:textId="2620A642" w:rsidR="002D5733" w:rsidRDefault="00DC49F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046823109"/>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12086ABD" w:rsidR="0009370F" w:rsidRDefault="00DC49FA"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638379036"/>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E610F8" w:rsidRDefault="00F765DD" w:rsidP="006D6A92">
            <w:pPr>
              <w:pStyle w:val="Heading2"/>
              <w:spacing w:before="0"/>
              <w:outlineLvl w:val="1"/>
              <w:rPr>
                <w:rFonts w:ascii="Times New Roman" w:hAnsi="Times New Roman" w:cs="Times New Roman"/>
                <w:b/>
                <w:color w:val="FFFFFF" w:themeColor="background1"/>
              </w:rPr>
            </w:pPr>
            <w:r w:rsidRPr="00E610F8">
              <w:rPr>
                <w:rFonts w:ascii="Times New Roman" w:hAnsi="Times New Roman" w:cs="Times New Roman"/>
                <w:b/>
                <w:color w:val="FFFFFF" w:themeColor="background1"/>
              </w:rPr>
              <w:t>BACCALAUREATE EXPERIENCE REQUIREMENTS</w:t>
            </w:r>
          </w:p>
          <w:p w14:paraId="0FB5479C" w14:textId="77777777" w:rsidR="001325B5" w:rsidRPr="006D6A92" w:rsidRDefault="001325B5" w:rsidP="006D6A92">
            <w:pPr>
              <w:pStyle w:val="Heading2"/>
              <w:outlineLvl w:val="1"/>
              <w:rPr>
                <w:rFonts w:ascii="Times New Roman" w:hAnsi="Times New Roman" w:cs="Times New Roman"/>
                <w:b/>
                <w:i/>
                <w:color w:val="FFFFFF" w:themeColor="background1"/>
                <w:sz w:val="21"/>
                <w:szCs w:val="21"/>
              </w:rPr>
            </w:pPr>
            <w:r w:rsidRPr="006D6A92">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6D6A92">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6D6A92">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6D6A92">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3C0821D7"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734D2E">
              <w:rPr>
                <w:rFonts w:ascii="Times New Roman" w:hAnsi="Times New Roman" w:cs="Times New Roman"/>
                <w:i/>
                <w:sz w:val="20"/>
              </w:rPr>
              <w:t>E</w:t>
            </w:r>
            <w:r w:rsidR="00734D2E"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6D6A92">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2E78B827" w14:textId="77777777" w:rsidTr="006D6A92">
        <w:trPr>
          <w:tblHeader/>
        </w:trPr>
        <w:tc>
          <w:tcPr>
            <w:tcW w:w="8067"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3430AF">
        <w:tc>
          <w:tcPr>
            <w:tcW w:w="10949" w:type="dxa"/>
            <w:gridSpan w:val="3"/>
            <w:shd w:val="clear" w:color="auto" w:fill="D9D9D9" w:themeFill="background1" w:themeFillShade="D9"/>
          </w:tcPr>
          <w:p w14:paraId="30DDB96F" w14:textId="77777777" w:rsidR="00AA13BA" w:rsidRDefault="00785C5B" w:rsidP="006D6A92">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3430AF">
        <w:trPr>
          <w:trHeight w:val="240"/>
        </w:trPr>
        <w:tc>
          <w:tcPr>
            <w:tcW w:w="8067"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1"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3430AF">
        <w:trPr>
          <w:trHeight w:val="240"/>
        </w:trPr>
        <w:tc>
          <w:tcPr>
            <w:tcW w:w="8067" w:type="dxa"/>
            <w:vMerge/>
          </w:tcPr>
          <w:p w14:paraId="769D0D3C" w14:textId="77777777" w:rsidR="005E0FB4" w:rsidRDefault="005E0FB4" w:rsidP="00785C5B">
            <w:pPr>
              <w:rPr>
                <w:rFonts w:ascii="Times New Roman" w:hAnsi="Times New Roman" w:cs="Times New Roman"/>
                <w:i/>
                <w:sz w:val="20"/>
              </w:rPr>
            </w:pPr>
          </w:p>
        </w:tc>
        <w:tc>
          <w:tcPr>
            <w:tcW w:w="1441"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1"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3430AF">
        <w:trPr>
          <w:trHeight w:val="240"/>
        </w:trPr>
        <w:tc>
          <w:tcPr>
            <w:tcW w:w="8067" w:type="dxa"/>
            <w:vMerge/>
          </w:tcPr>
          <w:p w14:paraId="7196D064" w14:textId="77777777" w:rsidR="005E0FB4" w:rsidRDefault="005E0FB4" w:rsidP="00785C5B">
            <w:pPr>
              <w:rPr>
                <w:rFonts w:ascii="Times New Roman" w:hAnsi="Times New Roman" w:cs="Times New Roman"/>
                <w:i/>
                <w:sz w:val="20"/>
              </w:rPr>
            </w:pPr>
          </w:p>
        </w:tc>
        <w:tc>
          <w:tcPr>
            <w:tcW w:w="1441"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1"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3430AF">
        <w:tc>
          <w:tcPr>
            <w:tcW w:w="10949" w:type="dxa"/>
            <w:gridSpan w:val="3"/>
            <w:shd w:val="clear" w:color="auto" w:fill="D9D9D9" w:themeFill="background1" w:themeFillShade="D9"/>
          </w:tcPr>
          <w:p w14:paraId="2456EE67" w14:textId="77777777" w:rsidR="00AA13BA" w:rsidRDefault="00785C5B" w:rsidP="006D6A92">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3430AF">
        <w:tc>
          <w:tcPr>
            <w:tcW w:w="8067"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6BD18F9B" w14:textId="77777777" w:rsidR="00785C5B" w:rsidRPr="00601311" w:rsidRDefault="00785C5B">
            <w:pPr>
              <w:rPr>
                <w:rFonts w:ascii="Times New Roman" w:hAnsi="Times New Roman" w:cs="Times New Roman"/>
                <w:sz w:val="24"/>
              </w:rPr>
            </w:pPr>
          </w:p>
        </w:tc>
        <w:tc>
          <w:tcPr>
            <w:tcW w:w="1441"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3430AF">
        <w:tc>
          <w:tcPr>
            <w:tcW w:w="8067"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0F3CABC7" w14:textId="77777777" w:rsidR="00785C5B" w:rsidRPr="00601311" w:rsidRDefault="00785C5B">
            <w:pPr>
              <w:rPr>
                <w:rFonts w:ascii="Times New Roman" w:hAnsi="Times New Roman" w:cs="Times New Roman"/>
                <w:sz w:val="24"/>
              </w:rPr>
            </w:pPr>
          </w:p>
        </w:tc>
        <w:tc>
          <w:tcPr>
            <w:tcW w:w="1441"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3430AF">
        <w:tc>
          <w:tcPr>
            <w:tcW w:w="8067"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1"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3430AF">
        <w:tc>
          <w:tcPr>
            <w:tcW w:w="10949" w:type="dxa"/>
            <w:gridSpan w:val="3"/>
            <w:shd w:val="clear" w:color="auto" w:fill="D9D9D9" w:themeFill="background1" w:themeFillShade="D9"/>
          </w:tcPr>
          <w:p w14:paraId="56B11BEE" w14:textId="77777777" w:rsidR="00AA13BA" w:rsidRDefault="00AA13BA" w:rsidP="006D6A92">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3430AF">
        <w:tc>
          <w:tcPr>
            <w:tcW w:w="8067"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1"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3430AF">
        <w:tc>
          <w:tcPr>
            <w:tcW w:w="8067" w:type="dxa"/>
            <w:vMerge/>
          </w:tcPr>
          <w:p w14:paraId="664355AD" w14:textId="77777777" w:rsidR="006B4EAF" w:rsidRPr="00601311" w:rsidRDefault="006B4EAF">
            <w:pPr>
              <w:rPr>
                <w:rFonts w:ascii="Times New Roman" w:hAnsi="Times New Roman" w:cs="Times New Roman"/>
                <w:sz w:val="24"/>
              </w:rPr>
            </w:pPr>
          </w:p>
        </w:tc>
        <w:tc>
          <w:tcPr>
            <w:tcW w:w="1441"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1"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3430AF">
        <w:tc>
          <w:tcPr>
            <w:tcW w:w="8067"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1"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1" w:type="dxa"/>
          </w:tcPr>
          <w:p w14:paraId="6E1831B3" w14:textId="77777777" w:rsidR="006B4EAF" w:rsidRPr="00601311" w:rsidRDefault="006B4EAF">
            <w:pPr>
              <w:rPr>
                <w:rFonts w:ascii="Times New Roman" w:hAnsi="Times New Roman" w:cs="Times New Roman"/>
                <w:sz w:val="24"/>
              </w:rPr>
            </w:pPr>
          </w:p>
        </w:tc>
      </w:tr>
      <w:tr w:rsidR="00AA13BA" w:rsidRPr="00F765DD" w14:paraId="09ADD787" w14:textId="77777777" w:rsidTr="003430AF">
        <w:tc>
          <w:tcPr>
            <w:tcW w:w="10949" w:type="dxa"/>
            <w:gridSpan w:val="3"/>
            <w:tcBorders>
              <w:bottom w:val="nil"/>
            </w:tcBorders>
            <w:shd w:val="clear" w:color="auto" w:fill="0D0D0D" w:themeFill="text1" w:themeFillTint="F2"/>
          </w:tcPr>
          <w:p w14:paraId="4A5D7C82" w14:textId="77777777" w:rsidR="00AA13BA" w:rsidRPr="006D6A92" w:rsidRDefault="00AA13BA" w:rsidP="006D6A92">
            <w:pPr>
              <w:pStyle w:val="Heading2"/>
              <w:spacing w:before="0"/>
              <w:outlineLvl w:val="1"/>
              <w:rPr>
                <w:rFonts w:ascii="Times New Roman" w:hAnsi="Times New Roman" w:cs="Times New Roman"/>
                <w:b/>
                <w:color w:val="FFFFFF" w:themeColor="background1"/>
                <w:sz w:val="24"/>
                <w:szCs w:val="24"/>
              </w:rPr>
            </w:pPr>
            <w:r w:rsidRPr="006D6A92">
              <w:rPr>
                <w:rFonts w:ascii="Times New Roman" w:hAnsi="Times New Roman" w:cs="Times New Roman"/>
                <w:b/>
                <w:color w:val="FFFFFF" w:themeColor="background1"/>
                <w:sz w:val="24"/>
                <w:szCs w:val="24"/>
              </w:rPr>
              <w:t>MAJOR REQUIREMENTS</w:t>
            </w:r>
            <w:r w:rsidR="00E37A1A" w:rsidRPr="006D6A92">
              <w:rPr>
                <w:rFonts w:ascii="Times New Roman" w:hAnsi="Times New Roman" w:cs="Times New Roman"/>
                <w:b/>
                <w:color w:val="FFFFFF" w:themeColor="background1"/>
                <w:sz w:val="24"/>
                <w:szCs w:val="24"/>
              </w:rPr>
              <w:t xml:space="preserve"> (</w:t>
            </w:r>
            <w:r w:rsidR="00842DAC" w:rsidRPr="006D6A92">
              <w:rPr>
                <w:rFonts w:ascii="Times New Roman" w:hAnsi="Times New Roman" w:cs="Times New Roman"/>
                <w:b/>
                <w:color w:val="FFFFFF" w:themeColor="background1"/>
                <w:sz w:val="24"/>
                <w:szCs w:val="24"/>
              </w:rPr>
              <w:t>82</w:t>
            </w:r>
            <w:r w:rsidR="0006739C" w:rsidRPr="006D6A92">
              <w:rPr>
                <w:rFonts w:ascii="Times New Roman" w:hAnsi="Times New Roman" w:cs="Times New Roman"/>
                <w:b/>
                <w:color w:val="FFFFFF" w:themeColor="background1"/>
                <w:sz w:val="24"/>
                <w:szCs w:val="24"/>
              </w:rPr>
              <w:t xml:space="preserve"> Credits)</w:t>
            </w:r>
          </w:p>
        </w:tc>
      </w:tr>
      <w:tr w:rsidR="00E20BE5" w:rsidRPr="00AA13BA" w14:paraId="69D40869" w14:textId="77777777" w:rsidTr="003430AF">
        <w:tc>
          <w:tcPr>
            <w:tcW w:w="10949" w:type="dxa"/>
            <w:gridSpan w:val="3"/>
            <w:shd w:val="clear" w:color="auto" w:fill="D9D9D9" w:themeFill="background1" w:themeFillShade="D9"/>
          </w:tcPr>
          <w:p w14:paraId="6C5222F6" w14:textId="77777777" w:rsidR="00E20BE5" w:rsidRPr="00AA13BA" w:rsidRDefault="00842DAC" w:rsidP="006D6A92">
            <w:pPr>
              <w:pStyle w:val="DegreePlan"/>
            </w:pPr>
            <w:r>
              <w:t>Core Courses (18</w:t>
            </w:r>
            <w:r w:rsidR="00E20BE5">
              <w:t xml:space="preserve"> Credits)</w:t>
            </w:r>
          </w:p>
        </w:tc>
      </w:tr>
      <w:tr w:rsidR="0006739C" w:rsidRPr="00AA13BA" w14:paraId="6D988E94" w14:textId="77777777" w:rsidTr="003430AF">
        <w:tc>
          <w:tcPr>
            <w:tcW w:w="8067" w:type="dxa"/>
          </w:tcPr>
          <w:p w14:paraId="0B8D2E6A" w14:textId="77777777" w:rsidR="0096265D" w:rsidRDefault="00AC2053" w:rsidP="00F74B59">
            <w:pPr>
              <w:rPr>
                <w:rFonts w:ascii="Times New Roman" w:hAnsi="Times New Roman" w:cs="Times New Roman"/>
                <w:sz w:val="24"/>
              </w:rPr>
            </w:pPr>
            <w:r>
              <w:rPr>
                <w:rFonts w:ascii="Times New Roman" w:hAnsi="Times New Roman" w:cs="Times New Roman"/>
                <w:sz w:val="24"/>
              </w:rPr>
              <w:t>ART 102 (4cr) – Foundations: Drawing</w:t>
            </w:r>
          </w:p>
          <w:p w14:paraId="54E11D2A" w14:textId="77777777" w:rsidR="00AC2053" w:rsidRDefault="00AC2053" w:rsidP="00F74B59">
            <w:pPr>
              <w:rPr>
                <w:rFonts w:ascii="Times New Roman" w:hAnsi="Times New Roman" w:cs="Times New Roman"/>
                <w:sz w:val="24"/>
              </w:rPr>
            </w:pPr>
          </w:p>
        </w:tc>
        <w:tc>
          <w:tcPr>
            <w:tcW w:w="1441" w:type="dxa"/>
          </w:tcPr>
          <w:p w14:paraId="31126E5D" w14:textId="77777777" w:rsidR="0006739C" w:rsidRPr="00AA13BA" w:rsidRDefault="0006739C" w:rsidP="00F74B59">
            <w:pPr>
              <w:rPr>
                <w:rFonts w:ascii="Times New Roman" w:hAnsi="Times New Roman" w:cs="Times New Roman"/>
                <w:b/>
                <w:sz w:val="24"/>
              </w:rPr>
            </w:pPr>
          </w:p>
        </w:tc>
        <w:tc>
          <w:tcPr>
            <w:tcW w:w="1441" w:type="dxa"/>
          </w:tcPr>
          <w:p w14:paraId="2DE403A5" w14:textId="77777777" w:rsidR="0006739C" w:rsidRPr="00AA13BA" w:rsidRDefault="0006739C" w:rsidP="00F74B59">
            <w:pPr>
              <w:rPr>
                <w:rFonts w:ascii="Times New Roman" w:hAnsi="Times New Roman" w:cs="Times New Roman"/>
                <w:b/>
                <w:sz w:val="24"/>
              </w:rPr>
            </w:pPr>
          </w:p>
        </w:tc>
      </w:tr>
      <w:tr w:rsidR="00856B6E" w:rsidRPr="00601311" w14:paraId="1C124F51" w14:textId="77777777" w:rsidTr="003430AF">
        <w:tc>
          <w:tcPr>
            <w:tcW w:w="8067" w:type="dxa"/>
          </w:tcPr>
          <w:p w14:paraId="1DE49A21" w14:textId="77777777" w:rsidR="00856B6E" w:rsidRDefault="00856B6E" w:rsidP="00A20003">
            <w:pPr>
              <w:rPr>
                <w:rFonts w:ascii="Times New Roman" w:hAnsi="Times New Roman" w:cs="Times New Roman"/>
                <w:sz w:val="24"/>
              </w:rPr>
            </w:pPr>
            <w:r>
              <w:rPr>
                <w:rFonts w:ascii="Times New Roman" w:hAnsi="Times New Roman" w:cs="Times New Roman"/>
                <w:sz w:val="24"/>
              </w:rPr>
              <w:t>ART 103</w:t>
            </w:r>
            <w:r w:rsidR="00842DAC">
              <w:rPr>
                <w:rFonts w:ascii="Times New Roman" w:hAnsi="Times New Roman" w:cs="Times New Roman"/>
                <w:sz w:val="24"/>
              </w:rPr>
              <w:t xml:space="preserve"> (2cr) – Foundations: Materials &amp; Methods</w:t>
            </w:r>
          </w:p>
          <w:p w14:paraId="62431CDC" w14:textId="77777777" w:rsidR="00842DAC" w:rsidRDefault="00842DAC" w:rsidP="00A20003">
            <w:pPr>
              <w:rPr>
                <w:rFonts w:ascii="Times New Roman" w:hAnsi="Times New Roman" w:cs="Times New Roman"/>
                <w:sz w:val="24"/>
              </w:rPr>
            </w:pPr>
          </w:p>
        </w:tc>
        <w:tc>
          <w:tcPr>
            <w:tcW w:w="1441" w:type="dxa"/>
          </w:tcPr>
          <w:p w14:paraId="49E398E2" w14:textId="77777777" w:rsidR="00856B6E" w:rsidRPr="00601311" w:rsidRDefault="00856B6E" w:rsidP="00F74B59">
            <w:pPr>
              <w:rPr>
                <w:rFonts w:ascii="Times New Roman" w:hAnsi="Times New Roman" w:cs="Times New Roman"/>
                <w:sz w:val="24"/>
              </w:rPr>
            </w:pPr>
          </w:p>
        </w:tc>
        <w:tc>
          <w:tcPr>
            <w:tcW w:w="1441" w:type="dxa"/>
          </w:tcPr>
          <w:p w14:paraId="16287F21" w14:textId="77777777" w:rsidR="00856B6E" w:rsidRPr="00601311" w:rsidRDefault="00856B6E" w:rsidP="00F74B59">
            <w:pPr>
              <w:rPr>
                <w:rFonts w:ascii="Times New Roman" w:hAnsi="Times New Roman" w:cs="Times New Roman"/>
                <w:sz w:val="24"/>
              </w:rPr>
            </w:pPr>
          </w:p>
        </w:tc>
      </w:tr>
      <w:tr w:rsidR="00A75D3A" w:rsidRPr="00601311" w14:paraId="0A66E1F8" w14:textId="77777777" w:rsidTr="003430AF">
        <w:tc>
          <w:tcPr>
            <w:tcW w:w="8067" w:type="dxa"/>
          </w:tcPr>
          <w:p w14:paraId="356ED1AA" w14:textId="77777777" w:rsidR="0096265D" w:rsidRDefault="00AC2053" w:rsidP="00A20003">
            <w:pPr>
              <w:rPr>
                <w:rFonts w:ascii="Times New Roman" w:hAnsi="Times New Roman" w:cs="Times New Roman"/>
                <w:sz w:val="24"/>
              </w:rPr>
            </w:pPr>
            <w:r>
              <w:rPr>
                <w:rFonts w:ascii="Times New Roman" w:hAnsi="Times New Roman" w:cs="Times New Roman"/>
                <w:sz w:val="24"/>
              </w:rPr>
              <w:t>ART 104 (4cr) – Foundations: 2-D Design</w:t>
            </w:r>
          </w:p>
          <w:p w14:paraId="5BE93A62" w14:textId="77777777" w:rsidR="00AC2053" w:rsidRPr="00A20003" w:rsidRDefault="00AC2053" w:rsidP="00A20003">
            <w:pPr>
              <w:rPr>
                <w:rFonts w:ascii="Times New Roman" w:hAnsi="Times New Roman" w:cs="Times New Roman"/>
                <w:sz w:val="24"/>
              </w:rPr>
            </w:pPr>
          </w:p>
        </w:tc>
        <w:tc>
          <w:tcPr>
            <w:tcW w:w="1441" w:type="dxa"/>
          </w:tcPr>
          <w:p w14:paraId="384BA73E" w14:textId="77777777" w:rsidR="00A75D3A" w:rsidRPr="00601311" w:rsidRDefault="00A75D3A" w:rsidP="00F74B59">
            <w:pPr>
              <w:rPr>
                <w:rFonts w:ascii="Times New Roman" w:hAnsi="Times New Roman" w:cs="Times New Roman"/>
                <w:sz w:val="24"/>
              </w:rPr>
            </w:pPr>
          </w:p>
        </w:tc>
        <w:tc>
          <w:tcPr>
            <w:tcW w:w="1441" w:type="dxa"/>
          </w:tcPr>
          <w:p w14:paraId="34B3F2EB" w14:textId="77777777" w:rsidR="00A75D3A" w:rsidRPr="00601311" w:rsidRDefault="00A75D3A" w:rsidP="00F74B59">
            <w:pPr>
              <w:rPr>
                <w:rFonts w:ascii="Times New Roman" w:hAnsi="Times New Roman" w:cs="Times New Roman"/>
                <w:sz w:val="24"/>
              </w:rPr>
            </w:pPr>
          </w:p>
        </w:tc>
      </w:tr>
      <w:tr w:rsidR="00842DAC" w:rsidRPr="00601311" w14:paraId="7717B06D" w14:textId="77777777" w:rsidTr="003430AF">
        <w:tc>
          <w:tcPr>
            <w:tcW w:w="8067" w:type="dxa"/>
          </w:tcPr>
          <w:p w14:paraId="5C78755B" w14:textId="77777777" w:rsidR="00842DAC" w:rsidRDefault="00842DAC" w:rsidP="00A20003">
            <w:pPr>
              <w:rPr>
                <w:rFonts w:ascii="Times New Roman" w:hAnsi="Times New Roman" w:cs="Times New Roman"/>
                <w:sz w:val="24"/>
              </w:rPr>
            </w:pPr>
            <w:r>
              <w:rPr>
                <w:rFonts w:ascii="Times New Roman" w:hAnsi="Times New Roman" w:cs="Times New Roman"/>
                <w:sz w:val="24"/>
              </w:rPr>
              <w:t>ART 105 (4cr) – Foundations: 3-D Design</w:t>
            </w:r>
          </w:p>
          <w:p w14:paraId="7D34F5C7" w14:textId="77777777" w:rsidR="00842DAC" w:rsidRDefault="00842DAC" w:rsidP="00A20003">
            <w:pPr>
              <w:rPr>
                <w:rFonts w:ascii="Times New Roman" w:hAnsi="Times New Roman" w:cs="Times New Roman"/>
                <w:sz w:val="24"/>
              </w:rPr>
            </w:pPr>
          </w:p>
        </w:tc>
        <w:tc>
          <w:tcPr>
            <w:tcW w:w="1441" w:type="dxa"/>
          </w:tcPr>
          <w:p w14:paraId="0B4020A7" w14:textId="77777777" w:rsidR="00842DAC" w:rsidRPr="00601311" w:rsidRDefault="00842DAC" w:rsidP="00F74B59">
            <w:pPr>
              <w:rPr>
                <w:rFonts w:ascii="Times New Roman" w:hAnsi="Times New Roman" w:cs="Times New Roman"/>
                <w:sz w:val="24"/>
              </w:rPr>
            </w:pPr>
          </w:p>
        </w:tc>
        <w:tc>
          <w:tcPr>
            <w:tcW w:w="1441" w:type="dxa"/>
          </w:tcPr>
          <w:p w14:paraId="1D7B270A" w14:textId="77777777" w:rsidR="00842DAC" w:rsidRPr="00601311" w:rsidRDefault="00842DAC" w:rsidP="00F74B59">
            <w:pPr>
              <w:rPr>
                <w:rFonts w:ascii="Times New Roman" w:hAnsi="Times New Roman" w:cs="Times New Roman"/>
                <w:sz w:val="24"/>
              </w:rPr>
            </w:pPr>
          </w:p>
        </w:tc>
      </w:tr>
      <w:tr w:rsidR="00A75D3A" w:rsidRPr="00601311" w14:paraId="1E5E7DDB" w14:textId="77777777" w:rsidTr="003430AF">
        <w:tc>
          <w:tcPr>
            <w:tcW w:w="8067" w:type="dxa"/>
          </w:tcPr>
          <w:p w14:paraId="2D584682" w14:textId="77777777" w:rsidR="003C0131" w:rsidRDefault="003C0131" w:rsidP="003C0131">
            <w:pPr>
              <w:rPr>
                <w:rFonts w:ascii="Times New Roman" w:hAnsi="Times New Roman" w:cs="Times New Roman"/>
                <w:sz w:val="24"/>
              </w:rPr>
            </w:pPr>
            <w:r>
              <w:rPr>
                <w:rFonts w:ascii="Times New Roman" w:hAnsi="Times New Roman" w:cs="Times New Roman"/>
                <w:sz w:val="24"/>
              </w:rPr>
              <w:t>ART 110 (4cr) – Foundations: Digital Art</w:t>
            </w:r>
          </w:p>
          <w:p w14:paraId="4F904CB7" w14:textId="77777777" w:rsidR="00AC2053" w:rsidRDefault="00AC2053" w:rsidP="00A20003">
            <w:pPr>
              <w:rPr>
                <w:rFonts w:ascii="Times New Roman" w:hAnsi="Times New Roman" w:cs="Times New Roman"/>
                <w:sz w:val="24"/>
              </w:rPr>
            </w:pPr>
          </w:p>
        </w:tc>
        <w:tc>
          <w:tcPr>
            <w:tcW w:w="1441" w:type="dxa"/>
          </w:tcPr>
          <w:p w14:paraId="06971CD3" w14:textId="77777777" w:rsidR="00A75D3A" w:rsidRPr="00601311" w:rsidRDefault="00A75D3A" w:rsidP="00F74B59">
            <w:pPr>
              <w:rPr>
                <w:rFonts w:ascii="Times New Roman" w:hAnsi="Times New Roman" w:cs="Times New Roman"/>
                <w:sz w:val="24"/>
              </w:rPr>
            </w:pPr>
          </w:p>
        </w:tc>
        <w:tc>
          <w:tcPr>
            <w:tcW w:w="1441" w:type="dxa"/>
          </w:tcPr>
          <w:p w14:paraId="2A1F701D" w14:textId="77777777" w:rsidR="00A75D3A" w:rsidRPr="00601311" w:rsidRDefault="00A75D3A" w:rsidP="00F74B59">
            <w:pPr>
              <w:rPr>
                <w:rFonts w:ascii="Times New Roman" w:hAnsi="Times New Roman" w:cs="Times New Roman"/>
                <w:sz w:val="24"/>
              </w:rPr>
            </w:pPr>
          </w:p>
        </w:tc>
      </w:tr>
      <w:tr w:rsidR="00550388" w:rsidRPr="00E37A1A" w14:paraId="7C628B1E" w14:textId="77777777" w:rsidTr="003430AF">
        <w:tc>
          <w:tcPr>
            <w:tcW w:w="10949" w:type="dxa"/>
            <w:gridSpan w:val="3"/>
            <w:tcBorders>
              <w:top w:val="single" w:sz="4" w:space="0" w:color="auto"/>
            </w:tcBorders>
            <w:shd w:val="clear" w:color="auto" w:fill="D9D9D9" w:themeFill="background1" w:themeFillShade="D9"/>
          </w:tcPr>
          <w:p w14:paraId="37BDADEB" w14:textId="77777777" w:rsidR="00550388" w:rsidRPr="00775B75" w:rsidRDefault="00842DAC" w:rsidP="006D6A92">
            <w:pPr>
              <w:pStyle w:val="DegreePlan"/>
            </w:pPr>
            <w:r>
              <w:t>History/Theory Electives (12</w:t>
            </w:r>
            <w:r w:rsidR="00550388">
              <w:t xml:space="preserve"> Credit</w:t>
            </w:r>
            <w:r w:rsidR="00DF65F4">
              <w:t>s</w:t>
            </w:r>
            <w:r w:rsidR="00550388" w:rsidRPr="00B41330">
              <w:t>)</w:t>
            </w:r>
          </w:p>
        </w:tc>
      </w:tr>
      <w:tr w:rsidR="00550388" w:rsidRPr="00601311" w14:paraId="7C55C2C6" w14:textId="77777777" w:rsidTr="003430AF">
        <w:tc>
          <w:tcPr>
            <w:tcW w:w="8067" w:type="dxa"/>
          </w:tcPr>
          <w:p w14:paraId="5EB6B8A7" w14:textId="77777777" w:rsidR="00550388" w:rsidRDefault="003C0131" w:rsidP="00882F88">
            <w:pPr>
              <w:rPr>
                <w:rFonts w:ascii="Times New Roman" w:hAnsi="Times New Roman" w:cs="Times New Roman"/>
                <w:sz w:val="24"/>
              </w:rPr>
            </w:pPr>
            <w:r>
              <w:rPr>
                <w:rFonts w:ascii="Times New Roman" w:hAnsi="Times New Roman" w:cs="Times New Roman"/>
                <w:sz w:val="24"/>
              </w:rPr>
              <w:t>ART 281 (4cr) – History of Graphic Design</w:t>
            </w:r>
          </w:p>
          <w:p w14:paraId="12FD7806" w14:textId="77777777" w:rsidR="00550388" w:rsidRDefault="003521CE" w:rsidP="003521CE">
            <w:pPr>
              <w:ind w:left="720"/>
              <w:rPr>
                <w:rFonts w:ascii="Times New Roman" w:hAnsi="Times New Roman" w:cs="Times New Roman"/>
                <w:sz w:val="24"/>
              </w:rPr>
            </w:pPr>
            <w:r>
              <w:rPr>
                <w:rFonts w:ascii="Times New Roman" w:hAnsi="Times New Roman" w:cs="Times New Roman"/>
                <w:b/>
                <w:i/>
                <w:sz w:val="20"/>
              </w:rPr>
              <w:t xml:space="preserve">Pre-Req: </w:t>
            </w:r>
            <w:r w:rsidRPr="003521CE">
              <w:rPr>
                <w:rFonts w:ascii="Times New Roman" w:hAnsi="Times New Roman" w:cs="Times New Roman"/>
                <w:i/>
                <w:sz w:val="20"/>
              </w:rPr>
              <w:t>ONE of the following: ART 102, ART 103, ART 104, ART 105, or ART 110</w:t>
            </w:r>
          </w:p>
        </w:tc>
        <w:tc>
          <w:tcPr>
            <w:tcW w:w="1441" w:type="dxa"/>
          </w:tcPr>
          <w:p w14:paraId="03EFCA41" w14:textId="77777777" w:rsidR="00550388" w:rsidRPr="00601311" w:rsidRDefault="00550388" w:rsidP="00882F88">
            <w:pPr>
              <w:rPr>
                <w:rFonts w:ascii="Times New Roman" w:hAnsi="Times New Roman" w:cs="Times New Roman"/>
                <w:sz w:val="24"/>
              </w:rPr>
            </w:pPr>
          </w:p>
        </w:tc>
        <w:tc>
          <w:tcPr>
            <w:tcW w:w="1441" w:type="dxa"/>
          </w:tcPr>
          <w:p w14:paraId="5F96A722" w14:textId="77777777" w:rsidR="00550388" w:rsidRPr="00601311" w:rsidRDefault="00550388" w:rsidP="00882F88">
            <w:pPr>
              <w:rPr>
                <w:rFonts w:ascii="Times New Roman" w:hAnsi="Times New Roman" w:cs="Times New Roman"/>
                <w:sz w:val="24"/>
              </w:rPr>
            </w:pPr>
          </w:p>
        </w:tc>
      </w:tr>
      <w:tr w:rsidR="00550388" w:rsidRPr="00601311" w14:paraId="7F080EB3" w14:textId="77777777" w:rsidTr="003430AF">
        <w:tc>
          <w:tcPr>
            <w:tcW w:w="8067" w:type="dxa"/>
          </w:tcPr>
          <w:p w14:paraId="59C257BC" w14:textId="77777777" w:rsidR="00550388" w:rsidRDefault="00842DAC" w:rsidP="00882F88">
            <w:pPr>
              <w:rPr>
                <w:rFonts w:ascii="Times New Roman" w:hAnsi="Times New Roman" w:cs="Times New Roman"/>
                <w:sz w:val="24"/>
              </w:rPr>
            </w:pPr>
            <w:r>
              <w:rPr>
                <w:rFonts w:ascii="Times New Roman" w:hAnsi="Times New Roman" w:cs="Times New Roman"/>
                <w:sz w:val="24"/>
              </w:rPr>
              <w:t>ART 357 (4cr) – Modern Art</w:t>
            </w:r>
          </w:p>
          <w:p w14:paraId="15A7EC0A" w14:textId="77777777" w:rsidR="00550388" w:rsidRDefault="00B83116" w:rsidP="00B83116">
            <w:pPr>
              <w:ind w:left="720"/>
              <w:rPr>
                <w:rFonts w:ascii="Times New Roman" w:hAnsi="Times New Roman" w:cs="Times New Roman"/>
                <w:sz w:val="24"/>
              </w:rPr>
            </w:pPr>
            <w:r>
              <w:rPr>
                <w:rFonts w:ascii="Times New Roman" w:hAnsi="Times New Roman" w:cs="Times New Roman"/>
                <w:b/>
                <w:i/>
                <w:sz w:val="20"/>
              </w:rPr>
              <w:t xml:space="preserve">Pre-Req: </w:t>
            </w:r>
            <w:r w:rsidRPr="00B83116">
              <w:rPr>
                <w:rFonts w:ascii="Times New Roman" w:hAnsi="Times New Roman" w:cs="Times New Roman"/>
                <w:i/>
                <w:sz w:val="20"/>
              </w:rPr>
              <w:t>AWR 101 and AWR 201</w:t>
            </w:r>
          </w:p>
        </w:tc>
        <w:tc>
          <w:tcPr>
            <w:tcW w:w="1441" w:type="dxa"/>
          </w:tcPr>
          <w:p w14:paraId="5B95CD12" w14:textId="77777777" w:rsidR="00550388" w:rsidRPr="00601311" w:rsidRDefault="00550388" w:rsidP="00882F88">
            <w:pPr>
              <w:rPr>
                <w:rFonts w:ascii="Times New Roman" w:hAnsi="Times New Roman" w:cs="Times New Roman"/>
                <w:sz w:val="24"/>
              </w:rPr>
            </w:pPr>
          </w:p>
        </w:tc>
        <w:tc>
          <w:tcPr>
            <w:tcW w:w="1441" w:type="dxa"/>
          </w:tcPr>
          <w:p w14:paraId="5220BBB2" w14:textId="77777777" w:rsidR="00550388" w:rsidRPr="00601311" w:rsidRDefault="00550388" w:rsidP="00882F88">
            <w:pPr>
              <w:rPr>
                <w:rFonts w:ascii="Times New Roman" w:hAnsi="Times New Roman" w:cs="Times New Roman"/>
                <w:sz w:val="24"/>
              </w:rPr>
            </w:pPr>
          </w:p>
        </w:tc>
      </w:tr>
      <w:tr w:rsidR="00842DAC" w:rsidRPr="00601311" w14:paraId="3122C3C0" w14:textId="77777777" w:rsidTr="003430AF">
        <w:tc>
          <w:tcPr>
            <w:tcW w:w="8067" w:type="dxa"/>
            <w:tcBorders>
              <w:bottom w:val="nil"/>
            </w:tcBorders>
          </w:tcPr>
          <w:p w14:paraId="52838EB4" w14:textId="77777777" w:rsidR="00842DAC" w:rsidRDefault="00842DAC" w:rsidP="00882F88">
            <w:pPr>
              <w:rPr>
                <w:rFonts w:ascii="Times New Roman" w:hAnsi="Times New Roman" w:cs="Times New Roman"/>
                <w:sz w:val="24"/>
              </w:rPr>
            </w:pPr>
            <w:r>
              <w:rPr>
                <w:rFonts w:ascii="Times New Roman" w:hAnsi="Times New Roman" w:cs="Times New Roman"/>
                <w:sz w:val="24"/>
              </w:rPr>
              <w:t>ART 423 (4cr) – Contemporary ART</w:t>
            </w:r>
          </w:p>
          <w:p w14:paraId="2648E4A9" w14:textId="77777777" w:rsidR="00842DAC" w:rsidRDefault="00B83116" w:rsidP="00B83116">
            <w:pPr>
              <w:ind w:left="720"/>
              <w:rPr>
                <w:rFonts w:ascii="Times New Roman" w:hAnsi="Times New Roman" w:cs="Times New Roman"/>
                <w:sz w:val="24"/>
              </w:rPr>
            </w:pPr>
            <w:r>
              <w:rPr>
                <w:rFonts w:ascii="Times New Roman" w:hAnsi="Times New Roman" w:cs="Times New Roman"/>
                <w:b/>
                <w:i/>
                <w:sz w:val="20"/>
              </w:rPr>
              <w:t xml:space="preserve">Pre-Req: </w:t>
            </w:r>
            <w:r w:rsidRPr="00B83116">
              <w:rPr>
                <w:rFonts w:ascii="Times New Roman" w:hAnsi="Times New Roman" w:cs="Times New Roman"/>
                <w:i/>
                <w:sz w:val="20"/>
              </w:rPr>
              <w:t>Junior/Senior standing, or ART 101, or ART 357</w:t>
            </w:r>
          </w:p>
        </w:tc>
        <w:tc>
          <w:tcPr>
            <w:tcW w:w="1441" w:type="dxa"/>
            <w:tcBorders>
              <w:bottom w:val="nil"/>
            </w:tcBorders>
          </w:tcPr>
          <w:p w14:paraId="13CB595B" w14:textId="77777777" w:rsidR="00842DAC" w:rsidRPr="00601311" w:rsidRDefault="00842DAC" w:rsidP="00882F88">
            <w:pPr>
              <w:rPr>
                <w:rFonts w:ascii="Times New Roman" w:hAnsi="Times New Roman" w:cs="Times New Roman"/>
                <w:sz w:val="24"/>
              </w:rPr>
            </w:pPr>
          </w:p>
        </w:tc>
        <w:tc>
          <w:tcPr>
            <w:tcW w:w="1441" w:type="dxa"/>
            <w:tcBorders>
              <w:bottom w:val="nil"/>
            </w:tcBorders>
          </w:tcPr>
          <w:p w14:paraId="6D9C8D39" w14:textId="77777777" w:rsidR="00842DAC" w:rsidRPr="00601311" w:rsidRDefault="00842DAC" w:rsidP="00882F88">
            <w:pPr>
              <w:rPr>
                <w:rFonts w:ascii="Times New Roman" w:hAnsi="Times New Roman" w:cs="Times New Roman"/>
                <w:sz w:val="24"/>
              </w:rPr>
            </w:pPr>
          </w:p>
        </w:tc>
      </w:tr>
      <w:tr w:rsidR="003430AF" w:rsidRPr="00601311" w14:paraId="0FEA85A2" w14:textId="77777777" w:rsidTr="003430AF">
        <w:tc>
          <w:tcPr>
            <w:tcW w:w="10949" w:type="dxa"/>
            <w:gridSpan w:val="3"/>
            <w:shd w:val="clear" w:color="auto" w:fill="D9D9D9" w:themeFill="background1" w:themeFillShade="D9"/>
          </w:tcPr>
          <w:p w14:paraId="64B14857" w14:textId="77777777" w:rsidR="003430AF" w:rsidRPr="00266404" w:rsidRDefault="003430AF" w:rsidP="006D6A92">
            <w:pPr>
              <w:pStyle w:val="DegreePlan"/>
            </w:pPr>
            <w:r>
              <w:t xml:space="preserve">Seminar and </w:t>
            </w:r>
            <w:r w:rsidRPr="00266404">
              <w:t>Review</w:t>
            </w:r>
            <w:r>
              <w:t xml:space="preserve"> </w:t>
            </w:r>
            <w:r w:rsidRPr="00266404">
              <w:t>Courses (</w:t>
            </w:r>
            <w:r>
              <w:t>6</w:t>
            </w:r>
            <w:r w:rsidRPr="00266404">
              <w:t xml:space="preserve"> Credits)</w:t>
            </w:r>
          </w:p>
        </w:tc>
      </w:tr>
      <w:tr w:rsidR="003430AF" w:rsidRPr="00601311" w14:paraId="0AE5374D" w14:textId="77777777" w:rsidTr="003430AF">
        <w:tc>
          <w:tcPr>
            <w:tcW w:w="8067" w:type="dxa"/>
          </w:tcPr>
          <w:p w14:paraId="3675AF09" w14:textId="77777777" w:rsidR="003430AF" w:rsidRDefault="003430AF" w:rsidP="00895B8F">
            <w:pPr>
              <w:rPr>
                <w:rFonts w:ascii="Times New Roman" w:hAnsi="Times New Roman" w:cs="Times New Roman"/>
                <w:sz w:val="24"/>
              </w:rPr>
            </w:pPr>
            <w:r>
              <w:rPr>
                <w:rFonts w:ascii="Times New Roman" w:hAnsi="Times New Roman" w:cs="Times New Roman"/>
                <w:sz w:val="24"/>
              </w:rPr>
              <w:t>ART 298 (2cr) – Professional Seminar</w:t>
            </w:r>
          </w:p>
          <w:p w14:paraId="3737688C" w14:textId="77777777" w:rsidR="003430AF" w:rsidRDefault="003430AF" w:rsidP="00895B8F">
            <w:pPr>
              <w:ind w:left="720"/>
              <w:rPr>
                <w:rFonts w:ascii="Times New Roman" w:hAnsi="Times New Roman" w:cs="Times New Roman"/>
                <w:i/>
                <w:sz w:val="20"/>
              </w:rPr>
            </w:pPr>
            <w:r>
              <w:rPr>
                <w:rFonts w:ascii="Times New Roman" w:hAnsi="Times New Roman" w:cs="Times New Roman"/>
                <w:b/>
                <w:i/>
                <w:sz w:val="20"/>
              </w:rPr>
              <w:t xml:space="preserve">Pre-Req: </w:t>
            </w:r>
            <w:r w:rsidRPr="00266404">
              <w:rPr>
                <w:rFonts w:ascii="Times New Roman" w:hAnsi="Times New Roman" w:cs="Times New Roman"/>
                <w:i/>
                <w:sz w:val="20"/>
              </w:rPr>
              <w:t>ART 102, ART 103, ART 104, ART 105, ART 110 and one additio</w:t>
            </w:r>
            <w:r>
              <w:rPr>
                <w:rFonts w:ascii="Times New Roman" w:hAnsi="Times New Roman" w:cs="Times New Roman"/>
                <w:i/>
                <w:sz w:val="20"/>
              </w:rPr>
              <w:t>nal 200-level ART studio course</w:t>
            </w:r>
          </w:p>
          <w:p w14:paraId="631C1683" w14:textId="77777777" w:rsidR="003430AF" w:rsidRDefault="003430AF" w:rsidP="00895B8F">
            <w:pPr>
              <w:ind w:left="720"/>
              <w:rPr>
                <w:rFonts w:ascii="Times New Roman" w:hAnsi="Times New Roman" w:cs="Times New Roman"/>
                <w:sz w:val="24"/>
              </w:rPr>
            </w:pPr>
            <w:r>
              <w:rPr>
                <w:rFonts w:ascii="Times New Roman" w:hAnsi="Times New Roman" w:cs="Times New Roman"/>
                <w:b/>
                <w:i/>
                <w:sz w:val="20"/>
              </w:rPr>
              <w:t xml:space="preserve">Co-Req: </w:t>
            </w:r>
            <w:r w:rsidRPr="00266404">
              <w:rPr>
                <w:rFonts w:ascii="Times New Roman" w:hAnsi="Times New Roman" w:cs="Times New Roman"/>
                <w:i/>
                <w:sz w:val="20"/>
              </w:rPr>
              <w:t>ART</w:t>
            </w:r>
            <w:r>
              <w:rPr>
                <w:rFonts w:ascii="Times New Roman" w:hAnsi="Times New Roman" w:cs="Times New Roman"/>
                <w:i/>
                <w:sz w:val="20"/>
              </w:rPr>
              <w:t xml:space="preserve"> 299</w:t>
            </w:r>
          </w:p>
        </w:tc>
        <w:tc>
          <w:tcPr>
            <w:tcW w:w="1441" w:type="dxa"/>
          </w:tcPr>
          <w:p w14:paraId="675E05EE" w14:textId="77777777" w:rsidR="003430AF" w:rsidRPr="00601311" w:rsidRDefault="003430AF" w:rsidP="00895B8F">
            <w:pPr>
              <w:rPr>
                <w:rFonts w:ascii="Times New Roman" w:hAnsi="Times New Roman" w:cs="Times New Roman"/>
                <w:sz w:val="24"/>
              </w:rPr>
            </w:pPr>
          </w:p>
        </w:tc>
        <w:tc>
          <w:tcPr>
            <w:tcW w:w="1441" w:type="dxa"/>
          </w:tcPr>
          <w:p w14:paraId="2FC17F8B" w14:textId="77777777" w:rsidR="003430AF" w:rsidRPr="00601311" w:rsidRDefault="003430AF" w:rsidP="00895B8F">
            <w:pPr>
              <w:rPr>
                <w:rFonts w:ascii="Times New Roman" w:hAnsi="Times New Roman" w:cs="Times New Roman"/>
                <w:sz w:val="24"/>
              </w:rPr>
            </w:pPr>
          </w:p>
        </w:tc>
      </w:tr>
    </w:tbl>
    <w:p w14:paraId="0A4F7224" w14:textId="77777777" w:rsidR="006D6A92" w:rsidRDefault="006D6A92"/>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14:paraId="72337051" w14:textId="77777777" w:rsidTr="4A871DB4">
        <w:trPr>
          <w:tblHeader/>
        </w:trPr>
        <w:tc>
          <w:tcPr>
            <w:tcW w:w="8067" w:type="dxa"/>
            <w:tcBorders>
              <w:top w:val="nil"/>
              <w:left w:val="nil"/>
              <w:bottom w:val="single" w:sz="4" w:space="0" w:color="auto"/>
            </w:tcBorders>
            <w:vAlign w:val="bottom"/>
          </w:tcPr>
          <w:p w14:paraId="5AE48A43" w14:textId="77777777"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842DAC" w:rsidRPr="00601311" w14:paraId="40E80EF8" w14:textId="77777777" w:rsidTr="4A871DB4">
        <w:tc>
          <w:tcPr>
            <w:tcW w:w="8067" w:type="dxa"/>
          </w:tcPr>
          <w:p w14:paraId="02501B6C" w14:textId="77777777" w:rsidR="00842DAC" w:rsidRDefault="00842DAC" w:rsidP="00842DAC">
            <w:pPr>
              <w:rPr>
                <w:rFonts w:ascii="Times New Roman" w:hAnsi="Times New Roman" w:cs="Times New Roman"/>
                <w:sz w:val="24"/>
              </w:rPr>
            </w:pPr>
            <w:r>
              <w:rPr>
                <w:rFonts w:ascii="Times New Roman" w:hAnsi="Times New Roman" w:cs="Times New Roman"/>
                <w:sz w:val="24"/>
              </w:rPr>
              <w:t>ART 299 (0cr) – Junior Portfolio Review</w:t>
            </w:r>
          </w:p>
          <w:p w14:paraId="406CAF90" w14:textId="77777777" w:rsidR="00842DAC" w:rsidRDefault="00842DAC" w:rsidP="00842DAC">
            <w:pPr>
              <w:ind w:left="720"/>
              <w:rPr>
                <w:rFonts w:ascii="Times New Roman" w:hAnsi="Times New Roman" w:cs="Times New Roman"/>
                <w:sz w:val="24"/>
              </w:rPr>
            </w:pPr>
            <w:r>
              <w:rPr>
                <w:rFonts w:ascii="Times New Roman" w:hAnsi="Times New Roman" w:cs="Times New Roman"/>
                <w:b/>
                <w:i/>
                <w:sz w:val="20"/>
              </w:rPr>
              <w:t xml:space="preserve">Co-Req: </w:t>
            </w:r>
            <w:r w:rsidRPr="00266404">
              <w:rPr>
                <w:rFonts w:ascii="Times New Roman" w:hAnsi="Times New Roman" w:cs="Times New Roman"/>
                <w:i/>
                <w:sz w:val="20"/>
              </w:rPr>
              <w:t>ART 298</w:t>
            </w:r>
            <w:r>
              <w:rPr>
                <w:rFonts w:ascii="Times New Roman" w:hAnsi="Times New Roman" w:cs="Times New Roman"/>
                <w:i/>
                <w:sz w:val="20"/>
              </w:rPr>
              <w:t xml:space="preserve">. </w:t>
            </w:r>
            <w:r w:rsidRPr="00266404">
              <w:rPr>
                <w:rFonts w:ascii="Times New Roman" w:hAnsi="Times New Roman" w:cs="Times New Roman"/>
                <w:i/>
                <w:sz w:val="20"/>
              </w:rPr>
              <w:t xml:space="preserve"> </w:t>
            </w:r>
            <w:r>
              <w:rPr>
                <w:rFonts w:ascii="Times New Roman" w:hAnsi="Times New Roman" w:cs="Times New Roman"/>
                <w:i/>
                <w:sz w:val="20"/>
              </w:rPr>
              <w:t>H</w:t>
            </w:r>
            <w:r w:rsidRPr="00266404">
              <w:rPr>
                <w:rFonts w:ascii="Times New Roman" w:hAnsi="Times New Roman" w:cs="Times New Roman"/>
                <w:i/>
                <w:sz w:val="20"/>
              </w:rPr>
              <w:t>ighly recommended to take ART 199 BFA Portfolio Development simultaneously.</w:t>
            </w:r>
          </w:p>
        </w:tc>
        <w:tc>
          <w:tcPr>
            <w:tcW w:w="1441" w:type="dxa"/>
          </w:tcPr>
          <w:p w14:paraId="50F40DEB" w14:textId="77777777" w:rsidR="00842DAC" w:rsidRPr="00601311" w:rsidRDefault="00842DAC" w:rsidP="00895B8F">
            <w:pPr>
              <w:rPr>
                <w:rFonts w:ascii="Times New Roman" w:hAnsi="Times New Roman" w:cs="Times New Roman"/>
                <w:sz w:val="24"/>
              </w:rPr>
            </w:pPr>
          </w:p>
        </w:tc>
        <w:tc>
          <w:tcPr>
            <w:tcW w:w="1441" w:type="dxa"/>
          </w:tcPr>
          <w:p w14:paraId="77A52294" w14:textId="77777777" w:rsidR="00842DAC" w:rsidRPr="00601311" w:rsidRDefault="00842DAC" w:rsidP="00895B8F">
            <w:pPr>
              <w:rPr>
                <w:rFonts w:ascii="Times New Roman" w:hAnsi="Times New Roman" w:cs="Times New Roman"/>
                <w:sz w:val="24"/>
              </w:rPr>
            </w:pPr>
          </w:p>
        </w:tc>
      </w:tr>
      <w:tr w:rsidR="00842DAC" w:rsidRPr="00E37A1A" w14:paraId="332AA159" w14:textId="77777777" w:rsidTr="4A871DB4">
        <w:tc>
          <w:tcPr>
            <w:tcW w:w="10949" w:type="dxa"/>
            <w:gridSpan w:val="3"/>
            <w:tcBorders>
              <w:top w:val="single" w:sz="4" w:space="0" w:color="auto"/>
            </w:tcBorders>
            <w:shd w:val="clear" w:color="auto" w:fill="D9D9D9" w:themeFill="background1" w:themeFillShade="D9"/>
          </w:tcPr>
          <w:p w14:paraId="628637BD" w14:textId="77777777" w:rsidR="00842DAC" w:rsidRDefault="00842DAC" w:rsidP="00036EAE">
            <w:pPr>
              <w:pStyle w:val="DegreePlan"/>
            </w:pPr>
            <w:r>
              <w:t>Studio Core Electives (16 Credit</w:t>
            </w:r>
            <w:r w:rsidR="00DF65F4">
              <w:t>s</w:t>
            </w:r>
            <w:r w:rsidRPr="00B41330">
              <w:t>)</w:t>
            </w:r>
          </w:p>
          <w:p w14:paraId="6CA33228" w14:textId="5810056D" w:rsidR="00842DAC" w:rsidRPr="00775B75" w:rsidRDefault="4A871DB4" w:rsidP="4A871DB4">
            <w:pPr>
              <w:pStyle w:val="DegreePlan"/>
              <w:rPr>
                <w:sz w:val="24"/>
              </w:rPr>
            </w:pPr>
            <w:r w:rsidRPr="4A871DB4">
              <w:rPr>
                <w:sz w:val="24"/>
              </w:rPr>
              <w:t>Choose one from any four of the following five groups</w:t>
            </w:r>
          </w:p>
        </w:tc>
      </w:tr>
      <w:tr w:rsidR="00842DAC" w:rsidRPr="00E37A1A" w14:paraId="3D3DF55F" w14:textId="77777777" w:rsidTr="4A871DB4">
        <w:tc>
          <w:tcPr>
            <w:tcW w:w="10949" w:type="dxa"/>
            <w:gridSpan w:val="3"/>
            <w:tcBorders>
              <w:top w:val="single" w:sz="4" w:space="0" w:color="auto"/>
            </w:tcBorders>
            <w:shd w:val="clear" w:color="auto" w:fill="D9D9D9" w:themeFill="background1" w:themeFillShade="D9"/>
          </w:tcPr>
          <w:p w14:paraId="3BE7EA20" w14:textId="77777777" w:rsidR="00842DAC" w:rsidRDefault="00842DAC" w:rsidP="00895B8F">
            <w:pPr>
              <w:rPr>
                <w:rFonts w:ascii="Times New Roman" w:hAnsi="Times New Roman" w:cs="Times New Roman"/>
                <w:sz w:val="24"/>
                <w:szCs w:val="24"/>
              </w:rPr>
            </w:pPr>
            <w:r>
              <w:rPr>
                <w:rFonts w:ascii="Times New Roman" w:hAnsi="Times New Roman" w:cs="Times New Roman"/>
                <w:sz w:val="24"/>
                <w:szCs w:val="24"/>
              </w:rPr>
              <w:t>Choose one of the following drawing courses:</w:t>
            </w:r>
          </w:p>
          <w:p w14:paraId="0B4EBBCD" w14:textId="77777777" w:rsidR="00842DAC" w:rsidRPr="00775B75"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ART 209 – Figure Drawing</w:t>
            </w:r>
          </w:p>
          <w:p w14:paraId="250BD68C" w14:textId="77777777" w:rsidR="00842DAC" w:rsidRPr="00775B75"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304 – Experimental Drawing </w:t>
            </w:r>
            <w:r>
              <w:rPr>
                <w:rFonts w:ascii="Times New Roman" w:hAnsi="Times New Roman" w:cs="Times New Roman"/>
                <w:i/>
                <w:sz w:val="20"/>
                <w:szCs w:val="24"/>
              </w:rPr>
              <w:t xml:space="preserve">(Pre-Req: </w:t>
            </w:r>
            <w:r w:rsidRPr="00775B75">
              <w:rPr>
                <w:rFonts w:ascii="Times New Roman" w:hAnsi="Times New Roman" w:cs="Times New Roman"/>
                <w:i/>
                <w:sz w:val="20"/>
                <w:szCs w:val="24"/>
              </w:rPr>
              <w:t>ONE of the following: ART 102, ART 103, ART 104, ART 105, ART 110, ART 208, ART 218, ART 231, ART 232, ART 233, ART 251, ART 252</w:t>
            </w:r>
            <w:r>
              <w:rPr>
                <w:rFonts w:ascii="Times New Roman" w:hAnsi="Times New Roman" w:cs="Times New Roman"/>
                <w:i/>
                <w:sz w:val="20"/>
                <w:szCs w:val="24"/>
              </w:rPr>
              <w:t>)</w:t>
            </w:r>
          </w:p>
          <w:p w14:paraId="70C9DF59" w14:textId="77777777" w:rsidR="00842DAC" w:rsidRDefault="4A871DB4" w:rsidP="00895B8F">
            <w:pPr>
              <w:rPr>
                <w:rFonts w:ascii="Times New Roman" w:hAnsi="Times New Roman" w:cs="Times New Roman"/>
                <w:sz w:val="24"/>
                <w:szCs w:val="24"/>
              </w:rPr>
            </w:pPr>
            <w:r w:rsidRPr="4A871DB4">
              <w:rPr>
                <w:rFonts w:ascii="Times New Roman" w:hAnsi="Times New Roman" w:cs="Times New Roman"/>
                <w:sz w:val="24"/>
                <w:szCs w:val="24"/>
              </w:rPr>
              <w:t>Choose one of the following 3-D courses:</w:t>
            </w:r>
          </w:p>
          <w:p w14:paraId="52D43BEB" w14:textId="537DB456" w:rsidR="00842DAC" w:rsidRDefault="00842DAC" w:rsidP="00895B8F">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261 – Sculpture Mold-Making and Casting I</w:t>
            </w:r>
            <w:r w:rsidR="00734D2E">
              <w:rPr>
                <w:rFonts w:ascii="Times New Roman" w:hAnsi="Times New Roman" w:cs="Times New Roman"/>
                <w:sz w:val="20"/>
                <w:szCs w:val="24"/>
              </w:rPr>
              <w:t xml:space="preserve"> (1)</w:t>
            </w:r>
          </w:p>
          <w:p w14:paraId="437019BF" w14:textId="4CCEFFDD" w:rsidR="00842DAC" w:rsidRDefault="00842DAC" w:rsidP="00895B8F">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262 – Experimental Sculpture I</w:t>
            </w:r>
            <w:r w:rsidR="00734D2E">
              <w:rPr>
                <w:rFonts w:ascii="Times New Roman" w:hAnsi="Times New Roman" w:cs="Times New Roman"/>
                <w:sz w:val="20"/>
                <w:szCs w:val="24"/>
              </w:rPr>
              <w:t xml:space="preserve"> (1)</w:t>
            </w:r>
          </w:p>
          <w:p w14:paraId="0FAC2FC0" w14:textId="77777777" w:rsidR="00842DAC" w:rsidRDefault="00842DAC" w:rsidP="00895B8F">
            <w:pPr>
              <w:rPr>
                <w:rFonts w:ascii="Times New Roman" w:hAnsi="Times New Roman" w:cs="Times New Roman"/>
                <w:sz w:val="24"/>
                <w:szCs w:val="24"/>
              </w:rPr>
            </w:pPr>
            <w:r>
              <w:rPr>
                <w:rFonts w:ascii="Times New Roman" w:hAnsi="Times New Roman" w:cs="Times New Roman"/>
                <w:sz w:val="24"/>
                <w:szCs w:val="24"/>
              </w:rPr>
              <w:t>Choose one of the following painting courses:</w:t>
            </w:r>
          </w:p>
          <w:p w14:paraId="3D7D7CA9" w14:textId="77777777" w:rsidR="00842DAC" w:rsidRDefault="00842DAC" w:rsidP="00895B8F">
            <w:pPr>
              <w:pStyle w:val="ListParagraph"/>
              <w:numPr>
                <w:ilvl w:val="0"/>
                <w:numId w:val="11"/>
              </w:numPr>
              <w:rPr>
                <w:rFonts w:ascii="Times New Roman" w:hAnsi="Times New Roman" w:cs="Times New Roman"/>
                <w:sz w:val="20"/>
                <w:szCs w:val="24"/>
              </w:rPr>
            </w:pPr>
            <w:r>
              <w:rPr>
                <w:rFonts w:ascii="Times New Roman" w:hAnsi="Times New Roman" w:cs="Times New Roman"/>
                <w:sz w:val="20"/>
                <w:szCs w:val="24"/>
              </w:rPr>
              <w:t>ART 201 – Introduction to Painting</w:t>
            </w:r>
          </w:p>
          <w:p w14:paraId="6EDFA5D7" w14:textId="7B844E1A" w:rsidR="00842DAC" w:rsidRDefault="00842DAC" w:rsidP="00895B8F">
            <w:pPr>
              <w:pStyle w:val="ListParagraph"/>
              <w:numPr>
                <w:ilvl w:val="0"/>
                <w:numId w:val="11"/>
              </w:numPr>
              <w:rPr>
                <w:rFonts w:ascii="Times New Roman" w:hAnsi="Times New Roman" w:cs="Times New Roman"/>
                <w:sz w:val="20"/>
                <w:szCs w:val="24"/>
              </w:rPr>
            </w:pPr>
            <w:r>
              <w:rPr>
                <w:rFonts w:ascii="Times New Roman" w:hAnsi="Times New Roman" w:cs="Times New Roman"/>
                <w:sz w:val="20"/>
                <w:szCs w:val="24"/>
              </w:rPr>
              <w:t xml:space="preserve">ART 251 – Mixed-Media Painting I </w:t>
            </w:r>
            <w:r w:rsidR="00734D2E">
              <w:rPr>
                <w:rFonts w:ascii="Times New Roman" w:hAnsi="Times New Roman" w:cs="Times New Roman"/>
                <w:sz w:val="20"/>
                <w:szCs w:val="24"/>
              </w:rPr>
              <w:t xml:space="preserve">(1) </w:t>
            </w:r>
            <w:r>
              <w:rPr>
                <w:rFonts w:ascii="Times New Roman" w:hAnsi="Times New Roman" w:cs="Times New Roman"/>
                <w:i/>
                <w:sz w:val="20"/>
                <w:szCs w:val="24"/>
              </w:rPr>
              <w:t xml:space="preserve">(Pre-Req: </w:t>
            </w:r>
            <w:r w:rsidRPr="00775B75">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p w14:paraId="27D8866A" w14:textId="34101C4B" w:rsidR="00842DAC" w:rsidRPr="00173C03" w:rsidRDefault="00842DAC" w:rsidP="00895B8F">
            <w:pPr>
              <w:pStyle w:val="ListParagraph"/>
              <w:numPr>
                <w:ilvl w:val="0"/>
                <w:numId w:val="11"/>
              </w:numPr>
              <w:rPr>
                <w:rFonts w:ascii="Times New Roman" w:hAnsi="Times New Roman" w:cs="Times New Roman"/>
                <w:sz w:val="20"/>
                <w:szCs w:val="24"/>
              </w:rPr>
            </w:pPr>
            <w:r>
              <w:rPr>
                <w:rFonts w:ascii="Times New Roman" w:hAnsi="Times New Roman" w:cs="Times New Roman"/>
                <w:sz w:val="20"/>
                <w:szCs w:val="24"/>
              </w:rPr>
              <w:t xml:space="preserve">ART 252 – Experimental Painting I </w:t>
            </w:r>
            <w:r w:rsidR="00734D2E">
              <w:rPr>
                <w:rFonts w:ascii="Times New Roman" w:hAnsi="Times New Roman" w:cs="Times New Roman"/>
                <w:sz w:val="20"/>
                <w:szCs w:val="24"/>
              </w:rPr>
              <w:t xml:space="preserve">(1) </w:t>
            </w:r>
            <w:r>
              <w:rPr>
                <w:rFonts w:ascii="Times New Roman" w:hAnsi="Times New Roman" w:cs="Times New Roman"/>
                <w:i/>
                <w:sz w:val="20"/>
                <w:szCs w:val="24"/>
              </w:rPr>
              <w:t xml:space="preserve">(Pre-Req: </w:t>
            </w:r>
            <w:r w:rsidRPr="00775B75">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p w14:paraId="0D7EF4E1" w14:textId="77777777" w:rsidR="00842DAC" w:rsidRDefault="00842DAC" w:rsidP="00895B8F">
            <w:pPr>
              <w:rPr>
                <w:rFonts w:ascii="Times New Roman" w:hAnsi="Times New Roman" w:cs="Times New Roman"/>
                <w:sz w:val="24"/>
                <w:szCs w:val="24"/>
              </w:rPr>
            </w:pPr>
            <w:r>
              <w:rPr>
                <w:rFonts w:ascii="Times New Roman" w:hAnsi="Times New Roman" w:cs="Times New Roman"/>
                <w:sz w:val="24"/>
                <w:szCs w:val="24"/>
              </w:rPr>
              <w:t>Choose one of the following photography courses:</w:t>
            </w:r>
          </w:p>
          <w:p w14:paraId="09944181" w14:textId="77777777" w:rsidR="00842DAC" w:rsidRDefault="00842DAC" w:rsidP="00895B8F">
            <w:pPr>
              <w:pStyle w:val="ListParagraph"/>
              <w:numPr>
                <w:ilvl w:val="0"/>
                <w:numId w:val="12"/>
              </w:numPr>
              <w:rPr>
                <w:rFonts w:ascii="Times New Roman" w:hAnsi="Times New Roman" w:cs="Times New Roman"/>
                <w:sz w:val="20"/>
                <w:szCs w:val="24"/>
              </w:rPr>
            </w:pPr>
            <w:r>
              <w:rPr>
                <w:rFonts w:ascii="Times New Roman" w:hAnsi="Times New Roman" w:cs="Times New Roman"/>
                <w:sz w:val="20"/>
                <w:szCs w:val="24"/>
              </w:rPr>
              <w:t>ART 208 – Darkroom Photography</w:t>
            </w:r>
          </w:p>
          <w:p w14:paraId="67B497B4" w14:textId="77777777" w:rsidR="00842DAC" w:rsidRDefault="00842DAC" w:rsidP="00895B8F">
            <w:pPr>
              <w:pStyle w:val="ListParagraph"/>
              <w:numPr>
                <w:ilvl w:val="0"/>
                <w:numId w:val="12"/>
              </w:numPr>
              <w:rPr>
                <w:rFonts w:ascii="Times New Roman" w:hAnsi="Times New Roman" w:cs="Times New Roman"/>
                <w:sz w:val="20"/>
                <w:szCs w:val="24"/>
              </w:rPr>
            </w:pPr>
            <w:r>
              <w:rPr>
                <w:rFonts w:ascii="Times New Roman" w:hAnsi="Times New Roman" w:cs="Times New Roman"/>
                <w:sz w:val="20"/>
                <w:szCs w:val="24"/>
              </w:rPr>
              <w:t>ART 218 – Digital Photography</w:t>
            </w:r>
          </w:p>
          <w:p w14:paraId="0A5483C4" w14:textId="77777777" w:rsidR="00842DAC" w:rsidRDefault="00842DAC" w:rsidP="00895B8F">
            <w:pPr>
              <w:rPr>
                <w:rFonts w:ascii="Times New Roman" w:hAnsi="Times New Roman" w:cs="Times New Roman"/>
                <w:sz w:val="24"/>
                <w:szCs w:val="24"/>
              </w:rPr>
            </w:pPr>
            <w:r>
              <w:rPr>
                <w:rFonts w:ascii="Times New Roman" w:hAnsi="Times New Roman" w:cs="Times New Roman"/>
                <w:sz w:val="24"/>
                <w:szCs w:val="24"/>
              </w:rPr>
              <w:t>Choose one of the following printmaking courses:</w:t>
            </w:r>
          </w:p>
          <w:p w14:paraId="02F2262D" w14:textId="77777777" w:rsidR="00842DAC" w:rsidRDefault="00842DAC" w:rsidP="00895B8F">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ART 231 – Relief Printmaking</w:t>
            </w:r>
          </w:p>
          <w:p w14:paraId="4B663AB8" w14:textId="77777777" w:rsidR="00842DAC" w:rsidRDefault="00842DAC" w:rsidP="00895B8F">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ART 232 – Intaglio Printmaking</w:t>
            </w:r>
          </w:p>
          <w:p w14:paraId="6D57AAA8" w14:textId="77777777" w:rsidR="00842DAC" w:rsidRDefault="00842DAC" w:rsidP="00895B8F">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ART 233 – Experimental Printmaking</w:t>
            </w:r>
          </w:p>
          <w:p w14:paraId="7F962553" w14:textId="77777777" w:rsidR="00842DAC" w:rsidRDefault="00842DAC" w:rsidP="00895B8F">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ART 234 – Digital Printmaking</w:t>
            </w:r>
          </w:p>
          <w:p w14:paraId="35B2CBAF" w14:textId="77777777" w:rsidR="00842DAC" w:rsidRPr="00173C03" w:rsidRDefault="00842DAC" w:rsidP="00895B8F">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 xml:space="preserve">ART 235 - </w:t>
            </w:r>
            <w:proofErr w:type="spellStart"/>
            <w:r>
              <w:rPr>
                <w:rFonts w:ascii="Times New Roman" w:hAnsi="Times New Roman" w:cs="Times New Roman"/>
                <w:sz w:val="20"/>
                <w:szCs w:val="24"/>
              </w:rPr>
              <w:t>Screenprinting</w:t>
            </w:r>
            <w:proofErr w:type="spellEnd"/>
          </w:p>
        </w:tc>
      </w:tr>
      <w:tr w:rsidR="00842DAC" w:rsidRPr="00601311" w14:paraId="7353510B" w14:textId="77777777" w:rsidTr="4A871DB4">
        <w:tc>
          <w:tcPr>
            <w:tcW w:w="8067" w:type="dxa"/>
          </w:tcPr>
          <w:p w14:paraId="4F86BDEF" w14:textId="77777777" w:rsidR="00842DAC" w:rsidRDefault="00842DAC" w:rsidP="00895B8F">
            <w:pPr>
              <w:rPr>
                <w:rFonts w:ascii="Times New Roman" w:hAnsi="Times New Roman" w:cs="Times New Roman"/>
                <w:sz w:val="24"/>
              </w:rPr>
            </w:pPr>
            <w:r>
              <w:rPr>
                <w:rFonts w:ascii="Times New Roman" w:hAnsi="Times New Roman" w:cs="Times New Roman"/>
                <w:sz w:val="24"/>
              </w:rPr>
              <w:t>Studio Core Elective (4cr)</w:t>
            </w:r>
          </w:p>
          <w:p w14:paraId="007DCDA8" w14:textId="77777777" w:rsidR="00842DAC" w:rsidRDefault="00842DAC" w:rsidP="00895B8F">
            <w:pPr>
              <w:rPr>
                <w:rFonts w:ascii="Times New Roman" w:hAnsi="Times New Roman" w:cs="Times New Roman"/>
                <w:sz w:val="24"/>
              </w:rPr>
            </w:pPr>
          </w:p>
        </w:tc>
        <w:tc>
          <w:tcPr>
            <w:tcW w:w="1441" w:type="dxa"/>
          </w:tcPr>
          <w:p w14:paraId="450EA2D7" w14:textId="77777777" w:rsidR="00842DAC" w:rsidRPr="00601311" w:rsidRDefault="00842DAC" w:rsidP="00895B8F">
            <w:pPr>
              <w:rPr>
                <w:rFonts w:ascii="Times New Roman" w:hAnsi="Times New Roman" w:cs="Times New Roman"/>
                <w:sz w:val="24"/>
              </w:rPr>
            </w:pPr>
          </w:p>
        </w:tc>
        <w:tc>
          <w:tcPr>
            <w:tcW w:w="1441" w:type="dxa"/>
          </w:tcPr>
          <w:p w14:paraId="3DD355C9" w14:textId="77777777" w:rsidR="00842DAC" w:rsidRPr="00601311" w:rsidRDefault="00842DAC" w:rsidP="00895B8F">
            <w:pPr>
              <w:rPr>
                <w:rFonts w:ascii="Times New Roman" w:hAnsi="Times New Roman" w:cs="Times New Roman"/>
                <w:sz w:val="24"/>
              </w:rPr>
            </w:pPr>
          </w:p>
        </w:tc>
      </w:tr>
      <w:tr w:rsidR="00842DAC" w:rsidRPr="00601311" w14:paraId="6E7D24B4" w14:textId="77777777" w:rsidTr="4A871DB4">
        <w:tc>
          <w:tcPr>
            <w:tcW w:w="8067" w:type="dxa"/>
          </w:tcPr>
          <w:p w14:paraId="2C658171" w14:textId="77777777" w:rsidR="00842DAC" w:rsidRDefault="00842DAC" w:rsidP="00895B8F">
            <w:pPr>
              <w:rPr>
                <w:rFonts w:ascii="Times New Roman" w:hAnsi="Times New Roman" w:cs="Times New Roman"/>
                <w:sz w:val="24"/>
              </w:rPr>
            </w:pPr>
            <w:r>
              <w:rPr>
                <w:rFonts w:ascii="Times New Roman" w:hAnsi="Times New Roman" w:cs="Times New Roman"/>
                <w:sz w:val="24"/>
              </w:rPr>
              <w:t>Studio Core Elective (4cr)</w:t>
            </w:r>
          </w:p>
          <w:p w14:paraId="1A81F0B1" w14:textId="77777777" w:rsidR="00842DAC" w:rsidRDefault="00842DAC" w:rsidP="00895B8F">
            <w:pPr>
              <w:rPr>
                <w:rFonts w:ascii="Times New Roman" w:hAnsi="Times New Roman" w:cs="Times New Roman"/>
                <w:sz w:val="24"/>
              </w:rPr>
            </w:pPr>
          </w:p>
        </w:tc>
        <w:tc>
          <w:tcPr>
            <w:tcW w:w="1441" w:type="dxa"/>
          </w:tcPr>
          <w:p w14:paraId="717AAFBA" w14:textId="77777777" w:rsidR="00842DAC" w:rsidRPr="00601311" w:rsidRDefault="00842DAC" w:rsidP="00895B8F">
            <w:pPr>
              <w:rPr>
                <w:rFonts w:ascii="Times New Roman" w:hAnsi="Times New Roman" w:cs="Times New Roman"/>
                <w:sz w:val="24"/>
              </w:rPr>
            </w:pPr>
          </w:p>
        </w:tc>
        <w:tc>
          <w:tcPr>
            <w:tcW w:w="1441" w:type="dxa"/>
          </w:tcPr>
          <w:p w14:paraId="56EE48EE" w14:textId="77777777" w:rsidR="00842DAC" w:rsidRPr="00601311" w:rsidRDefault="00842DAC" w:rsidP="00895B8F">
            <w:pPr>
              <w:rPr>
                <w:rFonts w:ascii="Times New Roman" w:hAnsi="Times New Roman" w:cs="Times New Roman"/>
                <w:sz w:val="24"/>
              </w:rPr>
            </w:pPr>
          </w:p>
        </w:tc>
      </w:tr>
      <w:tr w:rsidR="00842DAC" w:rsidRPr="00601311" w14:paraId="575471E2" w14:textId="77777777" w:rsidTr="4A871DB4">
        <w:tc>
          <w:tcPr>
            <w:tcW w:w="8067" w:type="dxa"/>
          </w:tcPr>
          <w:p w14:paraId="5EB9AD38" w14:textId="77777777" w:rsidR="00842DAC" w:rsidRDefault="00842DAC" w:rsidP="00895B8F">
            <w:pPr>
              <w:rPr>
                <w:rFonts w:ascii="Times New Roman" w:hAnsi="Times New Roman" w:cs="Times New Roman"/>
                <w:sz w:val="24"/>
              </w:rPr>
            </w:pPr>
            <w:r>
              <w:rPr>
                <w:rFonts w:ascii="Times New Roman" w:hAnsi="Times New Roman" w:cs="Times New Roman"/>
                <w:sz w:val="24"/>
              </w:rPr>
              <w:t>Studio Core Elective (4cr)</w:t>
            </w:r>
          </w:p>
          <w:p w14:paraId="2908EB2C" w14:textId="77777777" w:rsidR="00842DAC" w:rsidRDefault="00842DAC" w:rsidP="00895B8F">
            <w:pPr>
              <w:rPr>
                <w:rFonts w:ascii="Times New Roman" w:hAnsi="Times New Roman" w:cs="Times New Roman"/>
                <w:sz w:val="24"/>
              </w:rPr>
            </w:pPr>
          </w:p>
        </w:tc>
        <w:tc>
          <w:tcPr>
            <w:tcW w:w="1441" w:type="dxa"/>
          </w:tcPr>
          <w:p w14:paraId="121FD38A" w14:textId="77777777" w:rsidR="00842DAC" w:rsidRPr="00601311" w:rsidRDefault="00842DAC" w:rsidP="00895B8F">
            <w:pPr>
              <w:rPr>
                <w:rFonts w:ascii="Times New Roman" w:hAnsi="Times New Roman" w:cs="Times New Roman"/>
                <w:sz w:val="24"/>
              </w:rPr>
            </w:pPr>
          </w:p>
        </w:tc>
        <w:tc>
          <w:tcPr>
            <w:tcW w:w="1441" w:type="dxa"/>
          </w:tcPr>
          <w:p w14:paraId="1FE2DD96" w14:textId="77777777" w:rsidR="00842DAC" w:rsidRPr="00601311" w:rsidRDefault="00842DAC" w:rsidP="00895B8F">
            <w:pPr>
              <w:rPr>
                <w:rFonts w:ascii="Times New Roman" w:hAnsi="Times New Roman" w:cs="Times New Roman"/>
                <w:sz w:val="24"/>
              </w:rPr>
            </w:pPr>
          </w:p>
        </w:tc>
      </w:tr>
      <w:tr w:rsidR="00842DAC" w:rsidRPr="00601311" w14:paraId="62153F8C" w14:textId="77777777" w:rsidTr="4A871DB4">
        <w:tc>
          <w:tcPr>
            <w:tcW w:w="8067" w:type="dxa"/>
          </w:tcPr>
          <w:p w14:paraId="196BF504" w14:textId="77777777" w:rsidR="00842DAC" w:rsidRDefault="00842DAC" w:rsidP="00895B8F">
            <w:pPr>
              <w:rPr>
                <w:rFonts w:ascii="Times New Roman" w:hAnsi="Times New Roman" w:cs="Times New Roman"/>
                <w:sz w:val="24"/>
              </w:rPr>
            </w:pPr>
            <w:r>
              <w:rPr>
                <w:rFonts w:ascii="Times New Roman" w:hAnsi="Times New Roman" w:cs="Times New Roman"/>
                <w:sz w:val="24"/>
              </w:rPr>
              <w:t>Studio Core Elective (4cr)</w:t>
            </w:r>
          </w:p>
          <w:p w14:paraId="27357532" w14:textId="77777777" w:rsidR="00842DAC" w:rsidRDefault="00842DAC" w:rsidP="00895B8F">
            <w:pPr>
              <w:rPr>
                <w:rFonts w:ascii="Times New Roman" w:hAnsi="Times New Roman" w:cs="Times New Roman"/>
                <w:sz w:val="24"/>
              </w:rPr>
            </w:pPr>
          </w:p>
        </w:tc>
        <w:tc>
          <w:tcPr>
            <w:tcW w:w="1441" w:type="dxa"/>
          </w:tcPr>
          <w:p w14:paraId="07F023C8" w14:textId="77777777" w:rsidR="00842DAC" w:rsidRPr="00601311" w:rsidRDefault="00842DAC" w:rsidP="00895B8F">
            <w:pPr>
              <w:rPr>
                <w:rFonts w:ascii="Times New Roman" w:hAnsi="Times New Roman" w:cs="Times New Roman"/>
                <w:sz w:val="24"/>
              </w:rPr>
            </w:pPr>
          </w:p>
        </w:tc>
        <w:tc>
          <w:tcPr>
            <w:tcW w:w="1441" w:type="dxa"/>
          </w:tcPr>
          <w:p w14:paraId="4BDB5498" w14:textId="77777777" w:rsidR="00842DAC" w:rsidRPr="00601311" w:rsidRDefault="00842DAC" w:rsidP="00895B8F">
            <w:pPr>
              <w:rPr>
                <w:rFonts w:ascii="Times New Roman" w:hAnsi="Times New Roman" w:cs="Times New Roman"/>
                <w:sz w:val="24"/>
              </w:rPr>
            </w:pPr>
          </w:p>
        </w:tc>
      </w:tr>
      <w:tr w:rsidR="00550388" w:rsidRPr="00E37A1A" w14:paraId="1524D0BB" w14:textId="77777777" w:rsidTr="4A871DB4">
        <w:tc>
          <w:tcPr>
            <w:tcW w:w="10949" w:type="dxa"/>
            <w:gridSpan w:val="3"/>
            <w:tcBorders>
              <w:top w:val="single" w:sz="4" w:space="0" w:color="auto"/>
            </w:tcBorders>
            <w:shd w:val="clear" w:color="auto" w:fill="D9D9D9" w:themeFill="background1" w:themeFillShade="D9"/>
          </w:tcPr>
          <w:p w14:paraId="185DD1A5" w14:textId="77777777" w:rsidR="00550388" w:rsidRPr="00775B75" w:rsidRDefault="00DF65F4" w:rsidP="006D6A92">
            <w:pPr>
              <w:pStyle w:val="DegreePlan"/>
            </w:pPr>
            <w:r>
              <w:t>Graphic Design Core</w:t>
            </w:r>
            <w:r w:rsidR="00755E65">
              <w:t xml:space="preserve"> </w:t>
            </w:r>
            <w:r>
              <w:t>(20</w:t>
            </w:r>
            <w:r w:rsidR="00550388">
              <w:t xml:space="preserve"> Credit</w:t>
            </w:r>
            <w:r>
              <w:t>s</w:t>
            </w:r>
            <w:r w:rsidR="00550388" w:rsidRPr="00B41330">
              <w:t>)</w:t>
            </w:r>
          </w:p>
        </w:tc>
      </w:tr>
      <w:tr w:rsidR="00842DAC" w:rsidRPr="00601311" w14:paraId="74DEBD94" w14:textId="77777777" w:rsidTr="4A871DB4">
        <w:tc>
          <w:tcPr>
            <w:tcW w:w="8067" w:type="dxa"/>
          </w:tcPr>
          <w:p w14:paraId="775E5FFB" w14:textId="3C07C57C" w:rsidR="00842DAC" w:rsidRDefault="00842DAC" w:rsidP="00895B8F">
            <w:pPr>
              <w:rPr>
                <w:rFonts w:ascii="Times New Roman" w:hAnsi="Times New Roman" w:cs="Times New Roman"/>
                <w:sz w:val="24"/>
              </w:rPr>
            </w:pPr>
            <w:r>
              <w:rPr>
                <w:rFonts w:ascii="Times New Roman" w:hAnsi="Times New Roman" w:cs="Times New Roman"/>
                <w:sz w:val="24"/>
              </w:rPr>
              <w:t>ART 305 (4cr) – Graphic Design I</w:t>
            </w:r>
            <w:r w:rsidR="00734D2E">
              <w:rPr>
                <w:rFonts w:ascii="Times New Roman" w:hAnsi="Times New Roman" w:cs="Times New Roman"/>
                <w:sz w:val="24"/>
              </w:rPr>
              <w:t xml:space="preserve"> (1)</w:t>
            </w:r>
          </w:p>
          <w:p w14:paraId="4203A4C4" w14:textId="77777777" w:rsidR="00842DAC" w:rsidRPr="003C0131" w:rsidRDefault="00842DAC" w:rsidP="00895B8F">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ART 102, ART 104, and ART 110</w:t>
            </w:r>
          </w:p>
        </w:tc>
        <w:tc>
          <w:tcPr>
            <w:tcW w:w="1441" w:type="dxa"/>
          </w:tcPr>
          <w:p w14:paraId="2916C19D" w14:textId="77777777" w:rsidR="00842DAC" w:rsidRPr="00601311" w:rsidRDefault="00842DAC" w:rsidP="00895B8F">
            <w:pPr>
              <w:rPr>
                <w:rFonts w:ascii="Times New Roman" w:hAnsi="Times New Roman" w:cs="Times New Roman"/>
                <w:sz w:val="24"/>
              </w:rPr>
            </w:pPr>
          </w:p>
        </w:tc>
        <w:tc>
          <w:tcPr>
            <w:tcW w:w="1441" w:type="dxa"/>
          </w:tcPr>
          <w:p w14:paraId="74869460" w14:textId="77777777" w:rsidR="00842DAC" w:rsidRPr="00601311" w:rsidRDefault="00842DAC" w:rsidP="00895B8F">
            <w:pPr>
              <w:rPr>
                <w:rFonts w:ascii="Times New Roman" w:hAnsi="Times New Roman" w:cs="Times New Roman"/>
                <w:sz w:val="24"/>
              </w:rPr>
            </w:pPr>
          </w:p>
        </w:tc>
      </w:tr>
      <w:tr w:rsidR="00842DAC" w:rsidRPr="00601311" w14:paraId="1E178012" w14:textId="77777777" w:rsidTr="4A871DB4">
        <w:tc>
          <w:tcPr>
            <w:tcW w:w="8067" w:type="dxa"/>
          </w:tcPr>
          <w:p w14:paraId="38AB3D3F" w14:textId="77777777" w:rsidR="00842DAC" w:rsidRDefault="00842DAC" w:rsidP="00895B8F">
            <w:pPr>
              <w:rPr>
                <w:rFonts w:ascii="Times New Roman" w:hAnsi="Times New Roman" w:cs="Times New Roman"/>
                <w:sz w:val="24"/>
              </w:rPr>
            </w:pPr>
            <w:r>
              <w:rPr>
                <w:rFonts w:ascii="Times New Roman" w:hAnsi="Times New Roman" w:cs="Times New Roman"/>
                <w:sz w:val="24"/>
              </w:rPr>
              <w:t>ART 309 (4cr) – Typography</w:t>
            </w:r>
          </w:p>
          <w:p w14:paraId="0AA09F1C" w14:textId="77777777" w:rsidR="00842DAC" w:rsidRDefault="00842DAC" w:rsidP="00895B8F">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ART 104 and ART 110</w:t>
            </w:r>
          </w:p>
          <w:p w14:paraId="71758F1F" w14:textId="77777777" w:rsidR="00842DAC" w:rsidRDefault="00842DAC" w:rsidP="00895B8F">
            <w:pPr>
              <w:ind w:left="720"/>
              <w:rPr>
                <w:rFonts w:ascii="Times New Roman" w:hAnsi="Times New Roman" w:cs="Times New Roman"/>
                <w:sz w:val="24"/>
              </w:rPr>
            </w:pPr>
            <w:r>
              <w:rPr>
                <w:rFonts w:ascii="Times New Roman" w:hAnsi="Times New Roman" w:cs="Times New Roman"/>
                <w:b/>
                <w:i/>
                <w:sz w:val="20"/>
              </w:rPr>
              <w:t xml:space="preserve">Co-Req: </w:t>
            </w:r>
            <w:r>
              <w:rPr>
                <w:rFonts w:ascii="Times New Roman" w:hAnsi="Times New Roman" w:cs="Times New Roman"/>
                <w:i/>
                <w:sz w:val="20"/>
              </w:rPr>
              <w:t>ART 305</w:t>
            </w:r>
          </w:p>
        </w:tc>
        <w:tc>
          <w:tcPr>
            <w:tcW w:w="1441" w:type="dxa"/>
          </w:tcPr>
          <w:p w14:paraId="187F57B8" w14:textId="77777777" w:rsidR="00842DAC" w:rsidRPr="00601311" w:rsidRDefault="00842DAC" w:rsidP="00895B8F">
            <w:pPr>
              <w:rPr>
                <w:rFonts w:ascii="Times New Roman" w:hAnsi="Times New Roman" w:cs="Times New Roman"/>
                <w:sz w:val="24"/>
              </w:rPr>
            </w:pPr>
          </w:p>
        </w:tc>
        <w:tc>
          <w:tcPr>
            <w:tcW w:w="1441" w:type="dxa"/>
          </w:tcPr>
          <w:p w14:paraId="54738AF4" w14:textId="77777777" w:rsidR="00842DAC" w:rsidRPr="00601311" w:rsidRDefault="00842DAC" w:rsidP="00895B8F">
            <w:pPr>
              <w:rPr>
                <w:rFonts w:ascii="Times New Roman" w:hAnsi="Times New Roman" w:cs="Times New Roman"/>
                <w:sz w:val="24"/>
              </w:rPr>
            </w:pPr>
          </w:p>
        </w:tc>
      </w:tr>
      <w:tr w:rsidR="00AA13BA" w:rsidRPr="00601311" w14:paraId="30CEC8B7" w14:textId="77777777" w:rsidTr="4A871DB4">
        <w:tc>
          <w:tcPr>
            <w:tcW w:w="8067" w:type="dxa"/>
          </w:tcPr>
          <w:p w14:paraId="5A9D6C21" w14:textId="22E4EBF6" w:rsidR="00284857" w:rsidRDefault="00842DAC" w:rsidP="00284857">
            <w:pPr>
              <w:rPr>
                <w:rFonts w:ascii="Times New Roman" w:hAnsi="Times New Roman" w:cs="Times New Roman"/>
                <w:sz w:val="24"/>
              </w:rPr>
            </w:pPr>
            <w:r>
              <w:rPr>
                <w:rFonts w:ascii="Times New Roman" w:hAnsi="Times New Roman" w:cs="Times New Roman"/>
                <w:sz w:val="24"/>
              </w:rPr>
              <w:t>ART 318 (4cr) – Graphic Design II</w:t>
            </w:r>
            <w:r w:rsidR="00734D2E">
              <w:rPr>
                <w:rFonts w:ascii="Times New Roman" w:hAnsi="Times New Roman" w:cs="Times New Roman"/>
                <w:sz w:val="24"/>
              </w:rPr>
              <w:t xml:space="preserve"> (2)</w:t>
            </w:r>
          </w:p>
          <w:p w14:paraId="30D5CA9E" w14:textId="77777777" w:rsidR="00842DAC" w:rsidRDefault="00842DAC" w:rsidP="00842DAC">
            <w:pPr>
              <w:ind w:left="720"/>
              <w:rPr>
                <w:rFonts w:ascii="Times New Roman" w:hAnsi="Times New Roman" w:cs="Times New Roman"/>
                <w:sz w:val="24"/>
              </w:rPr>
            </w:pPr>
            <w:r w:rsidRPr="00842DAC">
              <w:rPr>
                <w:rFonts w:ascii="Times New Roman" w:hAnsi="Times New Roman" w:cs="Times New Roman"/>
                <w:b/>
                <w:i/>
                <w:sz w:val="20"/>
                <w:szCs w:val="24"/>
              </w:rPr>
              <w:t>Pre-Req:</w:t>
            </w:r>
            <w:r>
              <w:rPr>
                <w:rFonts w:ascii="Times New Roman" w:hAnsi="Times New Roman" w:cs="Times New Roman"/>
                <w:i/>
                <w:sz w:val="20"/>
                <w:szCs w:val="24"/>
              </w:rPr>
              <w:t xml:space="preserve"> ART 305 and ART 309</w:t>
            </w:r>
          </w:p>
        </w:tc>
        <w:tc>
          <w:tcPr>
            <w:tcW w:w="1441" w:type="dxa"/>
          </w:tcPr>
          <w:p w14:paraId="46ABBD8F" w14:textId="77777777" w:rsidR="00AA13BA" w:rsidRPr="00601311" w:rsidRDefault="00AA13BA" w:rsidP="00F74B59">
            <w:pPr>
              <w:rPr>
                <w:rFonts w:ascii="Times New Roman" w:hAnsi="Times New Roman" w:cs="Times New Roman"/>
                <w:sz w:val="24"/>
              </w:rPr>
            </w:pPr>
          </w:p>
        </w:tc>
        <w:tc>
          <w:tcPr>
            <w:tcW w:w="1441" w:type="dxa"/>
          </w:tcPr>
          <w:p w14:paraId="06BBA33E" w14:textId="77777777" w:rsidR="00AA13BA" w:rsidRPr="00601311" w:rsidRDefault="00AA13BA" w:rsidP="00F74B59">
            <w:pPr>
              <w:rPr>
                <w:rFonts w:ascii="Times New Roman" w:hAnsi="Times New Roman" w:cs="Times New Roman"/>
                <w:sz w:val="24"/>
              </w:rPr>
            </w:pPr>
          </w:p>
        </w:tc>
      </w:tr>
      <w:tr w:rsidR="00775B75" w:rsidRPr="00601311" w14:paraId="1B49F47D" w14:textId="77777777" w:rsidTr="4A871DB4">
        <w:tc>
          <w:tcPr>
            <w:tcW w:w="8067" w:type="dxa"/>
          </w:tcPr>
          <w:p w14:paraId="406D1D60" w14:textId="4A6652D4" w:rsidR="00775B75" w:rsidRDefault="00842DAC" w:rsidP="00284857">
            <w:pPr>
              <w:rPr>
                <w:rFonts w:ascii="Times New Roman" w:hAnsi="Times New Roman" w:cs="Times New Roman"/>
                <w:sz w:val="24"/>
              </w:rPr>
            </w:pPr>
            <w:r>
              <w:rPr>
                <w:rFonts w:ascii="Times New Roman" w:hAnsi="Times New Roman" w:cs="Times New Roman"/>
                <w:sz w:val="24"/>
              </w:rPr>
              <w:t>ART 329 (4cr) – Graphic Design III</w:t>
            </w:r>
            <w:r w:rsidR="00734D2E">
              <w:rPr>
                <w:rFonts w:ascii="Times New Roman" w:hAnsi="Times New Roman" w:cs="Times New Roman"/>
                <w:sz w:val="24"/>
              </w:rPr>
              <w:t xml:space="preserve"> (3)</w:t>
            </w:r>
          </w:p>
          <w:p w14:paraId="145FD087" w14:textId="77777777" w:rsidR="00842DAC" w:rsidRDefault="00842DAC" w:rsidP="00842DAC">
            <w:pPr>
              <w:ind w:left="720"/>
              <w:rPr>
                <w:rFonts w:ascii="Times New Roman" w:hAnsi="Times New Roman" w:cs="Times New Roman"/>
                <w:sz w:val="24"/>
              </w:rPr>
            </w:pPr>
            <w:r w:rsidRPr="00842DAC">
              <w:rPr>
                <w:rFonts w:ascii="Times New Roman" w:hAnsi="Times New Roman" w:cs="Times New Roman"/>
                <w:b/>
                <w:i/>
                <w:sz w:val="20"/>
                <w:szCs w:val="24"/>
              </w:rPr>
              <w:t>Pre-Req:</w:t>
            </w:r>
            <w:r>
              <w:rPr>
                <w:rFonts w:ascii="Times New Roman" w:hAnsi="Times New Roman" w:cs="Times New Roman"/>
                <w:i/>
                <w:sz w:val="20"/>
                <w:szCs w:val="24"/>
              </w:rPr>
              <w:t xml:space="preserve"> ART 299 and ART 318</w:t>
            </w:r>
          </w:p>
        </w:tc>
        <w:tc>
          <w:tcPr>
            <w:tcW w:w="1441" w:type="dxa"/>
          </w:tcPr>
          <w:p w14:paraId="464FCBC1" w14:textId="77777777" w:rsidR="00775B75" w:rsidRPr="00601311" w:rsidRDefault="00775B75" w:rsidP="00F74B59">
            <w:pPr>
              <w:rPr>
                <w:rFonts w:ascii="Times New Roman" w:hAnsi="Times New Roman" w:cs="Times New Roman"/>
                <w:sz w:val="24"/>
              </w:rPr>
            </w:pPr>
          </w:p>
        </w:tc>
        <w:tc>
          <w:tcPr>
            <w:tcW w:w="1441" w:type="dxa"/>
          </w:tcPr>
          <w:p w14:paraId="5C8C6B09" w14:textId="77777777" w:rsidR="00775B75" w:rsidRPr="00601311" w:rsidRDefault="00775B75" w:rsidP="00F74B59">
            <w:pPr>
              <w:rPr>
                <w:rFonts w:ascii="Times New Roman" w:hAnsi="Times New Roman" w:cs="Times New Roman"/>
                <w:sz w:val="24"/>
              </w:rPr>
            </w:pPr>
          </w:p>
        </w:tc>
      </w:tr>
      <w:tr w:rsidR="00775B75" w:rsidRPr="00601311" w14:paraId="0002E71B" w14:textId="77777777" w:rsidTr="4A871DB4">
        <w:tc>
          <w:tcPr>
            <w:tcW w:w="8067" w:type="dxa"/>
          </w:tcPr>
          <w:p w14:paraId="03494DF0" w14:textId="77777777" w:rsidR="00775B75" w:rsidRDefault="00842DAC" w:rsidP="00284857">
            <w:pPr>
              <w:rPr>
                <w:rFonts w:ascii="Times New Roman" w:hAnsi="Times New Roman" w:cs="Times New Roman"/>
                <w:sz w:val="24"/>
              </w:rPr>
            </w:pPr>
            <w:r>
              <w:rPr>
                <w:rFonts w:ascii="Times New Roman" w:hAnsi="Times New Roman" w:cs="Times New Roman"/>
                <w:sz w:val="24"/>
              </w:rPr>
              <w:t>ART 499 (4cr) – BFA Graphic Design Capstone</w:t>
            </w:r>
          </w:p>
          <w:p w14:paraId="5C681427" w14:textId="77777777" w:rsidR="00842DAC" w:rsidRDefault="00B83116" w:rsidP="00B83116">
            <w:pPr>
              <w:ind w:left="720"/>
              <w:rPr>
                <w:rFonts w:ascii="Times New Roman" w:hAnsi="Times New Roman" w:cs="Times New Roman"/>
                <w:sz w:val="24"/>
              </w:rPr>
            </w:pPr>
            <w:r w:rsidRPr="00842DAC">
              <w:rPr>
                <w:rFonts w:ascii="Times New Roman" w:hAnsi="Times New Roman" w:cs="Times New Roman"/>
                <w:b/>
                <w:i/>
                <w:sz w:val="20"/>
                <w:szCs w:val="24"/>
              </w:rPr>
              <w:t>Pre-Req:</w:t>
            </w:r>
            <w:r>
              <w:rPr>
                <w:rFonts w:ascii="Times New Roman" w:hAnsi="Times New Roman" w:cs="Times New Roman"/>
                <w:i/>
                <w:sz w:val="20"/>
                <w:szCs w:val="24"/>
              </w:rPr>
              <w:t xml:space="preserve"> </w:t>
            </w:r>
            <w:r w:rsidRPr="00B83116">
              <w:rPr>
                <w:rFonts w:ascii="Times New Roman" w:hAnsi="Times New Roman" w:cs="Times New Roman"/>
                <w:i/>
                <w:sz w:val="20"/>
                <w:szCs w:val="24"/>
              </w:rPr>
              <w:t>ART 299 BFA Proficient "B" and ART 329 and permission of the instructor</w:t>
            </w:r>
          </w:p>
        </w:tc>
        <w:tc>
          <w:tcPr>
            <w:tcW w:w="1441" w:type="dxa"/>
          </w:tcPr>
          <w:p w14:paraId="3382A365" w14:textId="77777777" w:rsidR="00775B75" w:rsidRPr="00601311" w:rsidRDefault="00775B75" w:rsidP="00F74B59">
            <w:pPr>
              <w:rPr>
                <w:rFonts w:ascii="Times New Roman" w:hAnsi="Times New Roman" w:cs="Times New Roman"/>
                <w:sz w:val="24"/>
              </w:rPr>
            </w:pPr>
          </w:p>
        </w:tc>
        <w:tc>
          <w:tcPr>
            <w:tcW w:w="1441" w:type="dxa"/>
          </w:tcPr>
          <w:p w14:paraId="5C71F136" w14:textId="77777777" w:rsidR="00775B75" w:rsidRPr="00601311" w:rsidRDefault="00775B75" w:rsidP="00F74B59">
            <w:pPr>
              <w:rPr>
                <w:rFonts w:ascii="Times New Roman" w:hAnsi="Times New Roman" w:cs="Times New Roman"/>
                <w:sz w:val="24"/>
              </w:rPr>
            </w:pPr>
          </w:p>
        </w:tc>
      </w:tr>
    </w:tbl>
    <w:p w14:paraId="62199465" w14:textId="77777777" w:rsidR="00842DAC" w:rsidRDefault="00842DAC"/>
    <w:p w14:paraId="0DA123B1" w14:textId="77777777" w:rsidR="00842DAC" w:rsidRDefault="00842DAC">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842DAC" w:rsidRPr="00601311" w14:paraId="5DA28F9D" w14:textId="77777777" w:rsidTr="4A871DB4">
        <w:trPr>
          <w:tblHeader/>
        </w:trPr>
        <w:tc>
          <w:tcPr>
            <w:tcW w:w="8067" w:type="dxa"/>
            <w:tcBorders>
              <w:top w:val="nil"/>
              <w:left w:val="nil"/>
              <w:bottom w:val="single" w:sz="4" w:space="0" w:color="auto"/>
            </w:tcBorders>
            <w:vAlign w:val="bottom"/>
          </w:tcPr>
          <w:p w14:paraId="4C4CEA3D" w14:textId="77777777" w:rsidR="00842DAC" w:rsidRPr="002D5733" w:rsidRDefault="00842DAC" w:rsidP="00895B8F">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842DAC" w:rsidRPr="00601311" w:rsidRDefault="00842DAC" w:rsidP="00895B8F">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842DAC" w:rsidRPr="00601311" w:rsidRDefault="00842DAC" w:rsidP="00895B8F">
            <w:pPr>
              <w:rPr>
                <w:rFonts w:ascii="Times New Roman" w:hAnsi="Times New Roman" w:cs="Times New Roman"/>
                <w:sz w:val="24"/>
              </w:rPr>
            </w:pPr>
            <w:r>
              <w:rPr>
                <w:rFonts w:ascii="Times New Roman" w:hAnsi="Times New Roman" w:cs="Times New Roman"/>
                <w:sz w:val="24"/>
              </w:rPr>
              <w:t>Semester Taken or Course Remaining</w:t>
            </w:r>
          </w:p>
        </w:tc>
      </w:tr>
      <w:tr w:rsidR="00842DAC" w:rsidRPr="00E37A1A" w14:paraId="16BBA8A6" w14:textId="77777777" w:rsidTr="4A871DB4">
        <w:tc>
          <w:tcPr>
            <w:tcW w:w="10949" w:type="dxa"/>
            <w:gridSpan w:val="3"/>
            <w:tcBorders>
              <w:top w:val="single" w:sz="4" w:space="0" w:color="auto"/>
            </w:tcBorders>
            <w:shd w:val="clear" w:color="auto" w:fill="D9D9D9" w:themeFill="background1" w:themeFillShade="D9"/>
          </w:tcPr>
          <w:p w14:paraId="308EE378" w14:textId="77777777" w:rsidR="00842DAC" w:rsidRPr="00842DAC" w:rsidRDefault="00DF65F4" w:rsidP="006D6A92">
            <w:pPr>
              <w:pStyle w:val="DegreePlan"/>
            </w:pPr>
            <w:r>
              <w:t>Graphic Design</w:t>
            </w:r>
            <w:r w:rsidR="00842DAC">
              <w:t xml:space="preserve"> Electives (14 Credits)</w:t>
            </w:r>
          </w:p>
          <w:p w14:paraId="27B7B10D" w14:textId="77777777" w:rsidR="00842DAC" w:rsidRDefault="00DF65F4" w:rsidP="00895B8F">
            <w:pPr>
              <w:rPr>
                <w:rFonts w:ascii="Times New Roman" w:hAnsi="Times New Roman" w:cs="Times New Roman"/>
                <w:sz w:val="24"/>
                <w:szCs w:val="24"/>
              </w:rPr>
            </w:pPr>
            <w:r>
              <w:rPr>
                <w:rFonts w:ascii="Times New Roman" w:hAnsi="Times New Roman" w:cs="Times New Roman"/>
                <w:sz w:val="24"/>
                <w:szCs w:val="24"/>
              </w:rPr>
              <w:t xml:space="preserve">Choose 14 credits from </w:t>
            </w:r>
            <w:r w:rsidR="00842DAC">
              <w:rPr>
                <w:rFonts w:ascii="Times New Roman" w:hAnsi="Times New Roman" w:cs="Times New Roman"/>
                <w:sz w:val="24"/>
                <w:szCs w:val="24"/>
              </w:rPr>
              <w:t>the following courses</w:t>
            </w:r>
            <w:r>
              <w:rPr>
                <w:rFonts w:ascii="Times New Roman" w:hAnsi="Times New Roman" w:cs="Times New Roman"/>
                <w:sz w:val="24"/>
                <w:szCs w:val="24"/>
              </w:rPr>
              <w:t>:</w:t>
            </w:r>
          </w:p>
          <w:p w14:paraId="4B091C88" w14:textId="77777777" w:rsidR="00842DAC" w:rsidRPr="00842DAC"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ART 283 – Design Thinking</w:t>
            </w:r>
          </w:p>
          <w:p w14:paraId="6A04964B" w14:textId="25974B09" w:rsidR="00842DAC" w:rsidRPr="003521CE"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319 – Typography II </w:t>
            </w:r>
            <w:r w:rsidR="00734D2E">
              <w:rPr>
                <w:rFonts w:ascii="Times New Roman" w:hAnsi="Times New Roman" w:cs="Times New Roman"/>
                <w:sz w:val="20"/>
                <w:szCs w:val="24"/>
              </w:rPr>
              <w:t xml:space="preserve">(2) </w:t>
            </w:r>
            <w:r>
              <w:rPr>
                <w:rFonts w:ascii="Times New Roman" w:hAnsi="Times New Roman" w:cs="Times New Roman"/>
                <w:i/>
                <w:sz w:val="20"/>
                <w:szCs w:val="24"/>
              </w:rPr>
              <w:t>(Pre-Req: ART 309)</w:t>
            </w:r>
          </w:p>
          <w:p w14:paraId="52C86C28" w14:textId="77777777" w:rsidR="00842DAC" w:rsidRPr="003521CE"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320 – Graphic Design Portfolio Studio </w:t>
            </w:r>
            <w:r>
              <w:rPr>
                <w:rFonts w:ascii="Times New Roman" w:hAnsi="Times New Roman" w:cs="Times New Roman"/>
                <w:i/>
                <w:sz w:val="20"/>
                <w:szCs w:val="24"/>
              </w:rPr>
              <w:t>(Pre-Req: ART 305)</w:t>
            </w:r>
          </w:p>
          <w:p w14:paraId="1F698ADB" w14:textId="77777777" w:rsidR="00842DAC" w:rsidRPr="003521CE"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322 – Branding and Packaging Design </w:t>
            </w:r>
            <w:r>
              <w:rPr>
                <w:rFonts w:ascii="Times New Roman" w:hAnsi="Times New Roman" w:cs="Times New Roman"/>
                <w:i/>
                <w:sz w:val="20"/>
                <w:szCs w:val="24"/>
              </w:rPr>
              <w:t>(Pre-Req: ART 305 ART 309)</w:t>
            </w:r>
          </w:p>
          <w:p w14:paraId="392AA883" w14:textId="017E0632" w:rsidR="00842DAC" w:rsidRPr="003521CE"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371 – Fabrication Design I </w:t>
            </w:r>
            <w:r w:rsidR="00734D2E">
              <w:rPr>
                <w:rFonts w:ascii="Times New Roman" w:hAnsi="Times New Roman" w:cs="Times New Roman"/>
                <w:sz w:val="20"/>
                <w:szCs w:val="24"/>
              </w:rPr>
              <w:t xml:space="preserve">(1) </w:t>
            </w:r>
            <w:r>
              <w:rPr>
                <w:rFonts w:ascii="Times New Roman" w:hAnsi="Times New Roman" w:cs="Times New Roman"/>
                <w:i/>
                <w:sz w:val="20"/>
                <w:szCs w:val="24"/>
              </w:rPr>
              <w:t>(Pre-Req: ART 110)</w:t>
            </w:r>
          </w:p>
          <w:p w14:paraId="5632D647" w14:textId="77777777" w:rsidR="00842DAC" w:rsidRPr="003521CE"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401 – Special Projects </w:t>
            </w:r>
            <w:r>
              <w:rPr>
                <w:rFonts w:ascii="Times New Roman" w:hAnsi="Times New Roman" w:cs="Times New Roman"/>
                <w:i/>
                <w:sz w:val="20"/>
                <w:szCs w:val="24"/>
              </w:rPr>
              <w:t>(Pre-Req: instructor and chair signature)</w:t>
            </w:r>
          </w:p>
          <w:p w14:paraId="61F27F8C" w14:textId="77777777" w:rsidR="00842DAC" w:rsidRPr="003521CE"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411 – Internship </w:t>
            </w:r>
            <w:r>
              <w:rPr>
                <w:rFonts w:ascii="Times New Roman" w:hAnsi="Times New Roman" w:cs="Times New Roman"/>
                <w:i/>
                <w:sz w:val="20"/>
                <w:szCs w:val="24"/>
              </w:rPr>
              <w:t>(Pre-Req: junior and senior ART majors only, with consent of instructor)</w:t>
            </w:r>
          </w:p>
          <w:p w14:paraId="0986653C" w14:textId="42B0E74F" w:rsidR="00842DAC" w:rsidRPr="003521CE"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429 – Graphic Design IV </w:t>
            </w:r>
            <w:r w:rsidR="00734D2E">
              <w:rPr>
                <w:rFonts w:ascii="Times New Roman" w:hAnsi="Times New Roman" w:cs="Times New Roman"/>
                <w:sz w:val="20"/>
                <w:szCs w:val="24"/>
              </w:rPr>
              <w:t xml:space="preserve">(4) </w:t>
            </w:r>
            <w:r>
              <w:rPr>
                <w:rFonts w:ascii="Times New Roman" w:hAnsi="Times New Roman" w:cs="Times New Roman"/>
                <w:i/>
                <w:sz w:val="20"/>
                <w:szCs w:val="24"/>
              </w:rPr>
              <w:t>(Pre-Req: ART 329)</w:t>
            </w:r>
          </w:p>
          <w:p w14:paraId="7E3E2654" w14:textId="411B631E" w:rsidR="00842DAC" w:rsidRPr="00842DAC"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471 – Fabrication Design II </w:t>
            </w:r>
            <w:r w:rsidR="00734D2E">
              <w:rPr>
                <w:rFonts w:ascii="Times New Roman" w:hAnsi="Times New Roman" w:cs="Times New Roman"/>
                <w:sz w:val="20"/>
                <w:szCs w:val="24"/>
              </w:rPr>
              <w:t xml:space="preserve">(2) </w:t>
            </w:r>
            <w:r>
              <w:rPr>
                <w:rFonts w:ascii="Times New Roman" w:hAnsi="Times New Roman" w:cs="Times New Roman"/>
                <w:i/>
                <w:sz w:val="20"/>
                <w:szCs w:val="24"/>
              </w:rPr>
              <w:t>(Pre-Req: ART 371)</w:t>
            </w:r>
          </w:p>
        </w:tc>
      </w:tr>
      <w:tr w:rsidR="00842DAC" w:rsidRPr="00601311" w14:paraId="28D2A034" w14:textId="77777777" w:rsidTr="4A871DB4">
        <w:tc>
          <w:tcPr>
            <w:tcW w:w="8067" w:type="dxa"/>
          </w:tcPr>
          <w:p w14:paraId="61F18202" w14:textId="561519B5" w:rsidR="00842DAC" w:rsidRDefault="4A871DB4" w:rsidP="4A871DB4">
            <w:pPr>
              <w:rPr>
                <w:rFonts w:ascii="Times New Roman" w:hAnsi="Times New Roman" w:cs="Times New Roman"/>
                <w:sz w:val="24"/>
                <w:szCs w:val="24"/>
              </w:rPr>
            </w:pPr>
            <w:r w:rsidRPr="4A871DB4">
              <w:rPr>
                <w:rFonts w:ascii="Times New Roman" w:hAnsi="Times New Roman" w:cs="Times New Roman"/>
                <w:sz w:val="24"/>
                <w:szCs w:val="24"/>
              </w:rPr>
              <w:t>Graphic Design Elective (4cr)</w:t>
            </w:r>
          </w:p>
          <w:p w14:paraId="50895670" w14:textId="77777777" w:rsidR="00842DAC" w:rsidRDefault="00842DAC" w:rsidP="00895B8F">
            <w:pPr>
              <w:rPr>
                <w:rFonts w:ascii="Times New Roman" w:hAnsi="Times New Roman" w:cs="Times New Roman"/>
                <w:sz w:val="24"/>
              </w:rPr>
            </w:pPr>
          </w:p>
        </w:tc>
        <w:tc>
          <w:tcPr>
            <w:tcW w:w="1441" w:type="dxa"/>
          </w:tcPr>
          <w:p w14:paraId="38C1F859" w14:textId="77777777" w:rsidR="00842DAC" w:rsidRPr="00601311" w:rsidRDefault="00842DAC" w:rsidP="00895B8F">
            <w:pPr>
              <w:rPr>
                <w:rFonts w:ascii="Times New Roman" w:hAnsi="Times New Roman" w:cs="Times New Roman"/>
                <w:sz w:val="24"/>
              </w:rPr>
            </w:pPr>
          </w:p>
        </w:tc>
        <w:tc>
          <w:tcPr>
            <w:tcW w:w="1441" w:type="dxa"/>
          </w:tcPr>
          <w:p w14:paraId="0C8FE7CE" w14:textId="77777777" w:rsidR="00842DAC" w:rsidRPr="00601311" w:rsidRDefault="00842DAC" w:rsidP="00895B8F">
            <w:pPr>
              <w:rPr>
                <w:rFonts w:ascii="Times New Roman" w:hAnsi="Times New Roman" w:cs="Times New Roman"/>
                <w:sz w:val="24"/>
              </w:rPr>
            </w:pPr>
          </w:p>
        </w:tc>
      </w:tr>
      <w:tr w:rsidR="00DF65F4" w:rsidRPr="00601311" w14:paraId="3B2ECA49" w14:textId="77777777" w:rsidTr="4A871DB4">
        <w:tc>
          <w:tcPr>
            <w:tcW w:w="8067" w:type="dxa"/>
          </w:tcPr>
          <w:p w14:paraId="243BCB11" w14:textId="388311E4" w:rsidR="00DF65F4" w:rsidRDefault="4A871DB4" w:rsidP="4A871DB4">
            <w:pPr>
              <w:rPr>
                <w:rFonts w:ascii="Times New Roman" w:hAnsi="Times New Roman" w:cs="Times New Roman"/>
                <w:sz w:val="24"/>
                <w:szCs w:val="24"/>
              </w:rPr>
            </w:pPr>
            <w:r w:rsidRPr="4A871DB4">
              <w:rPr>
                <w:rFonts w:ascii="Times New Roman" w:hAnsi="Times New Roman" w:cs="Times New Roman"/>
                <w:sz w:val="24"/>
                <w:szCs w:val="24"/>
              </w:rPr>
              <w:t>Graphic Design Elective (4cr)</w:t>
            </w:r>
          </w:p>
          <w:p w14:paraId="41004F19" w14:textId="77777777" w:rsidR="00DF65F4" w:rsidRDefault="00DF65F4" w:rsidP="00895B8F">
            <w:pPr>
              <w:rPr>
                <w:rFonts w:ascii="Times New Roman" w:hAnsi="Times New Roman" w:cs="Times New Roman"/>
                <w:sz w:val="24"/>
              </w:rPr>
            </w:pPr>
          </w:p>
        </w:tc>
        <w:tc>
          <w:tcPr>
            <w:tcW w:w="1441" w:type="dxa"/>
          </w:tcPr>
          <w:p w14:paraId="67C0C651" w14:textId="77777777" w:rsidR="00DF65F4" w:rsidRPr="00601311" w:rsidRDefault="00DF65F4" w:rsidP="00895B8F">
            <w:pPr>
              <w:rPr>
                <w:rFonts w:ascii="Times New Roman" w:hAnsi="Times New Roman" w:cs="Times New Roman"/>
                <w:sz w:val="24"/>
              </w:rPr>
            </w:pPr>
          </w:p>
        </w:tc>
        <w:tc>
          <w:tcPr>
            <w:tcW w:w="1441" w:type="dxa"/>
          </w:tcPr>
          <w:p w14:paraId="308D56CC" w14:textId="77777777" w:rsidR="00DF65F4" w:rsidRPr="00601311" w:rsidRDefault="00DF65F4" w:rsidP="00895B8F">
            <w:pPr>
              <w:rPr>
                <w:rFonts w:ascii="Times New Roman" w:hAnsi="Times New Roman" w:cs="Times New Roman"/>
                <w:sz w:val="24"/>
              </w:rPr>
            </w:pPr>
          </w:p>
        </w:tc>
      </w:tr>
      <w:tr w:rsidR="00DF65F4" w:rsidRPr="00601311" w14:paraId="6E88321E" w14:textId="77777777" w:rsidTr="4A871DB4">
        <w:tc>
          <w:tcPr>
            <w:tcW w:w="8067" w:type="dxa"/>
          </w:tcPr>
          <w:p w14:paraId="7B0ACCBC" w14:textId="77777777" w:rsidR="00DF65F4" w:rsidRDefault="00DF65F4" w:rsidP="00895B8F">
            <w:pPr>
              <w:rPr>
                <w:rFonts w:ascii="Times New Roman" w:hAnsi="Times New Roman" w:cs="Times New Roman"/>
                <w:sz w:val="24"/>
              </w:rPr>
            </w:pPr>
            <w:r>
              <w:rPr>
                <w:rFonts w:ascii="Times New Roman" w:hAnsi="Times New Roman" w:cs="Times New Roman"/>
                <w:sz w:val="24"/>
              </w:rPr>
              <w:t>Graphic Design Elective (1-4cr)</w:t>
            </w:r>
          </w:p>
          <w:p w14:paraId="797E50C6" w14:textId="77777777" w:rsidR="00DF65F4" w:rsidRDefault="00DF65F4" w:rsidP="00895B8F">
            <w:pPr>
              <w:rPr>
                <w:rFonts w:ascii="Times New Roman" w:hAnsi="Times New Roman" w:cs="Times New Roman"/>
                <w:sz w:val="24"/>
              </w:rPr>
            </w:pPr>
          </w:p>
        </w:tc>
        <w:tc>
          <w:tcPr>
            <w:tcW w:w="1441" w:type="dxa"/>
          </w:tcPr>
          <w:p w14:paraId="7B04FA47" w14:textId="77777777" w:rsidR="00DF65F4" w:rsidRPr="00601311" w:rsidRDefault="00DF65F4" w:rsidP="00895B8F">
            <w:pPr>
              <w:rPr>
                <w:rFonts w:ascii="Times New Roman" w:hAnsi="Times New Roman" w:cs="Times New Roman"/>
                <w:sz w:val="24"/>
              </w:rPr>
            </w:pPr>
          </w:p>
        </w:tc>
        <w:tc>
          <w:tcPr>
            <w:tcW w:w="1441" w:type="dxa"/>
          </w:tcPr>
          <w:p w14:paraId="568C698B" w14:textId="77777777" w:rsidR="00DF65F4" w:rsidRPr="00601311" w:rsidRDefault="00DF65F4" w:rsidP="00895B8F">
            <w:pPr>
              <w:rPr>
                <w:rFonts w:ascii="Times New Roman" w:hAnsi="Times New Roman" w:cs="Times New Roman"/>
                <w:sz w:val="24"/>
              </w:rPr>
            </w:pPr>
          </w:p>
        </w:tc>
      </w:tr>
      <w:tr w:rsidR="00DF65F4" w:rsidRPr="00601311" w14:paraId="3905ACF0" w14:textId="77777777" w:rsidTr="4A871DB4">
        <w:tc>
          <w:tcPr>
            <w:tcW w:w="8067" w:type="dxa"/>
          </w:tcPr>
          <w:p w14:paraId="73E27C42" w14:textId="77777777" w:rsidR="00DF65F4" w:rsidRDefault="00DF65F4" w:rsidP="00895B8F">
            <w:pPr>
              <w:rPr>
                <w:rFonts w:ascii="Times New Roman" w:hAnsi="Times New Roman" w:cs="Times New Roman"/>
                <w:sz w:val="24"/>
              </w:rPr>
            </w:pPr>
            <w:r>
              <w:rPr>
                <w:rFonts w:ascii="Times New Roman" w:hAnsi="Times New Roman" w:cs="Times New Roman"/>
                <w:sz w:val="24"/>
              </w:rPr>
              <w:t>Graphic Design Elective (1-4cr)</w:t>
            </w:r>
          </w:p>
          <w:p w14:paraId="1A939487" w14:textId="77777777" w:rsidR="00DF65F4" w:rsidRDefault="00DF65F4" w:rsidP="00895B8F">
            <w:pPr>
              <w:rPr>
                <w:rFonts w:ascii="Times New Roman" w:hAnsi="Times New Roman" w:cs="Times New Roman"/>
                <w:sz w:val="24"/>
              </w:rPr>
            </w:pPr>
          </w:p>
        </w:tc>
        <w:tc>
          <w:tcPr>
            <w:tcW w:w="1441" w:type="dxa"/>
          </w:tcPr>
          <w:p w14:paraId="6AA258D8" w14:textId="77777777" w:rsidR="00DF65F4" w:rsidRPr="00601311" w:rsidRDefault="00DF65F4" w:rsidP="00895B8F">
            <w:pPr>
              <w:rPr>
                <w:rFonts w:ascii="Times New Roman" w:hAnsi="Times New Roman" w:cs="Times New Roman"/>
                <w:sz w:val="24"/>
              </w:rPr>
            </w:pPr>
          </w:p>
        </w:tc>
        <w:tc>
          <w:tcPr>
            <w:tcW w:w="1441" w:type="dxa"/>
          </w:tcPr>
          <w:p w14:paraId="6FFBD3EC" w14:textId="77777777" w:rsidR="00DF65F4" w:rsidRPr="00601311" w:rsidRDefault="00DF65F4" w:rsidP="00895B8F">
            <w:pPr>
              <w:rPr>
                <w:rFonts w:ascii="Times New Roman" w:hAnsi="Times New Roman" w:cs="Times New Roman"/>
                <w:sz w:val="24"/>
              </w:rPr>
            </w:pPr>
          </w:p>
        </w:tc>
      </w:tr>
      <w:tr w:rsidR="00842DAC" w:rsidRPr="00601311" w14:paraId="66B87399" w14:textId="77777777" w:rsidTr="4A871DB4">
        <w:tc>
          <w:tcPr>
            <w:tcW w:w="8067" w:type="dxa"/>
          </w:tcPr>
          <w:p w14:paraId="248A8E25" w14:textId="77777777" w:rsidR="00DF65F4" w:rsidRDefault="00DF65F4" w:rsidP="00DF65F4">
            <w:pPr>
              <w:rPr>
                <w:rFonts w:ascii="Times New Roman" w:hAnsi="Times New Roman" w:cs="Times New Roman"/>
                <w:sz w:val="24"/>
              </w:rPr>
            </w:pPr>
            <w:r>
              <w:rPr>
                <w:rFonts w:ascii="Times New Roman" w:hAnsi="Times New Roman" w:cs="Times New Roman"/>
                <w:sz w:val="24"/>
              </w:rPr>
              <w:t>Graphic Design Elective (1-4cr)</w:t>
            </w:r>
          </w:p>
          <w:p w14:paraId="30DCCCAD" w14:textId="77777777" w:rsidR="00842DAC" w:rsidRDefault="00842DAC" w:rsidP="00895B8F">
            <w:pPr>
              <w:rPr>
                <w:rFonts w:ascii="Times New Roman" w:hAnsi="Times New Roman" w:cs="Times New Roman"/>
                <w:sz w:val="24"/>
              </w:rPr>
            </w:pPr>
          </w:p>
        </w:tc>
        <w:tc>
          <w:tcPr>
            <w:tcW w:w="1441" w:type="dxa"/>
          </w:tcPr>
          <w:p w14:paraId="36AF6883" w14:textId="77777777" w:rsidR="00842DAC" w:rsidRPr="00601311" w:rsidRDefault="00842DAC" w:rsidP="00895B8F">
            <w:pPr>
              <w:rPr>
                <w:rFonts w:ascii="Times New Roman" w:hAnsi="Times New Roman" w:cs="Times New Roman"/>
                <w:sz w:val="24"/>
              </w:rPr>
            </w:pPr>
          </w:p>
        </w:tc>
        <w:tc>
          <w:tcPr>
            <w:tcW w:w="1441" w:type="dxa"/>
          </w:tcPr>
          <w:p w14:paraId="54C529ED" w14:textId="77777777" w:rsidR="00842DAC" w:rsidRPr="00601311" w:rsidRDefault="00842DAC" w:rsidP="00895B8F">
            <w:pPr>
              <w:rPr>
                <w:rFonts w:ascii="Times New Roman" w:hAnsi="Times New Roman" w:cs="Times New Roman"/>
                <w:sz w:val="24"/>
              </w:rPr>
            </w:pPr>
          </w:p>
        </w:tc>
      </w:tr>
      <w:tr w:rsidR="00842DAC" w:rsidRPr="00601311" w14:paraId="5EFBE223" w14:textId="77777777" w:rsidTr="4A871DB4">
        <w:tc>
          <w:tcPr>
            <w:tcW w:w="8067" w:type="dxa"/>
          </w:tcPr>
          <w:p w14:paraId="131E84D7" w14:textId="77777777" w:rsidR="00DF65F4" w:rsidRDefault="00DF65F4" w:rsidP="00DF65F4">
            <w:pPr>
              <w:rPr>
                <w:rFonts w:ascii="Times New Roman" w:hAnsi="Times New Roman" w:cs="Times New Roman"/>
                <w:sz w:val="24"/>
              </w:rPr>
            </w:pPr>
            <w:r>
              <w:rPr>
                <w:rFonts w:ascii="Times New Roman" w:hAnsi="Times New Roman" w:cs="Times New Roman"/>
                <w:sz w:val="24"/>
              </w:rPr>
              <w:t>Graphic Design Elective (1-4cr)</w:t>
            </w:r>
          </w:p>
          <w:p w14:paraId="1C0157D6" w14:textId="77777777" w:rsidR="00842DAC" w:rsidRDefault="00842DAC" w:rsidP="00895B8F">
            <w:pPr>
              <w:rPr>
                <w:rFonts w:ascii="Times New Roman" w:hAnsi="Times New Roman" w:cs="Times New Roman"/>
                <w:sz w:val="24"/>
              </w:rPr>
            </w:pPr>
          </w:p>
        </w:tc>
        <w:tc>
          <w:tcPr>
            <w:tcW w:w="1441" w:type="dxa"/>
          </w:tcPr>
          <w:p w14:paraId="3691E7B2" w14:textId="77777777" w:rsidR="00842DAC" w:rsidRPr="00601311" w:rsidRDefault="00842DAC" w:rsidP="00895B8F">
            <w:pPr>
              <w:rPr>
                <w:rFonts w:ascii="Times New Roman" w:hAnsi="Times New Roman" w:cs="Times New Roman"/>
                <w:sz w:val="24"/>
              </w:rPr>
            </w:pPr>
          </w:p>
        </w:tc>
        <w:tc>
          <w:tcPr>
            <w:tcW w:w="1441" w:type="dxa"/>
          </w:tcPr>
          <w:p w14:paraId="526770CE" w14:textId="77777777" w:rsidR="00842DAC" w:rsidRPr="00601311" w:rsidRDefault="00842DAC" w:rsidP="00895B8F">
            <w:pPr>
              <w:rPr>
                <w:rFonts w:ascii="Times New Roman" w:hAnsi="Times New Roman" w:cs="Times New Roman"/>
                <w:sz w:val="24"/>
              </w:rPr>
            </w:pPr>
          </w:p>
        </w:tc>
      </w:tr>
      <w:tr w:rsidR="00196B20" w:rsidRPr="00601311" w14:paraId="3A706BF7" w14:textId="77777777" w:rsidTr="4A871DB4">
        <w:tc>
          <w:tcPr>
            <w:tcW w:w="10949" w:type="dxa"/>
            <w:gridSpan w:val="3"/>
            <w:shd w:val="clear" w:color="auto" w:fill="D0CECE" w:themeFill="background2" w:themeFillShade="E6"/>
          </w:tcPr>
          <w:p w14:paraId="4BDB5117" w14:textId="77777777" w:rsidR="00196B20" w:rsidRPr="00196B20" w:rsidRDefault="002B2475" w:rsidP="006D6A92">
            <w:pPr>
              <w:pStyle w:val="DegreePlan"/>
            </w:pPr>
            <w:r>
              <w:t>Major GPA Requirement</w:t>
            </w:r>
          </w:p>
        </w:tc>
      </w:tr>
      <w:tr w:rsidR="00196B20" w:rsidRPr="00601311" w14:paraId="41EFDEC1" w14:textId="77777777" w:rsidTr="4A871DB4">
        <w:tc>
          <w:tcPr>
            <w:tcW w:w="10949" w:type="dxa"/>
            <w:gridSpan w:val="3"/>
          </w:tcPr>
          <w:p w14:paraId="59BB5A30" w14:textId="77777777" w:rsidR="00196B20" w:rsidRPr="00601311" w:rsidRDefault="002B2475" w:rsidP="00F74B59">
            <w:pPr>
              <w:rPr>
                <w:rFonts w:ascii="Times New Roman" w:hAnsi="Times New Roman" w:cs="Times New Roman"/>
                <w:sz w:val="24"/>
              </w:rPr>
            </w:pPr>
            <w:r w:rsidRPr="002B2475">
              <w:rPr>
                <w:rFonts w:ascii="Times New Roman" w:hAnsi="Times New Roman" w:cs="Times New Roman"/>
                <w:i/>
                <w:sz w:val="21"/>
                <w:szCs w:val="21"/>
              </w:rPr>
              <w:t>A minimum "C" must be earned in all major coursework.</w:t>
            </w:r>
          </w:p>
        </w:tc>
      </w:tr>
      <w:tr w:rsidR="00AB58C0" w:rsidRPr="00601311" w14:paraId="2E81DB84" w14:textId="77777777" w:rsidTr="4A871DB4">
        <w:tc>
          <w:tcPr>
            <w:tcW w:w="10949" w:type="dxa"/>
            <w:gridSpan w:val="3"/>
            <w:shd w:val="clear" w:color="auto" w:fill="D9D9D9" w:themeFill="background1" w:themeFillShade="D9"/>
          </w:tcPr>
          <w:p w14:paraId="774A58B3" w14:textId="77777777" w:rsidR="00AB58C0" w:rsidRPr="00AB58C0" w:rsidRDefault="00284857" w:rsidP="006D6A92">
            <w:pPr>
              <w:pStyle w:val="DegreePlan"/>
            </w:pPr>
            <w:r>
              <w:t>Major Residency Requirements (15</w:t>
            </w:r>
            <w:r w:rsidR="00AB58C0" w:rsidRPr="00AB58C0">
              <w:t xml:space="preserve"> Credits)</w:t>
            </w:r>
          </w:p>
        </w:tc>
      </w:tr>
      <w:tr w:rsidR="00AB58C0" w:rsidRPr="00BF5B3F" w14:paraId="07D6CBB3" w14:textId="77777777" w:rsidTr="4A871DB4">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7CBEED82"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D55F3"/>
    <w:multiLevelType w:val="hybridMultilevel"/>
    <w:tmpl w:val="B842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7"/>
  </w:num>
  <w:num w:numId="5">
    <w:abstractNumId w:val="6"/>
  </w:num>
  <w:num w:numId="6">
    <w:abstractNumId w:val="0"/>
  </w:num>
  <w:num w:numId="7">
    <w:abstractNumId w:val="5"/>
  </w:num>
  <w:num w:numId="8">
    <w:abstractNumId w:val="2"/>
  </w:num>
  <w:num w:numId="9">
    <w:abstractNumId w:val="8"/>
  </w:num>
  <w:num w:numId="10">
    <w:abstractNumId w:val="9"/>
  </w:num>
  <w:num w:numId="11">
    <w:abstractNumId w:val="11"/>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36EAE"/>
    <w:rsid w:val="0005440F"/>
    <w:rsid w:val="0006739C"/>
    <w:rsid w:val="0008501E"/>
    <w:rsid w:val="0009370F"/>
    <w:rsid w:val="000A6677"/>
    <w:rsid w:val="00106638"/>
    <w:rsid w:val="001325B5"/>
    <w:rsid w:val="00143BE3"/>
    <w:rsid w:val="00150CD1"/>
    <w:rsid w:val="00154E0D"/>
    <w:rsid w:val="00196B20"/>
    <w:rsid w:val="001E4AC6"/>
    <w:rsid w:val="001F34D5"/>
    <w:rsid w:val="00266404"/>
    <w:rsid w:val="00275EED"/>
    <w:rsid w:val="002813A1"/>
    <w:rsid w:val="00284857"/>
    <w:rsid w:val="002B2475"/>
    <w:rsid w:val="002D5733"/>
    <w:rsid w:val="002F5725"/>
    <w:rsid w:val="0033636B"/>
    <w:rsid w:val="003430AF"/>
    <w:rsid w:val="00343D38"/>
    <w:rsid w:val="003521CE"/>
    <w:rsid w:val="00352E42"/>
    <w:rsid w:val="00391DF8"/>
    <w:rsid w:val="003C0131"/>
    <w:rsid w:val="003E5B65"/>
    <w:rsid w:val="003F53A6"/>
    <w:rsid w:val="00422302"/>
    <w:rsid w:val="00432275"/>
    <w:rsid w:val="00442301"/>
    <w:rsid w:val="00442647"/>
    <w:rsid w:val="004472D1"/>
    <w:rsid w:val="00471B9F"/>
    <w:rsid w:val="004735F0"/>
    <w:rsid w:val="00550388"/>
    <w:rsid w:val="00583BEA"/>
    <w:rsid w:val="005B00AB"/>
    <w:rsid w:val="005B594D"/>
    <w:rsid w:val="005E0FB4"/>
    <w:rsid w:val="005F72A4"/>
    <w:rsid w:val="00601311"/>
    <w:rsid w:val="00615A5F"/>
    <w:rsid w:val="006B4EAF"/>
    <w:rsid w:val="006B771B"/>
    <w:rsid w:val="006C10B0"/>
    <w:rsid w:val="006D0391"/>
    <w:rsid w:val="006D6A92"/>
    <w:rsid w:val="00710933"/>
    <w:rsid w:val="00734D2E"/>
    <w:rsid w:val="00755E65"/>
    <w:rsid w:val="00775B75"/>
    <w:rsid w:val="00783E03"/>
    <w:rsid w:val="00785C5B"/>
    <w:rsid w:val="007D063B"/>
    <w:rsid w:val="008119DE"/>
    <w:rsid w:val="00812D6F"/>
    <w:rsid w:val="00842DAC"/>
    <w:rsid w:val="00856B6E"/>
    <w:rsid w:val="008B279B"/>
    <w:rsid w:val="008C6F30"/>
    <w:rsid w:val="009234C2"/>
    <w:rsid w:val="0096265D"/>
    <w:rsid w:val="009B7571"/>
    <w:rsid w:val="009F396F"/>
    <w:rsid w:val="00A20003"/>
    <w:rsid w:val="00A22CA5"/>
    <w:rsid w:val="00A31B91"/>
    <w:rsid w:val="00A72AF0"/>
    <w:rsid w:val="00A75D3A"/>
    <w:rsid w:val="00A75E0C"/>
    <w:rsid w:val="00AA13BA"/>
    <w:rsid w:val="00AB58C0"/>
    <w:rsid w:val="00AC2053"/>
    <w:rsid w:val="00AE0853"/>
    <w:rsid w:val="00AE4817"/>
    <w:rsid w:val="00B41330"/>
    <w:rsid w:val="00B41CB0"/>
    <w:rsid w:val="00B70D4D"/>
    <w:rsid w:val="00B81BD7"/>
    <w:rsid w:val="00B83116"/>
    <w:rsid w:val="00B96848"/>
    <w:rsid w:val="00BD11FF"/>
    <w:rsid w:val="00BF5B3F"/>
    <w:rsid w:val="00CD5B3D"/>
    <w:rsid w:val="00CE3397"/>
    <w:rsid w:val="00D057BE"/>
    <w:rsid w:val="00DB2AA8"/>
    <w:rsid w:val="00DC49FA"/>
    <w:rsid w:val="00DF5934"/>
    <w:rsid w:val="00DF65F4"/>
    <w:rsid w:val="00E20BE5"/>
    <w:rsid w:val="00E37A1A"/>
    <w:rsid w:val="00E42913"/>
    <w:rsid w:val="00E610F8"/>
    <w:rsid w:val="00E6179B"/>
    <w:rsid w:val="00E8133A"/>
    <w:rsid w:val="00F62EBE"/>
    <w:rsid w:val="00F72234"/>
    <w:rsid w:val="00F765DD"/>
    <w:rsid w:val="00FF2C3A"/>
    <w:rsid w:val="4A871DB4"/>
    <w:rsid w:val="5B539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7A87"/>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6A9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6A9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D6A9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greePlan">
    <w:name w:val="Degree Plan"/>
    <w:basedOn w:val="Heading3"/>
    <w:link w:val="DegreePlanChar"/>
    <w:qFormat/>
    <w:rsid w:val="006D6A92"/>
    <w:pPr>
      <w:spacing w:line="240" w:lineRule="auto"/>
    </w:pPr>
    <w:rPr>
      <w:rFonts w:ascii="Times New Roman" w:hAnsi="Times New Roman" w:cs="Times New Roman"/>
      <w:b/>
      <w:color w:val="000000" w:themeColor="text1"/>
      <w:sz w:val="20"/>
    </w:rPr>
  </w:style>
  <w:style w:type="character" w:customStyle="1" w:styleId="Heading1Char">
    <w:name w:val="Heading 1 Char"/>
    <w:basedOn w:val="DefaultParagraphFont"/>
    <w:link w:val="Heading1"/>
    <w:uiPriority w:val="9"/>
    <w:rsid w:val="006D6A9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D6A92"/>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6D6A92"/>
    <w:rPr>
      <w:rFonts w:ascii="Times New Roman" w:eastAsiaTheme="majorEastAsia" w:hAnsi="Times New Roman" w:cs="Times New Roman"/>
      <w:b/>
      <w:color w:val="000000" w:themeColor="text1"/>
      <w:sz w:val="20"/>
      <w:szCs w:val="24"/>
    </w:rPr>
  </w:style>
  <w:style w:type="character" w:customStyle="1" w:styleId="Heading2Char">
    <w:name w:val="Heading 2 Char"/>
    <w:basedOn w:val="DefaultParagraphFont"/>
    <w:link w:val="Heading2"/>
    <w:uiPriority w:val="9"/>
    <w:rsid w:val="006D6A9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B96CF-51C6-486C-92DF-51149BA7E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4</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Fine Art in Graphic Design</vt:lpstr>
    </vt:vector>
  </TitlesOfParts>
  <Company>The University of Tampa</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Fine Art in Graphic Design</dc:title>
  <dc:subject>Bachelor of Fine Art in Graphic Design</dc:subject>
  <dc:creator>The University of Tampa</dc:creator>
  <cp:keywords>Unofficial, Degree, Planning, Worksheet, Bachelor, of, Fine, Art, in, Graphic, Design, the, University, Tampa</cp:keywords>
  <dc:description/>
  <cp:lastModifiedBy>Asia Brown</cp:lastModifiedBy>
  <cp:revision>5</cp:revision>
  <cp:lastPrinted>2019-10-25T19:10:00Z</cp:lastPrinted>
  <dcterms:created xsi:type="dcterms:W3CDTF">2023-01-24T20:45:00Z</dcterms:created>
  <dcterms:modified xsi:type="dcterms:W3CDTF">2023-02-27T15:51:00Z</dcterms:modified>
</cp:coreProperties>
</file>