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8932" w14:textId="45EC3A1E" w:rsidR="00601311" w:rsidRPr="003443BF" w:rsidRDefault="00601311" w:rsidP="40FCA0F2">
      <w:r w:rsidRPr="00601311">
        <w:rPr>
          <w:rFonts w:ascii="Times New Roman" w:hAnsi="Times New Roman" w:cs="Times New Roman"/>
          <w:noProof/>
          <w:sz w:val="24"/>
        </w:rPr>
        <w:drawing>
          <wp:inline distT="0" distB="0" distL="0" distR="0" wp14:anchorId="1B68EF2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0FCA0F2">
        <w:t xml:space="preserve">       </w:t>
      </w:r>
      <w:r w:rsidR="00BE03CC" w:rsidRPr="00601311">
        <w:rPr>
          <w:rFonts w:ascii="Times New Roman" w:hAnsi="Times New Roman" w:cs="Times New Roman"/>
          <w:noProof/>
          <w:sz w:val="24"/>
        </w:rPr>
        <mc:AlternateContent>
          <mc:Choice Requires="wps">
            <w:drawing>
              <wp:inline distT="0" distB="0" distL="0" distR="0" wp14:anchorId="127E7409" wp14:editId="18362D4D">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E6AFA" w14:textId="77777777" w:rsidR="00BE03CC" w:rsidRPr="00827B54" w:rsidRDefault="00BE03CC" w:rsidP="00BE03C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08AF3A1" w14:textId="3EA55492" w:rsidR="00BE03CC" w:rsidRPr="006B1E86" w:rsidRDefault="00BE03CC" w:rsidP="00BE03C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C0E8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AC0E81">
                              <w:rPr>
                                <w:rFonts w:ascii="Times New Roman" w:hAnsi="Times New Roman" w:cs="Times New Roman"/>
                                <w:i/>
                                <w:color w:val="000000" w:themeColor="text1"/>
                                <w:sz w:val="24"/>
                                <w:szCs w:val="24"/>
                              </w:rPr>
                              <w:t>3</w:t>
                            </w:r>
                          </w:p>
                          <w:p w14:paraId="2DB1362A" w14:textId="1FC08640" w:rsidR="00BE03CC" w:rsidRPr="00827B54" w:rsidRDefault="00BE03CC" w:rsidP="00BE03C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PHILOSOPHY</w:t>
                            </w:r>
                          </w:p>
                        </w:txbxContent>
                      </wps:txbx>
                      <wps:bodyPr rot="0" vert="horz" wrap="square" lIns="91440" tIns="45720" rIns="91440" bIns="45720" anchor="t" anchorCtr="0" upright="1">
                        <a:noAutofit/>
                      </wps:bodyPr>
                    </wps:wsp>
                  </a:graphicData>
                </a:graphic>
              </wp:inline>
            </w:drawing>
          </mc:Choice>
          <mc:Fallback>
            <w:pict>
              <v:shapetype w14:anchorId="127E7409"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67EE6AFA" w14:textId="77777777" w:rsidR="00BE03CC" w:rsidRPr="00827B54" w:rsidRDefault="00BE03CC" w:rsidP="00BE03C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08AF3A1" w14:textId="3EA55492" w:rsidR="00BE03CC" w:rsidRPr="006B1E86" w:rsidRDefault="00BE03CC" w:rsidP="00BE03C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C0E8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AC0E81">
                        <w:rPr>
                          <w:rFonts w:ascii="Times New Roman" w:hAnsi="Times New Roman" w:cs="Times New Roman"/>
                          <w:i/>
                          <w:color w:val="000000" w:themeColor="text1"/>
                          <w:sz w:val="24"/>
                          <w:szCs w:val="24"/>
                        </w:rPr>
                        <w:t>3</w:t>
                      </w:r>
                    </w:p>
                    <w:p w14:paraId="2DB1362A" w14:textId="1FC08640" w:rsidR="00BE03CC" w:rsidRPr="00827B54" w:rsidRDefault="00BE03CC" w:rsidP="00BE03C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PHILOSOPHY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443BF">
        <w:trPr>
          <w:tblHeader/>
        </w:trPr>
        <w:tc>
          <w:tcPr>
            <w:tcW w:w="8064" w:type="dxa"/>
            <w:tcBorders>
              <w:top w:val="single" w:sz="12" w:space="0" w:color="auto"/>
              <w:left w:val="single" w:sz="4" w:space="0" w:color="auto"/>
              <w:bottom w:val="single" w:sz="4" w:space="0" w:color="auto"/>
            </w:tcBorders>
          </w:tcPr>
          <w:p w14:paraId="65417662" w14:textId="6D0F0BE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C30B3" w:rsidRDefault="002D5733" w:rsidP="003443BF">
            <w:pPr>
              <w:pStyle w:val="Heading2"/>
              <w:spacing w:before="0"/>
              <w:outlineLvl w:val="1"/>
              <w:rPr>
                <w:rFonts w:ascii="Times New Roman" w:hAnsi="Times New Roman" w:cs="Times New Roman"/>
                <w:b/>
                <w:color w:val="FFFFFF" w:themeColor="background1"/>
                <w:sz w:val="24"/>
                <w:szCs w:val="24"/>
              </w:rPr>
            </w:pPr>
            <w:r w:rsidRPr="00DC30B3">
              <w:rPr>
                <w:rFonts w:ascii="Times New Roman" w:eastAsia="Arial Unicode MS" w:hAnsi="Times New Roman" w:cs="Times New Roman"/>
                <w:b/>
                <w:color w:val="FFFFFF" w:themeColor="background1"/>
                <w:sz w:val="24"/>
                <w:szCs w:val="24"/>
              </w:rPr>
              <w:t>UNIVERSITY GRADUATION REQUIREMENTS</w:t>
            </w:r>
          </w:p>
        </w:tc>
      </w:tr>
      <w:tr w:rsidR="002D5733" w:rsidRPr="00601311" w14:paraId="546373A1" w14:textId="77777777" w:rsidTr="001E4AC6">
        <w:tc>
          <w:tcPr>
            <w:tcW w:w="10944" w:type="dxa"/>
            <w:gridSpan w:val="3"/>
            <w:tcBorders>
              <w:top w:val="nil"/>
              <w:left w:val="single" w:sz="4" w:space="0" w:color="auto"/>
              <w:bottom w:val="single" w:sz="4" w:space="0" w:color="auto"/>
            </w:tcBorders>
          </w:tcPr>
          <w:p w14:paraId="4535E56F" w14:textId="4744FC8B" w:rsidR="002F5BF8" w:rsidRDefault="002F5BF8" w:rsidP="002F5BF8">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5 hours to be eligible for graduation."/>
                <w:tag w:val="Students must earn 125 hours to be eligible for graduation."/>
                <w:id w:val="414135523"/>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earn 125 hours to be eligible for graduation.</w:t>
            </w:r>
          </w:p>
          <w:p w14:paraId="3FAFA2E6" w14:textId="77777777" w:rsidR="002F5BF8" w:rsidRDefault="002F5BF8" w:rsidP="002F5BF8">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375748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maintain an overall GPA of a 2.5 to be eligible for graduation.</w:t>
            </w:r>
          </w:p>
          <w:p w14:paraId="7D942169" w14:textId="500927A6" w:rsidR="0009370F" w:rsidRDefault="002F5BF8" w:rsidP="002F5BF8">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608158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C30B3" w:rsidRDefault="00F765DD" w:rsidP="003443BF">
            <w:pPr>
              <w:pStyle w:val="Heading2"/>
              <w:outlineLvl w:val="1"/>
              <w:rPr>
                <w:rFonts w:ascii="Times New Roman" w:hAnsi="Times New Roman" w:cs="Times New Roman"/>
                <w:b/>
                <w:color w:val="FFFFFF" w:themeColor="background1"/>
                <w:sz w:val="24"/>
                <w:szCs w:val="24"/>
              </w:rPr>
            </w:pPr>
            <w:r w:rsidRPr="00DC30B3">
              <w:rPr>
                <w:rFonts w:ascii="Times New Roman" w:hAnsi="Times New Roman" w:cs="Times New Roman"/>
                <w:b/>
                <w:color w:val="FFFFFF" w:themeColor="background1"/>
                <w:sz w:val="24"/>
                <w:szCs w:val="24"/>
              </w:rPr>
              <w:t>BACCALAUREATE EXPERIENCE REQUIREMENTS</w:t>
            </w:r>
          </w:p>
          <w:p w14:paraId="0FB5479C" w14:textId="77777777" w:rsidR="001325B5" w:rsidRPr="003443BF" w:rsidRDefault="001325B5" w:rsidP="003443BF">
            <w:pPr>
              <w:pStyle w:val="Heading2"/>
              <w:outlineLvl w:val="1"/>
              <w:rPr>
                <w:rFonts w:ascii="Times New Roman" w:hAnsi="Times New Roman" w:cs="Times New Roman"/>
                <w:b/>
                <w:i/>
                <w:sz w:val="21"/>
                <w:szCs w:val="21"/>
              </w:rPr>
            </w:pPr>
            <w:r w:rsidRPr="003443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443B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3443BF">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443BF">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43E81AE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43324">
              <w:rPr>
                <w:rFonts w:ascii="Times New Roman" w:hAnsi="Times New Roman" w:cs="Times New Roman"/>
                <w:i/>
                <w:sz w:val="20"/>
              </w:rPr>
              <w:t>E</w:t>
            </w:r>
            <w:r w:rsidR="0044332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443BF">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5D7A18D6">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D7A18D6">
        <w:tc>
          <w:tcPr>
            <w:tcW w:w="10949" w:type="dxa"/>
            <w:gridSpan w:val="3"/>
            <w:shd w:val="clear" w:color="auto" w:fill="D9D9D9" w:themeFill="background1" w:themeFillShade="D9"/>
          </w:tcPr>
          <w:p w14:paraId="30DDB96F" w14:textId="77777777" w:rsidR="00AA13BA" w:rsidRDefault="00785C5B" w:rsidP="003443B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D7A18D6">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5D7A18D6">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5D7A18D6">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5D7A18D6">
        <w:tc>
          <w:tcPr>
            <w:tcW w:w="10949" w:type="dxa"/>
            <w:gridSpan w:val="3"/>
            <w:shd w:val="clear" w:color="auto" w:fill="D9D9D9" w:themeFill="background1" w:themeFillShade="D9"/>
          </w:tcPr>
          <w:p w14:paraId="2456EE67" w14:textId="77777777" w:rsidR="00AA13BA" w:rsidRDefault="00785C5B" w:rsidP="003443B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D7A18D6">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5D7A18D6">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5D7A18D6">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5D7A18D6">
        <w:tc>
          <w:tcPr>
            <w:tcW w:w="10949" w:type="dxa"/>
            <w:gridSpan w:val="3"/>
            <w:shd w:val="clear" w:color="auto" w:fill="D9D9D9" w:themeFill="background1" w:themeFillShade="D9"/>
          </w:tcPr>
          <w:p w14:paraId="56B11BEE" w14:textId="77777777" w:rsidR="00AA13BA" w:rsidRDefault="00AA13BA" w:rsidP="003443B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D7A18D6">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5D7A18D6">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5D7A18D6">
        <w:tc>
          <w:tcPr>
            <w:tcW w:w="8067" w:type="dxa"/>
            <w:vMerge/>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5D7A18D6">
        <w:tc>
          <w:tcPr>
            <w:tcW w:w="10949" w:type="dxa"/>
            <w:gridSpan w:val="3"/>
            <w:tcBorders>
              <w:bottom w:val="nil"/>
            </w:tcBorders>
            <w:shd w:val="clear" w:color="auto" w:fill="0D0D0D" w:themeFill="text1" w:themeFillTint="F2"/>
          </w:tcPr>
          <w:p w14:paraId="749B402E" w14:textId="77777777" w:rsidR="00AA13BA" w:rsidRPr="003443BF" w:rsidRDefault="00AA13BA" w:rsidP="003443BF">
            <w:pPr>
              <w:pStyle w:val="Heading2"/>
              <w:spacing w:before="0"/>
              <w:outlineLvl w:val="1"/>
              <w:rPr>
                <w:rFonts w:ascii="Times New Roman" w:hAnsi="Times New Roman" w:cs="Times New Roman"/>
                <w:b/>
                <w:color w:val="FFFFFF" w:themeColor="background1"/>
                <w:sz w:val="24"/>
                <w:szCs w:val="24"/>
              </w:rPr>
            </w:pPr>
            <w:r w:rsidRPr="003443BF">
              <w:rPr>
                <w:rFonts w:ascii="Times New Roman" w:hAnsi="Times New Roman" w:cs="Times New Roman"/>
                <w:b/>
                <w:color w:val="FFFFFF" w:themeColor="background1"/>
                <w:sz w:val="24"/>
                <w:szCs w:val="24"/>
              </w:rPr>
              <w:t>MAJOR REQUIREMENTS</w:t>
            </w:r>
            <w:r w:rsidR="00E37A1A" w:rsidRPr="003443BF">
              <w:rPr>
                <w:rFonts w:ascii="Times New Roman" w:hAnsi="Times New Roman" w:cs="Times New Roman"/>
                <w:b/>
                <w:color w:val="FFFFFF" w:themeColor="background1"/>
                <w:sz w:val="24"/>
                <w:szCs w:val="24"/>
              </w:rPr>
              <w:t xml:space="preserve"> (</w:t>
            </w:r>
            <w:r w:rsidR="009261BB" w:rsidRPr="003443BF">
              <w:rPr>
                <w:rFonts w:ascii="Times New Roman" w:hAnsi="Times New Roman" w:cs="Times New Roman"/>
                <w:b/>
                <w:color w:val="FFFFFF" w:themeColor="background1"/>
                <w:sz w:val="24"/>
                <w:szCs w:val="24"/>
              </w:rPr>
              <w:t>36</w:t>
            </w:r>
            <w:r w:rsidR="0006739C" w:rsidRPr="003443BF">
              <w:rPr>
                <w:rFonts w:ascii="Times New Roman" w:hAnsi="Times New Roman" w:cs="Times New Roman"/>
                <w:b/>
                <w:color w:val="FFFFFF" w:themeColor="background1"/>
                <w:sz w:val="24"/>
                <w:szCs w:val="24"/>
              </w:rPr>
              <w:t xml:space="preserve"> Credits)</w:t>
            </w:r>
          </w:p>
        </w:tc>
      </w:tr>
      <w:tr w:rsidR="0006739C" w:rsidRPr="00AA13BA" w14:paraId="410B5AC2" w14:textId="77777777" w:rsidTr="5D7A18D6">
        <w:tc>
          <w:tcPr>
            <w:tcW w:w="8067" w:type="dxa"/>
          </w:tcPr>
          <w:p w14:paraId="3E666790" w14:textId="77777777" w:rsidR="00AC2053" w:rsidRDefault="005D2AD2" w:rsidP="00F74B59">
            <w:pPr>
              <w:rPr>
                <w:rFonts w:ascii="Times New Roman" w:hAnsi="Times New Roman" w:cs="Times New Roman"/>
                <w:sz w:val="24"/>
              </w:rPr>
            </w:pPr>
            <w:r>
              <w:rPr>
                <w:rFonts w:ascii="Times New Roman" w:hAnsi="Times New Roman" w:cs="Times New Roman"/>
                <w:sz w:val="24"/>
              </w:rPr>
              <w:t>PHL 201 (4cr) - Logic</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605438" w:rsidRPr="00601311" w14:paraId="73A54108" w14:textId="77777777" w:rsidTr="5D7A18D6">
        <w:tc>
          <w:tcPr>
            <w:tcW w:w="10949" w:type="dxa"/>
            <w:gridSpan w:val="3"/>
            <w:shd w:val="clear" w:color="auto" w:fill="D9D9D9" w:themeFill="background1" w:themeFillShade="D9"/>
          </w:tcPr>
          <w:p w14:paraId="53F28976" w14:textId="455C8AA4" w:rsidR="005D2AD2" w:rsidRPr="005D2AD2" w:rsidRDefault="5D7A18D6" w:rsidP="003443BF">
            <w:pPr>
              <w:pStyle w:val="DegreePlan"/>
            </w:pPr>
            <w:r>
              <w:t>PHL Core Electives (8 Credits)</w:t>
            </w:r>
          </w:p>
          <w:p w14:paraId="1C1865DF" w14:textId="77777777" w:rsidR="00605438" w:rsidRPr="005D2AD2" w:rsidRDefault="005D2AD2" w:rsidP="00F74B59">
            <w:pPr>
              <w:rPr>
                <w:rFonts w:ascii="Times New Roman" w:hAnsi="Times New Roman" w:cs="Times New Roman"/>
                <w:sz w:val="20"/>
                <w:szCs w:val="20"/>
              </w:rPr>
            </w:pPr>
            <w:r w:rsidRPr="009D7A2E">
              <w:rPr>
                <w:rFonts w:ascii="Times New Roman" w:hAnsi="Times New Roman" w:cs="Times New Roman"/>
                <w:b/>
                <w:bCs/>
                <w:sz w:val="20"/>
                <w:szCs w:val="20"/>
              </w:rPr>
              <w:t>Two</w:t>
            </w:r>
            <w:r w:rsidR="00605438" w:rsidRPr="005D2AD2">
              <w:rPr>
                <w:rFonts w:ascii="Times New Roman" w:hAnsi="Times New Roman" w:cs="Times New Roman"/>
                <w:sz w:val="20"/>
                <w:szCs w:val="20"/>
              </w:rPr>
              <w:t xml:space="preserve"> of the following courses:</w:t>
            </w:r>
          </w:p>
          <w:p w14:paraId="120A8FD8" w14:textId="77777777" w:rsidR="00605438"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203 – Contemporary Philosophy</w:t>
            </w:r>
          </w:p>
          <w:p w14:paraId="10038A4A" w14:textId="77777777" w:rsidR="005D2AD2"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215 – Ancient Philosophy: Plato and Aristotle</w:t>
            </w:r>
          </w:p>
          <w:p w14:paraId="3957105B" w14:textId="77777777" w:rsidR="005D2AD2" w:rsidRPr="00605438" w:rsidRDefault="005D2AD2" w:rsidP="00605438">
            <w:pPr>
              <w:pStyle w:val="ListParagraph"/>
              <w:numPr>
                <w:ilvl w:val="0"/>
                <w:numId w:val="3"/>
              </w:numPr>
              <w:rPr>
                <w:rFonts w:ascii="Times New Roman" w:hAnsi="Times New Roman" w:cs="Times New Roman"/>
                <w:sz w:val="20"/>
              </w:rPr>
            </w:pPr>
            <w:r w:rsidRPr="005D2AD2">
              <w:rPr>
                <w:rFonts w:ascii="Times New Roman" w:hAnsi="Times New Roman" w:cs="Times New Roman"/>
                <w:sz w:val="20"/>
                <w:szCs w:val="20"/>
              </w:rPr>
              <w:t>PHL 225 – Modern Philosophy: Descartes to Kant</w:t>
            </w:r>
          </w:p>
        </w:tc>
      </w:tr>
      <w:tr w:rsidR="005D2AD2" w:rsidRPr="00601311" w14:paraId="47B65712" w14:textId="77777777" w:rsidTr="5D7A18D6">
        <w:tc>
          <w:tcPr>
            <w:tcW w:w="8067" w:type="dxa"/>
          </w:tcPr>
          <w:p w14:paraId="043246E0" w14:textId="77777777" w:rsidR="005D2AD2" w:rsidRDefault="005D2AD2" w:rsidP="00036141">
            <w:pPr>
              <w:rPr>
                <w:rFonts w:ascii="Times New Roman" w:hAnsi="Times New Roman" w:cs="Times New Roman"/>
                <w:sz w:val="24"/>
              </w:rPr>
            </w:pPr>
            <w:r>
              <w:rPr>
                <w:rFonts w:ascii="Times New Roman" w:hAnsi="Times New Roman" w:cs="Times New Roman"/>
                <w:sz w:val="24"/>
              </w:rPr>
              <w:t>PHL Elective (4cr)</w:t>
            </w:r>
          </w:p>
          <w:p w14:paraId="62431CDC" w14:textId="77777777" w:rsidR="005D2AD2" w:rsidRDefault="005D2AD2" w:rsidP="00036141">
            <w:pPr>
              <w:rPr>
                <w:rFonts w:ascii="Times New Roman" w:hAnsi="Times New Roman" w:cs="Times New Roman"/>
                <w:sz w:val="24"/>
              </w:rPr>
            </w:pPr>
          </w:p>
        </w:tc>
        <w:tc>
          <w:tcPr>
            <w:tcW w:w="1441" w:type="dxa"/>
          </w:tcPr>
          <w:p w14:paraId="49E398E2" w14:textId="77777777" w:rsidR="005D2AD2" w:rsidRPr="00601311" w:rsidRDefault="005D2AD2" w:rsidP="00036141">
            <w:pPr>
              <w:rPr>
                <w:rFonts w:ascii="Times New Roman" w:hAnsi="Times New Roman" w:cs="Times New Roman"/>
                <w:sz w:val="24"/>
              </w:rPr>
            </w:pPr>
          </w:p>
        </w:tc>
        <w:tc>
          <w:tcPr>
            <w:tcW w:w="1441" w:type="dxa"/>
          </w:tcPr>
          <w:p w14:paraId="16287F21" w14:textId="77777777" w:rsidR="005D2AD2" w:rsidRPr="00601311" w:rsidRDefault="005D2AD2" w:rsidP="00036141">
            <w:pPr>
              <w:rPr>
                <w:rFonts w:ascii="Times New Roman" w:hAnsi="Times New Roman" w:cs="Times New Roman"/>
                <w:sz w:val="24"/>
              </w:rPr>
            </w:pPr>
          </w:p>
        </w:tc>
      </w:tr>
      <w:tr w:rsidR="00A75D3A" w:rsidRPr="00601311" w14:paraId="38E760BD" w14:textId="77777777" w:rsidTr="5D7A18D6">
        <w:tc>
          <w:tcPr>
            <w:tcW w:w="8067" w:type="dxa"/>
          </w:tcPr>
          <w:p w14:paraId="057C0874" w14:textId="77777777" w:rsidR="00AC2053" w:rsidRDefault="005D2AD2" w:rsidP="00A20003">
            <w:pPr>
              <w:rPr>
                <w:rFonts w:ascii="Times New Roman" w:hAnsi="Times New Roman" w:cs="Times New Roman"/>
                <w:sz w:val="24"/>
              </w:rPr>
            </w:pPr>
            <w:r>
              <w:rPr>
                <w:rFonts w:ascii="Times New Roman" w:hAnsi="Times New Roman" w:cs="Times New Roman"/>
                <w:sz w:val="24"/>
              </w:rPr>
              <w:t>PHL</w:t>
            </w:r>
            <w:r w:rsidR="00605438">
              <w:rPr>
                <w:rFonts w:ascii="Times New Roman" w:hAnsi="Times New Roman" w:cs="Times New Roman"/>
                <w:sz w:val="24"/>
              </w:rPr>
              <w:t xml:space="preserve"> Elective (4cr)</w:t>
            </w:r>
          </w:p>
          <w:p w14:paraId="5BE93A62" w14:textId="77777777" w:rsidR="00A00091" w:rsidRDefault="00A00091"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842DAC" w:rsidRPr="00E37A1A" w14:paraId="14C60B13" w14:textId="77777777" w:rsidTr="5D7A18D6">
        <w:tc>
          <w:tcPr>
            <w:tcW w:w="10949" w:type="dxa"/>
            <w:gridSpan w:val="3"/>
            <w:tcBorders>
              <w:top w:val="single" w:sz="4" w:space="0" w:color="auto"/>
            </w:tcBorders>
            <w:shd w:val="clear" w:color="auto" w:fill="D9D9D9" w:themeFill="background1" w:themeFillShade="D9"/>
          </w:tcPr>
          <w:p w14:paraId="3D547B29" w14:textId="79D72403" w:rsidR="00842DAC" w:rsidRDefault="5D7A18D6" w:rsidP="003443BF">
            <w:pPr>
              <w:pStyle w:val="DegreePlan"/>
            </w:pPr>
            <w:r>
              <w:t>Major Electives (PHL) (24 Credits)</w:t>
            </w:r>
          </w:p>
          <w:p w14:paraId="134466EA" w14:textId="77777777" w:rsidR="00DA1462" w:rsidRDefault="5D7A18D6" w:rsidP="5D7A18D6">
            <w:pPr>
              <w:pStyle w:val="ListParagraph"/>
              <w:numPr>
                <w:ilvl w:val="0"/>
                <w:numId w:val="14"/>
              </w:numPr>
              <w:rPr>
                <w:rFonts w:ascii="Times New Roman" w:hAnsi="Times New Roman" w:cs="Times New Roman"/>
                <w:i/>
                <w:iCs/>
                <w:sz w:val="21"/>
                <w:szCs w:val="21"/>
              </w:rPr>
            </w:pPr>
            <w:r w:rsidRPr="5D7A18D6">
              <w:rPr>
                <w:rFonts w:ascii="Times New Roman" w:hAnsi="Times New Roman" w:cs="Times New Roman"/>
                <w:b/>
                <w:bCs/>
                <w:i/>
                <w:iCs/>
                <w:sz w:val="21"/>
                <w:szCs w:val="21"/>
              </w:rPr>
              <w:t>at least 16 credit hours of which must be at the 300 level or above</w:t>
            </w:r>
            <w:r w:rsidRPr="5D7A18D6">
              <w:rPr>
                <w:rFonts w:ascii="Times New Roman" w:hAnsi="Times New Roman" w:cs="Times New Roman"/>
                <w:i/>
                <w:iCs/>
                <w:sz w:val="21"/>
                <w:szCs w:val="21"/>
              </w:rPr>
              <w:t xml:space="preserve"> and which may include the research track option consisting of PHL 450 Independent Study followed by PHL 499 Senior Thesis.</w:t>
            </w:r>
          </w:p>
          <w:p w14:paraId="3CE7FA18" w14:textId="442BA957" w:rsidR="00DA1462" w:rsidRPr="009D7A2E" w:rsidRDefault="5D7A18D6" w:rsidP="00DE3BC5">
            <w:pPr>
              <w:pStyle w:val="ListParagraph"/>
              <w:numPr>
                <w:ilvl w:val="0"/>
                <w:numId w:val="14"/>
              </w:numPr>
              <w:rPr>
                <w:rFonts w:ascii="Times New Roman" w:hAnsi="Times New Roman" w:cs="Times New Roman"/>
                <w:i/>
                <w:iCs/>
                <w:sz w:val="21"/>
                <w:szCs w:val="21"/>
              </w:rPr>
            </w:pPr>
            <w:r w:rsidRPr="5D7A18D6">
              <w:rPr>
                <w:rFonts w:ascii="Times New Roman" w:hAnsi="Times New Roman" w:cs="Times New Roman"/>
                <w:b/>
                <w:bCs/>
                <w:i/>
                <w:iCs/>
                <w:sz w:val="21"/>
                <w:szCs w:val="21"/>
              </w:rPr>
              <w:t xml:space="preserve">Please </w:t>
            </w:r>
            <w:r w:rsidR="009D7A2E" w:rsidRPr="5D7A18D6">
              <w:rPr>
                <w:rFonts w:ascii="Times New Roman" w:hAnsi="Times New Roman" w:cs="Times New Roman"/>
                <w:b/>
                <w:bCs/>
                <w:i/>
                <w:iCs/>
                <w:sz w:val="21"/>
                <w:szCs w:val="21"/>
              </w:rPr>
              <w:t>note</w:t>
            </w:r>
            <w:r w:rsidRPr="5D7A18D6">
              <w:rPr>
                <w:rFonts w:ascii="Times New Roman" w:hAnsi="Times New Roman" w:cs="Times New Roman"/>
                <w:i/>
                <w:iCs/>
                <w:sz w:val="21"/>
                <w:szCs w:val="21"/>
              </w:rPr>
              <w:t xml:space="preserve"> either REL 205 World Religions or REL 288 Chinese Yoga and Meditation (but not both) may be used as a 200-level PHL elective for the purposes of completing the philosophy major, although no REL courses are required for the major.</w:t>
            </w:r>
          </w:p>
        </w:tc>
      </w:tr>
      <w:tr w:rsidR="00842DAC" w:rsidRPr="00601311" w14:paraId="715A2CB8" w14:textId="77777777" w:rsidTr="5D7A18D6">
        <w:tc>
          <w:tcPr>
            <w:tcW w:w="8067" w:type="dxa"/>
          </w:tcPr>
          <w:p w14:paraId="278DE3E5" w14:textId="77777777"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14:paraId="0B4020A7" w14:textId="77777777" w:rsidR="00842DAC" w:rsidRDefault="00842DAC" w:rsidP="00895B8F">
            <w:pPr>
              <w:rPr>
                <w:rFonts w:ascii="Times New Roman" w:hAnsi="Times New Roman" w:cs="Times New Roman"/>
                <w:sz w:val="24"/>
              </w:rPr>
            </w:pPr>
          </w:p>
        </w:tc>
        <w:tc>
          <w:tcPr>
            <w:tcW w:w="1441" w:type="dxa"/>
          </w:tcPr>
          <w:p w14:paraId="1D7B270A" w14:textId="77777777" w:rsidR="00842DAC" w:rsidRPr="00601311" w:rsidRDefault="00842DAC" w:rsidP="00895B8F">
            <w:pPr>
              <w:rPr>
                <w:rFonts w:ascii="Times New Roman" w:hAnsi="Times New Roman" w:cs="Times New Roman"/>
                <w:sz w:val="24"/>
              </w:rPr>
            </w:pPr>
          </w:p>
        </w:tc>
        <w:tc>
          <w:tcPr>
            <w:tcW w:w="1441" w:type="dxa"/>
          </w:tcPr>
          <w:p w14:paraId="4F904CB7" w14:textId="77777777" w:rsidR="00842DAC" w:rsidRPr="00601311" w:rsidRDefault="00842DAC" w:rsidP="00895B8F">
            <w:pPr>
              <w:rPr>
                <w:rFonts w:ascii="Times New Roman" w:hAnsi="Times New Roman" w:cs="Times New Roman"/>
                <w:sz w:val="24"/>
              </w:rPr>
            </w:pPr>
          </w:p>
        </w:tc>
      </w:tr>
      <w:tr w:rsidR="00DF65F4" w:rsidRPr="00601311" w14:paraId="65E8C021" w14:textId="77777777" w:rsidTr="5D7A18D6">
        <w:tc>
          <w:tcPr>
            <w:tcW w:w="8067" w:type="dxa"/>
          </w:tcPr>
          <w:p w14:paraId="6ECFF212"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06971CD3" w14:textId="77777777" w:rsidR="00DF65F4" w:rsidRDefault="00DF65F4" w:rsidP="00895B8F">
            <w:pPr>
              <w:rPr>
                <w:rFonts w:ascii="Times New Roman" w:hAnsi="Times New Roman" w:cs="Times New Roman"/>
                <w:sz w:val="24"/>
              </w:rPr>
            </w:pPr>
          </w:p>
        </w:tc>
        <w:tc>
          <w:tcPr>
            <w:tcW w:w="1441" w:type="dxa"/>
          </w:tcPr>
          <w:p w14:paraId="2A1F701D" w14:textId="77777777" w:rsidR="00DF65F4" w:rsidRPr="00601311" w:rsidRDefault="00DF65F4" w:rsidP="00895B8F">
            <w:pPr>
              <w:rPr>
                <w:rFonts w:ascii="Times New Roman" w:hAnsi="Times New Roman" w:cs="Times New Roman"/>
                <w:sz w:val="24"/>
              </w:rPr>
            </w:pPr>
          </w:p>
        </w:tc>
        <w:tc>
          <w:tcPr>
            <w:tcW w:w="1441" w:type="dxa"/>
          </w:tcPr>
          <w:p w14:paraId="03EFCA41" w14:textId="77777777" w:rsidR="00DF65F4" w:rsidRPr="00601311" w:rsidRDefault="00DF65F4" w:rsidP="00895B8F">
            <w:pPr>
              <w:rPr>
                <w:rFonts w:ascii="Times New Roman" w:hAnsi="Times New Roman" w:cs="Times New Roman"/>
                <w:sz w:val="24"/>
              </w:rPr>
            </w:pPr>
          </w:p>
        </w:tc>
      </w:tr>
    </w:tbl>
    <w:p w14:paraId="5F96A722"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003443BF">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4662237A" w14:textId="77777777" w:rsidTr="009261BB">
        <w:tc>
          <w:tcPr>
            <w:tcW w:w="8067" w:type="dxa"/>
          </w:tcPr>
          <w:p w14:paraId="2B85337B" w14:textId="045756D5" w:rsidR="00DE3BC5" w:rsidRDefault="00DE3BC5" w:rsidP="00DE3BC5">
            <w:pPr>
              <w:rPr>
                <w:rFonts w:ascii="Times New Roman" w:hAnsi="Times New Roman" w:cs="Times New Roman"/>
                <w:sz w:val="24"/>
              </w:rPr>
            </w:pPr>
            <w:r>
              <w:rPr>
                <w:rFonts w:ascii="Times New Roman" w:hAnsi="Times New Roman" w:cs="Times New Roman"/>
                <w:sz w:val="24"/>
              </w:rPr>
              <w:t xml:space="preserve">Major Elective </w:t>
            </w:r>
            <w:r w:rsidR="009D7A2E">
              <w:rPr>
                <w:rFonts w:ascii="Times New Roman" w:hAnsi="Times New Roman" w:cs="Times New Roman"/>
                <w:sz w:val="24"/>
              </w:rPr>
              <w:t xml:space="preserve">300+ </w:t>
            </w:r>
            <w:r>
              <w:rPr>
                <w:rFonts w:ascii="Times New Roman" w:hAnsi="Times New Roman" w:cs="Times New Roman"/>
                <w:sz w:val="24"/>
              </w:rPr>
              <w:t>(4cr)</w:t>
            </w:r>
          </w:p>
          <w:p w14:paraId="5B95CD12" w14:textId="77777777" w:rsidR="00DF65F4" w:rsidRDefault="00DF65F4" w:rsidP="00895B8F">
            <w:pPr>
              <w:rPr>
                <w:rFonts w:ascii="Times New Roman" w:hAnsi="Times New Roman" w:cs="Times New Roman"/>
                <w:sz w:val="24"/>
              </w:rPr>
            </w:pPr>
          </w:p>
        </w:tc>
        <w:tc>
          <w:tcPr>
            <w:tcW w:w="1441" w:type="dxa"/>
          </w:tcPr>
          <w:p w14:paraId="5220BBB2" w14:textId="77777777" w:rsidR="00DF65F4" w:rsidRPr="00601311" w:rsidRDefault="00DF65F4" w:rsidP="00895B8F">
            <w:pPr>
              <w:rPr>
                <w:rFonts w:ascii="Times New Roman" w:hAnsi="Times New Roman" w:cs="Times New Roman"/>
                <w:sz w:val="24"/>
              </w:rPr>
            </w:pPr>
          </w:p>
        </w:tc>
        <w:tc>
          <w:tcPr>
            <w:tcW w:w="1441" w:type="dxa"/>
          </w:tcPr>
          <w:p w14:paraId="13CB595B" w14:textId="77777777" w:rsidR="00DF65F4" w:rsidRPr="00601311" w:rsidRDefault="00DF65F4" w:rsidP="00895B8F">
            <w:pPr>
              <w:rPr>
                <w:rFonts w:ascii="Times New Roman" w:hAnsi="Times New Roman" w:cs="Times New Roman"/>
                <w:sz w:val="24"/>
              </w:rPr>
            </w:pPr>
          </w:p>
        </w:tc>
      </w:tr>
      <w:tr w:rsidR="009261BB" w:rsidRPr="00601311" w14:paraId="708E9E53" w14:textId="77777777" w:rsidTr="009261BB">
        <w:tc>
          <w:tcPr>
            <w:tcW w:w="8067" w:type="dxa"/>
          </w:tcPr>
          <w:p w14:paraId="29CB865A" w14:textId="2B8D1BB7" w:rsidR="009261BB" w:rsidRDefault="009261BB" w:rsidP="00036141">
            <w:pPr>
              <w:rPr>
                <w:rFonts w:ascii="Times New Roman" w:hAnsi="Times New Roman" w:cs="Times New Roman"/>
                <w:sz w:val="24"/>
              </w:rPr>
            </w:pPr>
            <w:r>
              <w:rPr>
                <w:rFonts w:ascii="Times New Roman" w:hAnsi="Times New Roman" w:cs="Times New Roman"/>
                <w:sz w:val="24"/>
              </w:rPr>
              <w:t xml:space="preserve">Major Elective </w:t>
            </w:r>
            <w:r w:rsidR="009D7A2E">
              <w:rPr>
                <w:rFonts w:ascii="Times New Roman" w:hAnsi="Times New Roman" w:cs="Times New Roman"/>
                <w:sz w:val="24"/>
              </w:rPr>
              <w:t xml:space="preserve">300+ </w:t>
            </w:r>
            <w:r>
              <w:rPr>
                <w:rFonts w:ascii="Times New Roman" w:hAnsi="Times New Roman" w:cs="Times New Roman"/>
                <w:sz w:val="24"/>
              </w:rPr>
              <w:t>(4cr)</w:t>
            </w:r>
          </w:p>
          <w:p w14:paraId="6D9C8D39" w14:textId="77777777" w:rsidR="009261BB" w:rsidRDefault="009261BB" w:rsidP="00036141">
            <w:pPr>
              <w:rPr>
                <w:rFonts w:ascii="Times New Roman" w:hAnsi="Times New Roman" w:cs="Times New Roman"/>
                <w:sz w:val="24"/>
              </w:rPr>
            </w:pPr>
          </w:p>
        </w:tc>
        <w:tc>
          <w:tcPr>
            <w:tcW w:w="1441" w:type="dxa"/>
          </w:tcPr>
          <w:p w14:paraId="675E05EE" w14:textId="77777777" w:rsidR="009261BB" w:rsidRPr="00601311" w:rsidRDefault="009261BB" w:rsidP="00036141">
            <w:pPr>
              <w:rPr>
                <w:rFonts w:ascii="Times New Roman" w:hAnsi="Times New Roman" w:cs="Times New Roman"/>
                <w:sz w:val="24"/>
              </w:rPr>
            </w:pPr>
          </w:p>
        </w:tc>
        <w:tc>
          <w:tcPr>
            <w:tcW w:w="1441" w:type="dxa"/>
          </w:tcPr>
          <w:p w14:paraId="2FC17F8B" w14:textId="77777777" w:rsidR="009261BB" w:rsidRPr="00601311" w:rsidRDefault="009261BB" w:rsidP="00036141">
            <w:pPr>
              <w:rPr>
                <w:rFonts w:ascii="Times New Roman" w:hAnsi="Times New Roman" w:cs="Times New Roman"/>
                <w:sz w:val="24"/>
              </w:rPr>
            </w:pPr>
          </w:p>
        </w:tc>
      </w:tr>
      <w:tr w:rsidR="009261BB" w:rsidRPr="00601311" w14:paraId="6C1B041A" w14:textId="77777777" w:rsidTr="009261BB">
        <w:tc>
          <w:tcPr>
            <w:tcW w:w="8067" w:type="dxa"/>
          </w:tcPr>
          <w:p w14:paraId="3621A5FF" w14:textId="70440CAD" w:rsidR="009261BB" w:rsidRDefault="009261BB" w:rsidP="00036141">
            <w:pPr>
              <w:rPr>
                <w:rFonts w:ascii="Times New Roman" w:hAnsi="Times New Roman" w:cs="Times New Roman"/>
                <w:sz w:val="24"/>
              </w:rPr>
            </w:pPr>
            <w:r>
              <w:rPr>
                <w:rFonts w:ascii="Times New Roman" w:hAnsi="Times New Roman" w:cs="Times New Roman"/>
                <w:sz w:val="24"/>
              </w:rPr>
              <w:t>Major Elective</w:t>
            </w:r>
            <w:r w:rsidR="009D7A2E">
              <w:rPr>
                <w:rFonts w:ascii="Times New Roman" w:hAnsi="Times New Roman" w:cs="Times New Roman"/>
                <w:sz w:val="24"/>
              </w:rPr>
              <w:t xml:space="preserve"> 300+</w:t>
            </w:r>
            <w:r>
              <w:rPr>
                <w:rFonts w:ascii="Times New Roman" w:hAnsi="Times New Roman" w:cs="Times New Roman"/>
                <w:sz w:val="24"/>
              </w:rPr>
              <w:t xml:space="preserve"> (4cr)</w:t>
            </w:r>
          </w:p>
          <w:p w14:paraId="0A4F7224" w14:textId="77777777" w:rsidR="009261BB" w:rsidRDefault="009261BB" w:rsidP="00036141">
            <w:pPr>
              <w:rPr>
                <w:rFonts w:ascii="Times New Roman" w:hAnsi="Times New Roman" w:cs="Times New Roman"/>
                <w:sz w:val="24"/>
              </w:rPr>
            </w:pPr>
          </w:p>
        </w:tc>
        <w:tc>
          <w:tcPr>
            <w:tcW w:w="1441" w:type="dxa"/>
          </w:tcPr>
          <w:p w14:paraId="5AE48A43" w14:textId="77777777" w:rsidR="009261BB" w:rsidRPr="00601311" w:rsidRDefault="009261BB" w:rsidP="00036141">
            <w:pPr>
              <w:rPr>
                <w:rFonts w:ascii="Times New Roman" w:hAnsi="Times New Roman" w:cs="Times New Roman"/>
                <w:sz w:val="24"/>
              </w:rPr>
            </w:pPr>
          </w:p>
        </w:tc>
        <w:tc>
          <w:tcPr>
            <w:tcW w:w="1441" w:type="dxa"/>
          </w:tcPr>
          <w:p w14:paraId="50F40DEB" w14:textId="77777777" w:rsidR="009261BB" w:rsidRPr="00601311" w:rsidRDefault="009261BB" w:rsidP="00036141">
            <w:pPr>
              <w:rPr>
                <w:rFonts w:ascii="Times New Roman" w:hAnsi="Times New Roman" w:cs="Times New Roman"/>
                <w:sz w:val="24"/>
              </w:rPr>
            </w:pPr>
          </w:p>
        </w:tc>
      </w:tr>
      <w:tr w:rsidR="00DF65F4" w:rsidRPr="00601311" w14:paraId="239047BE" w14:textId="77777777" w:rsidTr="009261BB">
        <w:tc>
          <w:tcPr>
            <w:tcW w:w="8067" w:type="dxa"/>
          </w:tcPr>
          <w:p w14:paraId="6CD14B4B" w14:textId="70814507" w:rsidR="00DE3BC5" w:rsidRDefault="00DE3BC5" w:rsidP="00DE3BC5">
            <w:pPr>
              <w:rPr>
                <w:rFonts w:ascii="Times New Roman" w:hAnsi="Times New Roman" w:cs="Times New Roman"/>
                <w:sz w:val="24"/>
              </w:rPr>
            </w:pPr>
            <w:r>
              <w:rPr>
                <w:rFonts w:ascii="Times New Roman" w:hAnsi="Times New Roman" w:cs="Times New Roman"/>
                <w:sz w:val="24"/>
              </w:rPr>
              <w:t xml:space="preserve">Major Elective </w:t>
            </w:r>
            <w:r w:rsidR="009D7A2E">
              <w:rPr>
                <w:rFonts w:ascii="Times New Roman" w:hAnsi="Times New Roman" w:cs="Times New Roman"/>
                <w:sz w:val="24"/>
              </w:rPr>
              <w:t xml:space="preserve">300+ </w:t>
            </w:r>
            <w:r>
              <w:rPr>
                <w:rFonts w:ascii="Times New Roman" w:hAnsi="Times New Roman" w:cs="Times New Roman"/>
                <w:sz w:val="24"/>
              </w:rPr>
              <w:t>(4cr)</w:t>
            </w:r>
          </w:p>
          <w:p w14:paraId="77A52294" w14:textId="77777777" w:rsidR="00DF65F4" w:rsidRDefault="00DF65F4" w:rsidP="00895B8F">
            <w:pPr>
              <w:rPr>
                <w:rFonts w:ascii="Times New Roman" w:hAnsi="Times New Roman" w:cs="Times New Roman"/>
                <w:sz w:val="24"/>
              </w:rPr>
            </w:pPr>
          </w:p>
        </w:tc>
        <w:tc>
          <w:tcPr>
            <w:tcW w:w="1441" w:type="dxa"/>
          </w:tcPr>
          <w:p w14:paraId="007DCDA8" w14:textId="77777777" w:rsidR="00DF65F4" w:rsidRPr="00601311" w:rsidRDefault="00DF65F4" w:rsidP="00895B8F">
            <w:pPr>
              <w:rPr>
                <w:rFonts w:ascii="Times New Roman" w:hAnsi="Times New Roman" w:cs="Times New Roman"/>
                <w:sz w:val="24"/>
              </w:rPr>
            </w:pPr>
          </w:p>
        </w:tc>
        <w:tc>
          <w:tcPr>
            <w:tcW w:w="1441" w:type="dxa"/>
          </w:tcPr>
          <w:p w14:paraId="450EA2D7" w14:textId="77777777" w:rsidR="00DF65F4" w:rsidRPr="00601311" w:rsidRDefault="00DF65F4" w:rsidP="00895B8F">
            <w:pPr>
              <w:rPr>
                <w:rFonts w:ascii="Times New Roman" w:hAnsi="Times New Roman" w:cs="Times New Roman"/>
                <w:sz w:val="24"/>
              </w:rPr>
            </w:pPr>
          </w:p>
        </w:tc>
      </w:tr>
      <w:tr w:rsidR="00AB58C0" w:rsidRPr="00601311" w14:paraId="2E81DB84" w14:textId="77777777" w:rsidTr="009261BB">
        <w:tc>
          <w:tcPr>
            <w:tcW w:w="10949" w:type="dxa"/>
            <w:gridSpan w:val="3"/>
            <w:shd w:val="clear" w:color="auto" w:fill="D9D9D9" w:themeFill="background1" w:themeFillShade="D9"/>
          </w:tcPr>
          <w:p w14:paraId="774A58B3" w14:textId="77777777" w:rsidR="00AB58C0" w:rsidRPr="00AB58C0" w:rsidRDefault="00284857" w:rsidP="003443BF">
            <w:pPr>
              <w:pStyle w:val="DegreePlan"/>
            </w:pPr>
            <w:r>
              <w:t>Major Residency Requirements (15</w:t>
            </w:r>
            <w:r w:rsidR="00AB58C0" w:rsidRPr="00AB58C0">
              <w:t xml:space="preserve"> Credits)</w:t>
            </w:r>
          </w:p>
        </w:tc>
      </w:tr>
      <w:tr w:rsidR="00AB58C0" w:rsidRPr="00BF5B3F" w14:paraId="07D6CBB3" w14:textId="77777777" w:rsidTr="009261B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DD355C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2F5BF8"/>
    <w:rsid w:val="0033636B"/>
    <w:rsid w:val="003430AF"/>
    <w:rsid w:val="00343D38"/>
    <w:rsid w:val="003443BF"/>
    <w:rsid w:val="003521CE"/>
    <w:rsid w:val="00352E42"/>
    <w:rsid w:val="00391DF8"/>
    <w:rsid w:val="003A12EB"/>
    <w:rsid w:val="003C0131"/>
    <w:rsid w:val="003E5B65"/>
    <w:rsid w:val="003F53A6"/>
    <w:rsid w:val="00422302"/>
    <w:rsid w:val="00432275"/>
    <w:rsid w:val="00442647"/>
    <w:rsid w:val="00443324"/>
    <w:rsid w:val="004472D1"/>
    <w:rsid w:val="004523DF"/>
    <w:rsid w:val="00471B9F"/>
    <w:rsid w:val="004735F0"/>
    <w:rsid w:val="00550388"/>
    <w:rsid w:val="00561F23"/>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61ED4"/>
    <w:rsid w:val="008B279B"/>
    <w:rsid w:val="008C6F30"/>
    <w:rsid w:val="009234C2"/>
    <w:rsid w:val="009261BB"/>
    <w:rsid w:val="0096265D"/>
    <w:rsid w:val="009B7571"/>
    <w:rsid w:val="009D7A2E"/>
    <w:rsid w:val="009F396F"/>
    <w:rsid w:val="00A00091"/>
    <w:rsid w:val="00A20003"/>
    <w:rsid w:val="00A22CA5"/>
    <w:rsid w:val="00A31B91"/>
    <w:rsid w:val="00A72AF0"/>
    <w:rsid w:val="00A75D3A"/>
    <w:rsid w:val="00A75E0C"/>
    <w:rsid w:val="00AA13BA"/>
    <w:rsid w:val="00AB58C0"/>
    <w:rsid w:val="00AC0E81"/>
    <w:rsid w:val="00AC2053"/>
    <w:rsid w:val="00AE0853"/>
    <w:rsid w:val="00AE4817"/>
    <w:rsid w:val="00B242B3"/>
    <w:rsid w:val="00B41330"/>
    <w:rsid w:val="00B41CB0"/>
    <w:rsid w:val="00B70D4D"/>
    <w:rsid w:val="00B81BD7"/>
    <w:rsid w:val="00B96848"/>
    <w:rsid w:val="00BD11FF"/>
    <w:rsid w:val="00BE03CC"/>
    <w:rsid w:val="00BF5B3F"/>
    <w:rsid w:val="00CD5B3D"/>
    <w:rsid w:val="00CE21CF"/>
    <w:rsid w:val="00CE3397"/>
    <w:rsid w:val="00D43AC7"/>
    <w:rsid w:val="00DA1462"/>
    <w:rsid w:val="00DB2AA8"/>
    <w:rsid w:val="00DC30B3"/>
    <w:rsid w:val="00DE3BC5"/>
    <w:rsid w:val="00DF5934"/>
    <w:rsid w:val="00DF65F4"/>
    <w:rsid w:val="00E20BE5"/>
    <w:rsid w:val="00E37A1A"/>
    <w:rsid w:val="00E42913"/>
    <w:rsid w:val="00E6179B"/>
    <w:rsid w:val="00F4331C"/>
    <w:rsid w:val="00F62EBE"/>
    <w:rsid w:val="00F72234"/>
    <w:rsid w:val="00F765DD"/>
    <w:rsid w:val="00FF2C3A"/>
    <w:rsid w:val="40FCA0F2"/>
    <w:rsid w:val="5D7A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121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3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3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43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43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43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443B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443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443BF"/>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561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0C793-2D63-4B98-A709-1ABA3C3F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Philosophy</vt:lpstr>
    </vt:vector>
  </TitlesOfParts>
  <Company>The University of Tampa</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Philosophy</dc:title>
  <dc:subject>Bachelor of Art in Philosophy</dc:subject>
  <dc:creator>The University of Tampa</dc:creator>
  <cp:keywords>Unofficial, Degree, Planning, Worksheet, Bachelor, of, Art, in, Philosophy, the, University, Tampa</cp:keywords>
  <dc:description/>
  <cp:lastModifiedBy>Asia Brown</cp:lastModifiedBy>
  <cp:revision>5</cp:revision>
  <cp:lastPrinted>2019-10-25T19:10:00Z</cp:lastPrinted>
  <dcterms:created xsi:type="dcterms:W3CDTF">2023-02-03T15:55:00Z</dcterms:created>
  <dcterms:modified xsi:type="dcterms:W3CDTF">2023-02-27T17:09:00Z</dcterms:modified>
</cp:coreProperties>
</file>