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90E0" w14:textId="77777777" w:rsidR="00601311" w:rsidRPr="00B7530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EC21BE5" wp14:editId="68BBEBB8">
            <wp:extent cx="1830705" cy="788670"/>
            <wp:effectExtent l="0" t="0" r="0" b="0"/>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75307" w:rsidRPr="00601311">
        <w:rPr>
          <w:rFonts w:ascii="Times New Roman" w:hAnsi="Times New Roman" w:cs="Times New Roman"/>
          <w:noProof/>
          <w:sz w:val="24"/>
        </w:rPr>
        <mc:AlternateContent>
          <mc:Choice Requires="wps">
            <w:drawing>
              <wp:inline distT="0" distB="0" distL="0" distR="0" wp14:anchorId="4D9CA44B" wp14:editId="0D57B667">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2CDB3C97" w14:textId="77777777" w:rsidR="00705471"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w:t>
                            </w:r>
                            <w:r w:rsidR="00705471">
                              <w:rPr>
                                <w:rFonts w:ascii="Times New Roman" w:hAnsi="Times New Roman" w:cs="Times New Roman"/>
                                <w:i/>
                                <w:color w:val="000000" w:themeColor="text1"/>
                                <w:sz w:val="24"/>
                                <w:szCs w:val="24"/>
                              </w:rPr>
                              <w:t>2</w:t>
                            </w:r>
                            <w:r w:rsidR="001872FB">
                              <w:rPr>
                                <w:rFonts w:ascii="Times New Roman" w:hAnsi="Times New Roman" w:cs="Times New Roman"/>
                                <w:i/>
                                <w:color w:val="000000" w:themeColor="text1"/>
                                <w:sz w:val="24"/>
                                <w:szCs w:val="24"/>
                              </w:rPr>
                              <w:t>-202</w:t>
                            </w:r>
                            <w:r w:rsidR="00705471">
                              <w:rPr>
                                <w:rFonts w:ascii="Times New Roman" w:hAnsi="Times New Roman" w:cs="Times New Roman"/>
                                <w:i/>
                                <w:color w:val="000000" w:themeColor="text1"/>
                                <w:sz w:val="24"/>
                                <w:szCs w:val="24"/>
                              </w:rPr>
                              <w:t>3</w:t>
                            </w:r>
                          </w:p>
                          <w:p w14:paraId="6B8572AC" w14:textId="5B74D9FA"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 xml:space="preserve">BS in </w:t>
                            </w:r>
                            <w:r w:rsidR="00705471">
                              <w:rPr>
                                <w:rFonts w:ascii="Times New Roman" w:hAnsi="Times New Roman" w:cs="Times New Roman"/>
                                <w:color w:val="000000" w:themeColor="text1"/>
                                <w:sz w:val="24"/>
                                <w:szCs w:val="24"/>
                              </w:rPr>
                              <w:t>DATA SCIENCE</w:t>
                            </w:r>
                          </w:p>
                        </w:txbxContent>
                      </wps:txbx>
                      <wps:bodyPr rot="0" vert="horz" wrap="square" lIns="91440" tIns="45720" rIns="91440" bIns="45720" anchor="t" anchorCtr="0" upright="1">
                        <a:noAutofit/>
                      </wps:bodyPr>
                    </wps:wsp>
                  </a:graphicData>
                </a:graphic>
              </wp:inline>
            </w:drawing>
          </mc:Choice>
          <mc:Fallback>
            <w:pict>
              <v:shapetype w14:anchorId="4D9CA44B"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2CDB3C97" w14:textId="77777777" w:rsidR="00705471"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w:t>
                      </w:r>
                      <w:r w:rsidR="00705471">
                        <w:rPr>
                          <w:rFonts w:ascii="Times New Roman" w:hAnsi="Times New Roman" w:cs="Times New Roman"/>
                          <w:i/>
                          <w:color w:val="000000" w:themeColor="text1"/>
                          <w:sz w:val="24"/>
                          <w:szCs w:val="24"/>
                        </w:rPr>
                        <w:t>2</w:t>
                      </w:r>
                      <w:r w:rsidR="001872FB">
                        <w:rPr>
                          <w:rFonts w:ascii="Times New Roman" w:hAnsi="Times New Roman" w:cs="Times New Roman"/>
                          <w:i/>
                          <w:color w:val="000000" w:themeColor="text1"/>
                          <w:sz w:val="24"/>
                          <w:szCs w:val="24"/>
                        </w:rPr>
                        <w:t>-202</w:t>
                      </w:r>
                      <w:r w:rsidR="00705471">
                        <w:rPr>
                          <w:rFonts w:ascii="Times New Roman" w:hAnsi="Times New Roman" w:cs="Times New Roman"/>
                          <w:i/>
                          <w:color w:val="000000" w:themeColor="text1"/>
                          <w:sz w:val="24"/>
                          <w:szCs w:val="24"/>
                        </w:rPr>
                        <w:t>3</w:t>
                      </w:r>
                    </w:p>
                    <w:p w14:paraId="6B8572AC" w14:textId="5B74D9FA"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 xml:space="preserve">BS in </w:t>
                      </w:r>
                      <w:r w:rsidR="00705471">
                        <w:rPr>
                          <w:rFonts w:ascii="Times New Roman" w:hAnsi="Times New Roman" w:cs="Times New Roman"/>
                          <w:color w:val="000000" w:themeColor="text1"/>
                          <w:sz w:val="24"/>
                          <w:szCs w:val="24"/>
                        </w:rPr>
                        <w:t>DATA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75307">
        <w:trPr>
          <w:tblHeader/>
        </w:trPr>
        <w:tc>
          <w:tcPr>
            <w:tcW w:w="8064" w:type="dxa"/>
            <w:tcBorders>
              <w:top w:val="single" w:sz="12" w:space="0" w:color="auto"/>
              <w:left w:val="single" w:sz="4" w:space="0" w:color="auto"/>
              <w:bottom w:val="single" w:sz="4" w:space="0" w:color="auto"/>
            </w:tcBorders>
          </w:tcPr>
          <w:p w14:paraId="65417662"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B75307">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65E89" w:rsidRDefault="002D5733" w:rsidP="00B75307">
            <w:pPr>
              <w:pStyle w:val="Heading2"/>
              <w:spacing w:before="0"/>
              <w:outlineLvl w:val="1"/>
              <w:rPr>
                <w:rFonts w:ascii="Times New Roman" w:hAnsi="Times New Roman" w:cs="Times New Roman"/>
                <w:b/>
                <w:color w:val="FFFFFF" w:themeColor="background1"/>
                <w:sz w:val="24"/>
                <w:szCs w:val="24"/>
              </w:rPr>
            </w:pPr>
            <w:r w:rsidRPr="00B65E8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B75307">
        <w:tc>
          <w:tcPr>
            <w:tcW w:w="10944" w:type="dxa"/>
            <w:gridSpan w:val="3"/>
            <w:tcBorders>
              <w:top w:val="nil"/>
              <w:left w:val="single" w:sz="4" w:space="0" w:color="auto"/>
              <w:bottom w:val="single" w:sz="4" w:space="0" w:color="auto"/>
            </w:tcBorders>
          </w:tcPr>
          <w:p w14:paraId="264F7F95" w14:textId="77777777" w:rsidR="002D5733" w:rsidRDefault="0075408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1838355"/>
                <w14:checkbox>
                  <w14:checked w14:val="0"/>
                  <w14:checkedState w14:val="2612" w14:font="MS Gothic"/>
                  <w14:uncheckedState w14:val="2610" w14:font="MS Gothic"/>
                </w14:checkbox>
              </w:sdtPr>
              <w:sdtEndPr/>
              <w:sdtContent>
                <w:r w:rsidR="00B7530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75307">
              <w:rPr>
                <w:rFonts w:ascii="Times New Roman" w:eastAsia="Arial Unicode MS" w:hAnsi="Times New Roman" w:cs="Times New Roman"/>
                <w:sz w:val="24"/>
              </w:rPr>
              <w:t>.</w:t>
            </w:r>
          </w:p>
          <w:p w14:paraId="7E9FA656" w14:textId="77777777" w:rsidR="002D5733" w:rsidRDefault="0075408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2073476"/>
                <w14:checkbox>
                  <w14:checked w14:val="0"/>
                  <w14:checkedState w14:val="2612" w14:font="MS Gothic"/>
                  <w14:uncheckedState w14:val="2610" w14:font="MS Gothic"/>
                </w14:checkbox>
              </w:sdtPr>
              <w:sdtEndPr/>
              <w:sdtContent>
                <w:r w:rsidR="009411A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75408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218805"/>
                <w14:checkbox>
                  <w14:checked w14:val="0"/>
                  <w14:checkedState w14:val="2612" w14:font="MS Gothic"/>
                  <w14:uncheckedState w14:val="2610" w14:font="MS Gothic"/>
                </w14:checkbox>
              </w:sdtPr>
              <w:sdtEndPr/>
              <w:sdtContent>
                <w:r w:rsidR="004D022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B75307">
        <w:tc>
          <w:tcPr>
            <w:tcW w:w="10944" w:type="dxa"/>
            <w:gridSpan w:val="3"/>
            <w:tcBorders>
              <w:bottom w:val="nil"/>
            </w:tcBorders>
            <w:shd w:val="clear" w:color="auto" w:fill="0D0D0D" w:themeFill="text1" w:themeFillTint="F2"/>
          </w:tcPr>
          <w:p w14:paraId="6EB8E850" w14:textId="77777777" w:rsidR="00F765DD" w:rsidRPr="00B65E89" w:rsidRDefault="00F765DD" w:rsidP="00B75307">
            <w:pPr>
              <w:pStyle w:val="Heading2"/>
              <w:outlineLvl w:val="1"/>
              <w:rPr>
                <w:rFonts w:ascii="Times New Roman" w:hAnsi="Times New Roman" w:cs="Times New Roman"/>
                <w:b/>
                <w:color w:val="FFFFFF" w:themeColor="background1"/>
                <w:sz w:val="24"/>
                <w:szCs w:val="24"/>
              </w:rPr>
            </w:pPr>
            <w:r w:rsidRPr="00B65E89">
              <w:rPr>
                <w:rFonts w:ascii="Times New Roman" w:hAnsi="Times New Roman" w:cs="Times New Roman"/>
                <w:b/>
                <w:color w:val="FFFFFF" w:themeColor="background1"/>
                <w:sz w:val="24"/>
                <w:szCs w:val="24"/>
              </w:rPr>
              <w:t>BACCALAUREATE EXPERIENCE REQUIREMENTS</w:t>
            </w:r>
          </w:p>
          <w:p w14:paraId="0FB5479C" w14:textId="77777777" w:rsidR="001325B5" w:rsidRPr="00B75307" w:rsidRDefault="001325B5" w:rsidP="00B75307">
            <w:pPr>
              <w:pStyle w:val="Heading2"/>
              <w:outlineLvl w:val="1"/>
              <w:rPr>
                <w:rFonts w:ascii="Times New Roman" w:hAnsi="Times New Roman" w:cs="Times New Roman"/>
                <w:b/>
                <w:i/>
                <w:sz w:val="21"/>
                <w:szCs w:val="21"/>
              </w:rPr>
            </w:pPr>
            <w:r w:rsidRPr="00B7530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B75307">
        <w:tc>
          <w:tcPr>
            <w:tcW w:w="10944" w:type="dxa"/>
            <w:gridSpan w:val="3"/>
            <w:tcBorders>
              <w:top w:val="nil"/>
            </w:tcBorders>
            <w:shd w:val="clear" w:color="auto" w:fill="D9D9D9" w:themeFill="background1" w:themeFillShade="D9"/>
          </w:tcPr>
          <w:p w14:paraId="35B368EF" w14:textId="77777777" w:rsidR="00F765DD" w:rsidRPr="00AA13BA" w:rsidRDefault="00F765DD" w:rsidP="00B75307">
            <w:pPr>
              <w:pStyle w:val="DegreePlanning"/>
            </w:pPr>
            <w:r w:rsidRPr="00AA13BA">
              <w:t>Two-Year Learning Community</w:t>
            </w:r>
          </w:p>
        </w:tc>
      </w:tr>
      <w:tr w:rsidR="00601311" w:rsidRPr="00601311" w14:paraId="3F8A7AEC" w14:textId="77777777" w:rsidTr="00B75307">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B75307">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B75307">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B75307">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8C5B646" w14:textId="77777777" w:rsidTr="00B75307">
        <w:tc>
          <w:tcPr>
            <w:tcW w:w="8064" w:type="dxa"/>
          </w:tcPr>
          <w:p w14:paraId="43BFE277" w14:textId="28200916" w:rsidR="00F765DD" w:rsidRDefault="00B65E89" w:rsidP="00B81BD7">
            <w:pPr>
              <w:rPr>
                <w:rFonts w:ascii="Times New Roman" w:hAnsi="Times New Roman" w:cs="Times New Roman"/>
                <w:sz w:val="24"/>
              </w:rPr>
            </w:pPr>
            <w:r>
              <w:rPr>
                <w:rFonts w:ascii="Times New Roman" w:hAnsi="Times New Roman" w:cs="Times New Roman"/>
                <w:sz w:val="24"/>
              </w:rPr>
              <w:t>Mathematics –</w:t>
            </w:r>
            <w:r w:rsidR="00745E5C">
              <w:rPr>
                <w:rFonts w:ascii="Times New Roman" w:hAnsi="Times New Roman" w:cs="Times New Roman"/>
                <w:sz w:val="24"/>
              </w:rPr>
              <w:t xml:space="preserve"> MAT 260 (4cr) –</w:t>
            </w:r>
            <w:r w:rsidR="00FE59A5">
              <w:rPr>
                <w:rFonts w:ascii="Times New Roman" w:hAnsi="Times New Roman" w:cs="Times New Roman"/>
                <w:sz w:val="24"/>
              </w:rPr>
              <w:t xml:space="preserve"> </w:t>
            </w:r>
            <w:r w:rsidR="00FE59A5" w:rsidRPr="00FE59A5">
              <w:rPr>
                <w:rFonts w:ascii="Times New Roman" w:hAnsi="Times New Roman" w:cs="Times New Roman"/>
                <w:b/>
                <w:sz w:val="24"/>
              </w:rPr>
              <w:t>FULFILLED BY MAJOR</w:t>
            </w:r>
          </w:p>
          <w:p w14:paraId="44EAFD9C" w14:textId="77777777" w:rsidR="003F53A6" w:rsidRPr="00AB58C0" w:rsidRDefault="003F53A6" w:rsidP="00745E5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B75307">
        <w:tc>
          <w:tcPr>
            <w:tcW w:w="10944" w:type="dxa"/>
            <w:gridSpan w:val="3"/>
            <w:shd w:val="clear" w:color="auto" w:fill="D9D9D9" w:themeFill="background1" w:themeFillShade="D9"/>
          </w:tcPr>
          <w:p w14:paraId="5E4760EB" w14:textId="77777777" w:rsidR="00AA13BA" w:rsidRDefault="00F765DD" w:rsidP="00B75307">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B75307">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B75307">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B75307">
        <w:tc>
          <w:tcPr>
            <w:tcW w:w="10944" w:type="dxa"/>
            <w:gridSpan w:val="3"/>
            <w:shd w:val="clear" w:color="auto" w:fill="D9D9D9" w:themeFill="background1" w:themeFillShade="D9"/>
          </w:tcPr>
          <w:p w14:paraId="4663DD9F" w14:textId="77777777" w:rsidR="00F765DD" w:rsidRPr="00AA13BA" w:rsidRDefault="00AA13BA" w:rsidP="00B75307">
            <w:pPr>
              <w:pStyle w:val="DegreePlanning"/>
            </w:pPr>
            <w:r>
              <w:t xml:space="preserve">Humanities – HFA </w:t>
            </w:r>
            <w:r w:rsidR="00F765DD" w:rsidRPr="00AA13BA">
              <w:t>(11 Credits)</w:t>
            </w:r>
          </w:p>
        </w:tc>
      </w:tr>
      <w:tr w:rsidR="0033636B" w:rsidRPr="00601311" w14:paraId="2FCF74E0" w14:textId="77777777" w:rsidTr="00B75307">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F6A27C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13DE4">
              <w:rPr>
                <w:rFonts w:ascii="Times New Roman" w:hAnsi="Times New Roman" w:cs="Times New Roman"/>
                <w:i/>
                <w:sz w:val="20"/>
              </w:rPr>
              <w:t>E</w:t>
            </w:r>
            <w:r w:rsidR="00413DE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B75307">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B75307">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B75307">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B7530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75307">
            <w:pPr>
              <w:pStyle w:val="DegreePlanning"/>
            </w:pPr>
            <w:r w:rsidRPr="00AA13BA">
              <w:t xml:space="preserve">Social Science </w:t>
            </w:r>
            <w:r w:rsidR="00AA13BA">
              <w:t xml:space="preserve">– SS </w:t>
            </w:r>
            <w:r w:rsidRPr="00AA13BA">
              <w:t>(11 Credits)</w:t>
            </w:r>
          </w:p>
        </w:tc>
      </w:tr>
      <w:tr w:rsidR="0033636B" w:rsidRPr="00601311" w14:paraId="6AC22DAE" w14:textId="77777777" w:rsidTr="00B75307">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B75307">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B75307">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B75307">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2C65ACCA">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2C65ACCA">
        <w:tc>
          <w:tcPr>
            <w:tcW w:w="10944" w:type="dxa"/>
            <w:gridSpan w:val="3"/>
            <w:shd w:val="clear" w:color="auto" w:fill="D9D9D9" w:themeFill="background1" w:themeFillShade="D9"/>
          </w:tcPr>
          <w:p w14:paraId="30DDB96F" w14:textId="77777777" w:rsidR="00AA13BA" w:rsidRDefault="00785C5B" w:rsidP="00B75307">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2C65ACC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2C65ACC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2C65ACC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2C65ACCA">
        <w:tc>
          <w:tcPr>
            <w:tcW w:w="10944" w:type="dxa"/>
            <w:gridSpan w:val="3"/>
            <w:shd w:val="clear" w:color="auto" w:fill="D9D9D9" w:themeFill="background1" w:themeFillShade="D9"/>
          </w:tcPr>
          <w:p w14:paraId="2456EE67" w14:textId="77777777" w:rsidR="00AA13BA" w:rsidRDefault="00785C5B" w:rsidP="00B75307">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2C65ACC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2C65ACC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2C65ACC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2C65ACCA">
        <w:tc>
          <w:tcPr>
            <w:tcW w:w="10944" w:type="dxa"/>
            <w:gridSpan w:val="3"/>
            <w:shd w:val="clear" w:color="auto" w:fill="D9D9D9" w:themeFill="background1" w:themeFillShade="D9"/>
          </w:tcPr>
          <w:p w14:paraId="56B11BEE" w14:textId="77777777" w:rsidR="00AA13BA" w:rsidRDefault="00AA13BA" w:rsidP="00B75307">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2C65ACC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2C65ACC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2C65ACCA">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6E179F" w14:textId="77777777" w:rsidTr="2C65ACCA">
        <w:tc>
          <w:tcPr>
            <w:tcW w:w="10944" w:type="dxa"/>
            <w:gridSpan w:val="3"/>
            <w:tcBorders>
              <w:bottom w:val="nil"/>
            </w:tcBorders>
            <w:shd w:val="clear" w:color="auto" w:fill="0D0D0D" w:themeFill="text1" w:themeFillTint="F2"/>
          </w:tcPr>
          <w:p w14:paraId="638D9043" w14:textId="77777777" w:rsidR="00AA13BA" w:rsidRPr="00B75307" w:rsidRDefault="00AA13BA" w:rsidP="00B75307">
            <w:pPr>
              <w:pStyle w:val="Heading2"/>
              <w:spacing w:before="0"/>
              <w:outlineLvl w:val="1"/>
              <w:rPr>
                <w:rFonts w:ascii="Times New Roman" w:hAnsi="Times New Roman" w:cs="Times New Roman"/>
                <w:b/>
                <w:color w:val="FFFFFF" w:themeColor="background1"/>
                <w:sz w:val="24"/>
                <w:szCs w:val="24"/>
              </w:rPr>
            </w:pPr>
            <w:r w:rsidRPr="00B75307">
              <w:rPr>
                <w:rFonts w:ascii="Times New Roman" w:hAnsi="Times New Roman" w:cs="Times New Roman"/>
                <w:b/>
                <w:color w:val="FFFFFF" w:themeColor="background1"/>
                <w:sz w:val="24"/>
                <w:szCs w:val="24"/>
              </w:rPr>
              <w:t>MAJOR REQUIREMENTS</w:t>
            </w:r>
            <w:r w:rsidR="00745E5C" w:rsidRPr="00B75307">
              <w:rPr>
                <w:rFonts w:ascii="Times New Roman" w:hAnsi="Times New Roman" w:cs="Times New Roman"/>
                <w:b/>
                <w:color w:val="FFFFFF" w:themeColor="background1"/>
                <w:sz w:val="24"/>
                <w:szCs w:val="24"/>
              </w:rPr>
              <w:t xml:space="preserve"> (45</w:t>
            </w:r>
            <w:r w:rsidR="0006739C" w:rsidRPr="00B75307">
              <w:rPr>
                <w:rFonts w:ascii="Times New Roman" w:hAnsi="Times New Roman" w:cs="Times New Roman"/>
                <w:b/>
                <w:color w:val="FFFFFF" w:themeColor="background1"/>
                <w:sz w:val="24"/>
                <w:szCs w:val="24"/>
              </w:rPr>
              <w:t xml:space="preserve"> Credits)</w:t>
            </w:r>
          </w:p>
        </w:tc>
      </w:tr>
      <w:tr w:rsidR="00FE59A5" w:rsidRPr="00601311" w14:paraId="24A0D39A" w14:textId="77777777" w:rsidTr="2C65ACCA">
        <w:tc>
          <w:tcPr>
            <w:tcW w:w="10944" w:type="dxa"/>
            <w:gridSpan w:val="3"/>
            <w:shd w:val="clear" w:color="auto" w:fill="D9D9D9" w:themeFill="background1" w:themeFillShade="D9"/>
          </w:tcPr>
          <w:p w14:paraId="2AC5D92C" w14:textId="77777777" w:rsidR="00FE59A5" w:rsidRPr="00CD5B3D" w:rsidRDefault="00FE59A5"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14:paraId="5621A611" w14:textId="77777777" w:rsidTr="2C65ACCA">
        <w:tc>
          <w:tcPr>
            <w:tcW w:w="10944" w:type="dxa"/>
            <w:gridSpan w:val="3"/>
            <w:shd w:val="clear" w:color="auto" w:fill="D9D9D9" w:themeFill="background1" w:themeFillShade="D9"/>
          </w:tcPr>
          <w:p w14:paraId="3E365356" w14:textId="39495B74" w:rsidR="00E20BE5" w:rsidRPr="00AA13BA" w:rsidRDefault="00745E5C" w:rsidP="00B75307">
            <w:pPr>
              <w:pStyle w:val="DegreePlanning"/>
            </w:pPr>
            <w:r>
              <w:t>Core Courses (</w:t>
            </w:r>
            <w:r w:rsidR="00705471">
              <w:t>48</w:t>
            </w:r>
            <w:r w:rsidR="00E20BE5">
              <w:t xml:space="preserve"> Credits)</w:t>
            </w:r>
          </w:p>
        </w:tc>
      </w:tr>
      <w:tr w:rsidR="00705471" w:rsidRPr="00AA13BA" w14:paraId="35749C62" w14:textId="77777777" w:rsidTr="2C65ACCA">
        <w:tc>
          <w:tcPr>
            <w:tcW w:w="8064" w:type="dxa"/>
          </w:tcPr>
          <w:p w14:paraId="299A3201" w14:textId="418C2ABF" w:rsidR="00705471" w:rsidRDefault="00705471" w:rsidP="00F74B59">
            <w:pPr>
              <w:rPr>
                <w:rFonts w:ascii="Times New Roman" w:hAnsi="Times New Roman" w:cs="Times New Roman"/>
                <w:sz w:val="24"/>
              </w:rPr>
            </w:pPr>
            <w:r>
              <w:rPr>
                <w:rFonts w:ascii="Times New Roman" w:hAnsi="Times New Roman" w:cs="Times New Roman"/>
                <w:sz w:val="24"/>
              </w:rPr>
              <w:t>CSC 101 (4cr) – The Science of Computing I</w:t>
            </w:r>
            <w:r w:rsidR="0075408C">
              <w:rPr>
                <w:rFonts w:ascii="Times New Roman" w:hAnsi="Times New Roman" w:cs="Times New Roman"/>
                <w:sz w:val="24"/>
              </w:rPr>
              <w:t xml:space="preserve"> (1)</w:t>
            </w:r>
          </w:p>
          <w:p w14:paraId="2E9B3FDB" w14:textId="45B41BC5" w:rsidR="00705471" w:rsidRDefault="00705471" w:rsidP="00705471">
            <w:pPr>
              <w:ind w:left="720"/>
              <w:rPr>
                <w:rFonts w:ascii="Times New Roman" w:hAnsi="Times New Roman" w:cs="Times New Roman"/>
                <w:sz w:val="24"/>
              </w:rPr>
            </w:pPr>
          </w:p>
        </w:tc>
        <w:tc>
          <w:tcPr>
            <w:tcW w:w="1440" w:type="dxa"/>
          </w:tcPr>
          <w:p w14:paraId="6CA639E8" w14:textId="77777777" w:rsidR="00705471" w:rsidRDefault="00705471" w:rsidP="00F74B59">
            <w:pPr>
              <w:rPr>
                <w:rFonts w:ascii="Times New Roman" w:hAnsi="Times New Roman" w:cs="Times New Roman"/>
                <w:b/>
                <w:sz w:val="24"/>
              </w:rPr>
            </w:pPr>
          </w:p>
          <w:p w14:paraId="14ED87C3" w14:textId="06725EA9" w:rsidR="00B71CAC" w:rsidRPr="00AA13BA" w:rsidRDefault="00B71CAC" w:rsidP="00F74B59">
            <w:pPr>
              <w:rPr>
                <w:rFonts w:ascii="Times New Roman" w:hAnsi="Times New Roman" w:cs="Times New Roman"/>
                <w:b/>
                <w:sz w:val="24"/>
              </w:rPr>
            </w:pPr>
          </w:p>
        </w:tc>
        <w:tc>
          <w:tcPr>
            <w:tcW w:w="1440" w:type="dxa"/>
          </w:tcPr>
          <w:p w14:paraId="777DF032" w14:textId="77777777" w:rsidR="00705471" w:rsidRPr="00AA13BA" w:rsidRDefault="00705471" w:rsidP="00F74B59">
            <w:pPr>
              <w:rPr>
                <w:rFonts w:ascii="Times New Roman" w:hAnsi="Times New Roman" w:cs="Times New Roman"/>
                <w:b/>
                <w:sz w:val="24"/>
              </w:rPr>
            </w:pPr>
          </w:p>
        </w:tc>
      </w:tr>
      <w:tr w:rsidR="00705471" w:rsidRPr="00AA13BA" w14:paraId="46D8803F" w14:textId="77777777" w:rsidTr="2C65ACCA">
        <w:tc>
          <w:tcPr>
            <w:tcW w:w="8064" w:type="dxa"/>
          </w:tcPr>
          <w:p w14:paraId="5CB3A527" w14:textId="0F33FBD4" w:rsidR="00705471" w:rsidRDefault="00705471" w:rsidP="00F74B59">
            <w:pPr>
              <w:rPr>
                <w:rFonts w:ascii="Times New Roman" w:hAnsi="Times New Roman" w:cs="Times New Roman"/>
                <w:sz w:val="24"/>
              </w:rPr>
            </w:pPr>
            <w:r>
              <w:rPr>
                <w:rFonts w:ascii="Times New Roman" w:hAnsi="Times New Roman" w:cs="Times New Roman"/>
                <w:sz w:val="24"/>
              </w:rPr>
              <w:t>CSC 102 (4cr) – The Science of Computing II</w:t>
            </w:r>
            <w:r w:rsidR="0075408C">
              <w:rPr>
                <w:rFonts w:ascii="Times New Roman" w:hAnsi="Times New Roman" w:cs="Times New Roman"/>
                <w:sz w:val="24"/>
              </w:rPr>
              <w:t xml:space="preserve"> (2)</w:t>
            </w:r>
            <w:bookmarkStart w:id="0" w:name="_GoBack"/>
            <w:bookmarkEnd w:id="0"/>
          </w:p>
          <w:p w14:paraId="1F086B51" w14:textId="18E7308B" w:rsidR="00705471" w:rsidRDefault="00705471" w:rsidP="00705471">
            <w:pPr>
              <w:ind w:left="720"/>
              <w:rPr>
                <w:rFonts w:ascii="Times New Roman" w:hAnsi="Times New Roman" w:cs="Times New Roman"/>
                <w:sz w:val="24"/>
              </w:rPr>
            </w:pPr>
            <w:r w:rsidRPr="00AB58C0">
              <w:rPr>
                <w:rFonts w:ascii="Times New Roman" w:hAnsi="Times New Roman" w:cs="Times New Roman"/>
                <w:b/>
                <w:i/>
                <w:sz w:val="20"/>
              </w:rPr>
              <w:t>Pre-Req:</w:t>
            </w:r>
            <w:r w:rsidR="00C97001">
              <w:rPr>
                <w:rFonts w:ascii="Times New Roman" w:hAnsi="Times New Roman" w:cs="Times New Roman"/>
                <w:b/>
                <w:i/>
                <w:sz w:val="20"/>
              </w:rPr>
              <w:t xml:space="preserve"> </w:t>
            </w:r>
            <w:r w:rsidR="00C97001" w:rsidRPr="00705471">
              <w:rPr>
                <w:rFonts w:ascii="Times New Roman" w:hAnsi="Times New Roman" w:cs="Times New Roman"/>
                <w:bCs/>
                <w:i/>
                <w:sz w:val="20"/>
              </w:rPr>
              <w:t>CSC 101 with a C or higher</w:t>
            </w:r>
          </w:p>
        </w:tc>
        <w:tc>
          <w:tcPr>
            <w:tcW w:w="1440" w:type="dxa"/>
          </w:tcPr>
          <w:p w14:paraId="49DEE134" w14:textId="77777777" w:rsidR="00705471" w:rsidRDefault="00705471" w:rsidP="00F74B59">
            <w:pPr>
              <w:rPr>
                <w:rFonts w:ascii="Times New Roman" w:hAnsi="Times New Roman" w:cs="Times New Roman"/>
                <w:b/>
                <w:sz w:val="24"/>
              </w:rPr>
            </w:pPr>
          </w:p>
          <w:p w14:paraId="2109D6CC" w14:textId="163D547C" w:rsidR="00B71CAC" w:rsidRPr="00AA13BA" w:rsidRDefault="00B71CAC" w:rsidP="00F74B59">
            <w:pPr>
              <w:rPr>
                <w:rFonts w:ascii="Times New Roman" w:hAnsi="Times New Roman" w:cs="Times New Roman"/>
                <w:b/>
                <w:sz w:val="24"/>
              </w:rPr>
            </w:pPr>
          </w:p>
        </w:tc>
        <w:tc>
          <w:tcPr>
            <w:tcW w:w="1440" w:type="dxa"/>
          </w:tcPr>
          <w:p w14:paraId="118217D2" w14:textId="77777777" w:rsidR="00705471" w:rsidRPr="00AA13BA" w:rsidRDefault="00705471" w:rsidP="00F74B59">
            <w:pPr>
              <w:rPr>
                <w:rFonts w:ascii="Times New Roman" w:hAnsi="Times New Roman" w:cs="Times New Roman"/>
                <w:b/>
                <w:sz w:val="24"/>
              </w:rPr>
            </w:pPr>
          </w:p>
        </w:tc>
      </w:tr>
      <w:tr w:rsidR="00705471" w:rsidRPr="00AA13BA" w14:paraId="05DCFDD8" w14:textId="77777777" w:rsidTr="2C65ACCA">
        <w:tc>
          <w:tcPr>
            <w:tcW w:w="8064" w:type="dxa"/>
          </w:tcPr>
          <w:p w14:paraId="75702C15" w14:textId="77777777" w:rsidR="00705471" w:rsidRDefault="00705471" w:rsidP="00F74B59">
            <w:pPr>
              <w:rPr>
                <w:rFonts w:ascii="Times New Roman" w:hAnsi="Times New Roman" w:cs="Times New Roman"/>
                <w:sz w:val="24"/>
              </w:rPr>
            </w:pPr>
            <w:r>
              <w:rPr>
                <w:rFonts w:ascii="Times New Roman" w:hAnsi="Times New Roman" w:cs="Times New Roman"/>
                <w:sz w:val="24"/>
              </w:rPr>
              <w:t>CSC 201 (4cr) – Data Structures and Algorithm Analysis</w:t>
            </w:r>
          </w:p>
          <w:p w14:paraId="28C179F0" w14:textId="3CC8749C" w:rsidR="00705471" w:rsidRDefault="00705471" w:rsidP="00705471">
            <w:pPr>
              <w:ind w:left="720"/>
              <w:rPr>
                <w:rFonts w:ascii="Times New Roman" w:hAnsi="Times New Roman" w:cs="Times New Roman"/>
                <w:sz w:val="24"/>
              </w:rPr>
            </w:pPr>
            <w:r w:rsidRPr="00AB58C0">
              <w:rPr>
                <w:rFonts w:ascii="Times New Roman" w:hAnsi="Times New Roman" w:cs="Times New Roman"/>
                <w:b/>
                <w:i/>
                <w:sz w:val="20"/>
              </w:rPr>
              <w:t>Pre-Req:</w:t>
            </w:r>
            <w:r w:rsidR="00C97001">
              <w:rPr>
                <w:rFonts w:ascii="Times New Roman" w:hAnsi="Times New Roman" w:cs="Times New Roman"/>
                <w:b/>
                <w:i/>
                <w:sz w:val="20"/>
              </w:rPr>
              <w:t xml:space="preserve"> </w:t>
            </w:r>
            <w:r w:rsidR="00C97001" w:rsidRPr="00705471">
              <w:rPr>
                <w:rFonts w:ascii="Times New Roman" w:hAnsi="Times New Roman" w:cs="Times New Roman"/>
                <w:bCs/>
                <w:i/>
                <w:sz w:val="20"/>
              </w:rPr>
              <w:t>CSC 10</w:t>
            </w:r>
            <w:r w:rsidR="00C97001">
              <w:rPr>
                <w:rFonts w:ascii="Times New Roman" w:hAnsi="Times New Roman" w:cs="Times New Roman"/>
                <w:bCs/>
                <w:i/>
                <w:sz w:val="20"/>
              </w:rPr>
              <w:t>2</w:t>
            </w:r>
            <w:r w:rsidR="00C97001" w:rsidRPr="00705471">
              <w:rPr>
                <w:rFonts w:ascii="Times New Roman" w:hAnsi="Times New Roman" w:cs="Times New Roman"/>
                <w:bCs/>
                <w:i/>
                <w:sz w:val="20"/>
              </w:rPr>
              <w:t xml:space="preserve"> with a C or higher</w:t>
            </w:r>
          </w:p>
        </w:tc>
        <w:tc>
          <w:tcPr>
            <w:tcW w:w="1440" w:type="dxa"/>
          </w:tcPr>
          <w:p w14:paraId="177C4A5B" w14:textId="77777777" w:rsidR="00705471" w:rsidRDefault="00705471" w:rsidP="00F74B59">
            <w:pPr>
              <w:rPr>
                <w:rFonts w:ascii="Times New Roman" w:hAnsi="Times New Roman" w:cs="Times New Roman"/>
                <w:b/>
                <w:sz w:val="24"/>
              </w:rPr>
            </w:pPr>
          </w:p>
          <w:p w14:paraId="216FC714" w14:textId="5BE26652" w:rsidR="00B71CAC" w:rsidRPr="00AA13BA" w:rsidRDefault="00B71CAC" w:rsidP="00F74B59">
            <w:pPr>
              <w:rPr>
                <w:rFonts w:ascii="Times New Roman" w:hAnsi="Times New Roman" w:cs="Times New Roman"/>
                <w:b/>
                <w:sz w:val="24"/>
              </w:rPr>
            </w:pPr>
          </w:p>
        </w:tc>
        <w:tc>
          <w:tcPr>
            <w:tcW w:w="1440" w:type="dxa"/>
          </w:tcPr>
          <w:p w14:paraId="58350A67" w14:textId="77777777" w:rsidR="00705471" w:rsidRPr="00AA13BA" w:rsidRDefault="00705471" w:rsidP="00F74B59">
            <w:pPr>
              <w:rPr>
                <w:rFonts w:ascii="Times New Roman" w:hAnsi="Times New Roman" w:cs="Times New Roman"/>
                <w:b/>
                <w:sz w:val="24"/>
              </w:rPr>
            </w:pPr>
          </w:p>
        </w:tc>
      </w:tr>
      <w:tr w:rsidR="00705471" w:rsidRPr="00AA13BA" w14:paraId="71934287" w14:textId="77777777" w:rsidTr="2C65ACCA">
        <w:tc>
          <w:tcPr>
            <w:tcW w:w="8064" w:type="dxa"/>
          </w:tcPr>
          <w:p w14:paraId="7F16A0F4" w14:textId="77777777" w:rsidR="00705471" w:rsidRDefault="00705471" w:rsidP="00F74B59">
            <w:pPr>
              <w:rPr>
                <w:rFonts w:ascii="Times New Roman" w:hAnsi="Times New Roman" w:cs="Times New Roman"/>
                <w:sz w:val="24"/>
              </w:rPr>
            </w:pPr>
            <w:r>
              <w:rPr>
                <w:rFonts w:ascii="Times New Roman" w:hAnsi="Times New Roman" w:cs="Times New Roman"/>
                <w:sz w:val="24"/>
              </w:rPr>
              <w:t>DSC 101 (4cr) – Introduction to Data Science</w:t>
            </w:r>
          </w:p>
          <w:p w14:paraId="7419D387" w14:textId="113B55E8" w:rsidR="00705471" w:rsidRDefault="00705471" w:rsidP="00705471">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b/>
                <w:i/>
                <w:sz w:val="20"/>
              </w:rPr>
              <w:t xml:space="preserve"> </w:t>
            </w:r>
            <w:r w:rsidRPr="00705471">
              <w:rPr>
                <w:rFonts w:ascii="Times New Roman" w:hAnsi="Times New Roman" w:cs="Times New Roman"/>
                <w:bCs/>
                <w:i/>
                <w:sz w:val="20"/>
              </w:rPr>
              <w:t>CSC 101 with a C or higher</w:t>
            </w:r>
          </w:p>
        </w:tc>
        <w:tc>
          <w:tcPr>
            <w:tcW w:w="1440" w:type="dxa"/>
          </w:tcPr>
          <w:p w14:paraId="0CACCA87" w14:textId="77777777" w:rsidR="00705471" w:rsidRDefault="00705471" w:rsidP="00F74B59">
            <w:pPr>
              <w:rPr>
                <w:rFonts w:ascii="Times New Roman" w:hAnsi="Times New Roman" w:cs="Times New Roman"/>
                <w:b/>
                <w:sz w:val="24"/>
              </w:rPr>
            </w:pPr>
          </w:p>
          <w:p w14:paraId="1DD4CE3E" w14:textId="092FDFE3" w:rsidR="00B71CAC" w:rsidRPr="00AA13BA" w:rsidRDefault="00B71CAC" w:rsidP="00F74B59">
            <w:pPr>
              <w:rPr>
                <w:rFonts w:ascii="Times New Roman" w:hAnsi="Times New Roman" w:cs="Times New Roman"/>
                <w:b/>
                <w:sz w:val="24"/>
              </w:rPr>
            </w:pPr>
          </w:p>
        </w:tc>
        <w:tc>
          <w:tcPr>
            <w:tcW w:w="1440" w:type="dxa"/>
          </w:tcPr>
          <w:p w14:paraId="07F8DF18" w14:textId="77777777" w:rsidR="00705471" w:rsidRPr="00AA13BA" w:rsidRDefault="00705471" w:rsidP="00F74B59">
            <w:pPr>
              <w:rPr>
                <w:rFonts w:ascii="Times New Roman" w:hAnsi="Times New Roman" w:cs="Times New Roman"/>
                <w:b/>
                <w:sz w:val="24"/>
              </w:rPr>
            </w:pPr>
          </w:p>
        </w:tc>
      </w:tr>
      <w:tr w:rsidR="00705471" w:rsidRPr="00AA13BA" w14:paraId="4B08AD70" w14:textId="77777777" w:rsidTr="2C65ACCA">
        <w:tc>
          <w:tcPr>
            <w:tcW w:w="8064" w:type="dxa"/>
          </w:tcPr>
          <w:p w14:paraId="67857A8F" w14:textId="77777777" w:rsidR="00705471" w:rsidRDefault="00705471" w:rsidP="00F74B59">
            <w:pPr>
              <w:rPr>
                <w:rFonts w:ascii="Times New Roman" w:hAnsi="Times New Roman" w:cs="Times New Roman"/>
                <w:sz w:val="24"/>
              </w:rPr>
            </w:pPr>
            <w:r>
              <w:rPr>
                <w:rFonts w:ascii="Times New Roman" w:hAnsi="Times New Roman" w:cs="Times New Roman"/>
                <w:sz w:val="24"/>
              </w:rPr>
              <w:t>DSC 201 (4cr) – Applied Data Science</w:t>
            </w:r>
          </w:p>
          <w:p w14:paraId="3DE855AA" w14:textId="72EB49E3" w:rsidR="00705471" w:rsidRDefault="00705471" w:rsidP="00705471">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b/>
                <w:i/>
                <w:sz w:val="20"/>
              </w:rPr>
              <w:t xml:space="preserve"> </w:t>
            </w:r>
            <w:r w:rsidRPr="00705471">
              <w:rPr>
                <w:rFonts w:ascii="Times New Roman" w:hAnsi="Times New Roman" w:cs="Times New Roman"/>
                <w:bCs/>
                <w:i/>
                <w:sz w:val="20"/>
              </w:rPr>
              <w:t>CSC 102 with a C or higher, DSC 101 with a C or higher, MAT 272 with a C or higher</w:t>
            </w:r>
          </w:p>
        </w:tc>
        <w:tc>
          <w:tcPr>
            <w:tcW w:w="1440" w:type="dxa"/>
          </w:tcPr>
          <w:p w14:paraId="420EB113" w14:textId="77777777" w:rsidR="00705471" w:rsidRDefault="00705471" w:rsidP="00F74B59">
            <w:pPr>
              <w:rPr>
                <w:rFonts w:ascii="Times New Roman" w:hAnsi="Times New Roman" w:cs="Times New Roman"/>
                <w:b/>
                <w:sz w:val="24"/>
              </w:rPr>
            </w:pPr>
          </w:p>
          <w:p w14:paraId="152B2F81" w14:textId="25C99966" w:rsidR="00B71CAC" w:rsidRPr="00AA13BA" w:rsidRDefault="00B71CAC" w:rsidP="00F74B59">
            <w:pPr>
              <w:rPr>
                <w:rFonts w:ascii="Times New Roman" w:hAnsi="Times New Roman" w:cs="Times New Roman"/>
                <w:b/>
                <w:sz w:val="24"/>
              </w:rPr>
            </w:pPr>
          </w:p>
        </w:tc>
        <w:tc>
          <w:tcPr>
            <w:tcW w:w="1440" w:type="dxa"/>
          </w:tcPr>
          <w:p w14:paraId="34CA2C0D" w14:textId="77777777" w:rsidR="00705471" w:rsidRPr="00AA13BA" w:rsidRDefault="00705471" w:rsidP="00F74B59">
            <w:pPr>
              <w:rPr>
                <w:rFonts w:ascii="Times New Roman" w:hAnsi="Times New Roman" w:cs="Times New Roman"/>
                <w:b/>
                <w:sz w:val="24"/>
              </w:rPr>
            </w:pPr>
          </w:p>
        </w:tc>
      </w:tr>
      <w:tr w:rsidR="00705471" w:rsidRPr="00AA13BA" w14:paraId="24A047C3" w14:textId="77777777" w:rsidTr="2C65ACCA">
        <w:tc>
          <w:tcPr>
            <w:tcW w:w="8064" w:type="dxa"/>
          </w:tcPr>
          <w:p w14:paraId="35E8D556" w14:textId="77777777" w:rsidR="00705471" w:rsidRDefault="00705471" w:rsidP="00F74B59">
            <w:pPr>
              <w:rPr>
                <w:rFonts w:ascii="Times New Roman" w:hAnsi="Times New Roman" w:cs="Times New Roman"/>
                <w:sz w:val="24"/>
              </w:rPr>
            </w:pPr>
            <w:r>
              <w:rPr>
                <w:rFonts w:ascii="Times New Roman" w:hAnsi="Times New Roman" w:cs="Times New Roman"/>
                <w:sz w:val="24"/>
              </w:rPr>
              <w:t>DSC 401 (4cr) – Data Science Capstone</w:t>
            </w:r>
          </w:p>
          <w:p w14:paraId="5A896168" w14:textId="253816C3" w:rsidR="00705471" w:rsidRDefault="00705471" w:rsidP="00705471">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b/>
                <w:i/>
                <w:sz w:val="20"/>
              </w:rPr>
              <w:t xml:space="preserve"> </w:t>
            </w:r>
            <w:r w:rsidRPr="00705471">
              <w:rPr>
                <w:rFonts w:ascii="Times New Roman" w:hAnsi="Times New Roman" w:cs="Times New Roman"/>
                <w:bCs/>
                <w:i/>
                <w:sz w:val="20"/>
              </w:rPr>
              <w:t xml:space="preserve">CSC 201, DSC 201, MAT 310, </w:t>
            </w:r>
            <w:r>
              <w:rPr>
                <w:rFonts w:ascii="Times New Roman" w:hAnsi="Times New Roman" w:cs="Times New Roman"/>
                <w:bCs/>
                <w:i/>
                <w:sz w:val="20"/>
              </w:rPr>
              <w:t xml:space="preserve">and </w:t>
            </w:r>
            <w:r w:rsidRPr="00705471">
              <w:rPr>
                <w:rFonts w:ascii="Times New Roman" w:hAnsi="Times New Roman" w:cs="Times New Roman"/>
                <w:bCs/>
                <w:i/>
                <w:sz w:val="20"/>
              </w:rPr>
              <w:t>Senior Status</w:t>
            </w:r>
          </w:p>
        </w:tc>
        <w:tc>
          <w:tcPr>
            <w:tcW w:w="1440" w:type="dxa"/>
          </w:tcPr>
          <w:p w14:paraId="0F569F74" w14:textId="77777777" w:rsidR="00705471" w:rsidRDefault="00705471" w:rsidP="00F74B59">
            <w:pPr>
              <w:rPr>
                <w:rFonts w:ascii="Times New Roman" w:hAnsi="Times New Roman" w:cs="Times New Roman"/>
                <w:b/>
                <w:sz w:val="24"/>
              </w:rPr>
            </w:pPr>
          </w:p>
          <w:p w14:paraId="636AC5F2" w14:textId="5CC1BC03" w:rsidR="00B71CAC" w:rsidRPr="00AA13BA" w:rsidRDefault="00B71CAC" w:rsidP="00F74B59">
            <w:pPr>
              <w:rPr>
                <w:rFonts w:ascii="Times New Roman" w:hAnsi="Times New Roman" w:cs="Times New Roman"/>
                <w:b/>
                <w:sz w:val="24"/>
              </w:rPr>
            </w:pPr>
          </w:p>
        </w:tc>
        <w:tc>
          <w:tcPr>
            <w:tcW w:w="1440" w:type="dxa"/>
          </w:tcPr>
          <w:p w14:paraId="1238B5B9" w14:textId="77777777" w:rsidR="00705471" w:rsidRPr="00AA13BA" w:rsidRDefault="00705471" w:rsidP="00F74B59">
            <w:pPr>
              <w:rPr>
                <w:rFonts w:ascii="Times New Roman" w:hAnsi="Times New Roman" w:cs="Times New Roman"/>
                <w:b/>
                <w:sz w:val="24"/>
              </w:rPr>
            </w:pPr>
          </w:p>
        </w:tc>
      </w:tr>
      <w:tr w:rsidR="00705471" w:rsidRPr="00AA13BA" w14:paraId="75730A3D" w14:textId="77777777" w:rsidTr="009F7F4D">
        <w:tc>
          <w:tcPr>
            <w:tcW w:w="8064" w:type="dxa"/>
          </w:tcPr>
          <w:p w14:paraId="0EBBA0B7" w14:textId="77777777" w:rsidR="00705471" w:rsidRDefault="00705471" w:rsidP="009F7F4D">
            <w:pPr>
              <w:rPr>
                <w:rFonts w:ascii="Times New Roman" w:hAnsi="Times New Roman" w:cs="Times New Roman"/>
                <w:sz w:val="24"/>
              </w:rPr>
            </w:pPr>
            <w:r>
              <w:rPr>
                <w:rFonts w:ascii="Times New Roman" w:hAnsi="Times New Roman" w:cs="Times New Roman"/>
                <w:sz w:val="24"/>
              </w:rPr>
              <w:t xml:space="preserve">MAT 260 (4cr) – Calculus I (1) </w:t>
            </w:r>
          </w:p>
          <w:p w14:paraId="4F1136AA" w14:textId="77777777" w:rsidR="00705471" w:rsidRDefault="00705471" w:rsidP="009F7F4D">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Pr>
          <w:p w14:paraId="0224E715" w14:textId="77777777" w:rsidR="00705471" w:rsidRDefault="00705471" w:rsidP="009F7F4D">
            <w:pPr>
              <w:rPr>
                <w:rFonts w:ascii="Times New Roman" w:hAnsi="Times New Roman" w:cs="Times New Roman"/>
                <w:b/>
                <w:sz w:val="24"/>
              </w:rPr>
            </w:pPr>
          </w:p>
          <w:p w14:paraId="626AFBB6" w14:textId="7A39454F" w:rsidR="00B71CAC" w:rsidRPr="00AA13BA" w:rsidRDefault="00B71CAC" w:rsidP="009F7F4D">
            <w:pPr>
              <w:rPr>
                <w:rFonts w:ascii="Times New Roman" w:hAnsi="Times New Roman" w:cs="Times New Roman"/>
                <w:b/>
                <w:sz w:val="24"/>
              </w:rPr>
            </w:pPr>
          </w:p>
        </w:tc>
        <w:tc>
          <w:tcPr>
            <w:tcW w:w="1440" w:type="dxa"/>
          </w:tcPr>
          <w:p w14:paraId="3D475ACC" w14:textId="77777777" w:rsidR="00705471" w:rsidRPr="00AA13BA" w:rsidRDefault="00705471" w:rsidP="009F7F4D">
            <w:pPr>
              <w:rPr>
                <w:rFonts w:ascii="Times New Roman" w:hAnsi="Times New Roman" w:cs="Times New Roman"/>
                <w:b/>
                <w:sz w:val="24"/>
              </w:rPr>
            </w:pPr>
          </w:p>
        </w:tc>
      </w:tr>
      <w:tr w:rsidR="00A75D3A" w:rsidRPr="00601311" w14:paraId="4FF532A3" w14:textId="77777777" w:rsidTr="2C65ACCA">
        <w:tc>
          <w:tcPr>
            <w:tcW w:w="8064" w:type="dxa"/>
          </w:tcPr>
          <w:p w14:paraId="5A4E30E5" w14:textId="2D67B048"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413DE4">
              <w:rPr>
                <w:rFonts w:ascii="Times New Roman" w:hAnsi="Times New Roman" w:cs="Times New Roman"/>
                <w:sz w:val="24"/>
              </w:rPr>
              <w:t xml:space="preserve"> (2) </w:t>
            </w:r>
          </w:p>
          <w:p w14:paraId="43C3A16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Pr>
          <w:p w14:paraId="2DE403A5" w14:textId="77777777" w:rsidR="00A75D3A" w:rsidRDefault="00A75D3A" w:rsidP="00F74B59">
            <w:pPr>
              <w:rPr>
                <w:rFonts w:ascii="Times New Roman" w:hAnsi="Times New Roman" w:cs="Times New Roman"/>
                <w:sz w:val="24"/>
              </w:rPr>
            </w:pPr>
          </w:p>
          <w:p w14:paraId="62431CDC" w14:textId="77777777" w:rsidR="00A75D3A" w:rsidRPr="00601311" w:rsidRDefault="00A75D3A" w:rsidP="00F74B59">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r>
      <w:tr w:rsidR="00A75D3A" w:rsidRPr="00601311" w14:paraId="067268A3" w14:textId="77777777" w:rsidTr="2C65ACCA">
        <w:tc>
          <w:tcPr>
            <w:tcW w:w="8064" w:type="dxa"/>
          </w:tcPr>
          <w:p w14:paraId="7D3575A7" w14:textId="1810257A"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413DE4">
              <w:rPr>
                <w:rFonts w:ascii="Times New Roman" w:hAnsi="Times New Roman" w:cs="Times New Roman"/>
                <w:sz w:val="24"/>
              </w:rPr>
              <w:t xml:space="preserve"> (3)</w:t>
            </w:r>
          </w:p>
          <w:p w14:paraId="08054BCC"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16287F21" w14:textId="77777777" w:rsidR="00A75D3A" w:rsidRDefault="00A75D3A" w:rsidP="00F74B59">
            <w:pPr>
              <w:rPr>
                <w:rFonts w:ascii="Times New Roman" w:hAnsi="Times New Roman" w:cs="Times New Roman"/>
                <w:sz w:val="24"/>
              </w:rPr>
            </w:pPr>
          </w:p>
          <w:p w14:paraId="5BE93A62" w14:textId="77777777" w:rsidR="00A75D3A" w:rsidRPr="00601311" w:rsidRDefault="00A75D3A" w:rsidP="00F74B59">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r>
    </w:tbl>
    <w:p w14:paraId="5220BBB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D023FCE">
        <w:trPr>
          <w:tblHeader/>
        </w:trPr>
        <w:tc>
          <w:tcPr>
            <w:tcW w:w="8064" w:type="dxa"/>
            <w:tcBorders>
              <w:top w:val="nil"/>
              <w:left w:val="nil"/>
              <w:bottom w:val="single" w:sz="4" w:space="0" w:color="auto"/>
            </w:tcBorders>
            <w:vAlign w:val="bottom"/>
          </w:tcPr>
          <w:p w14:paraId="13CB595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B71CAC" w:rsidRPr="00601311" w14:paraId="6AA3B7A8" w14:textId="77777777" w:rsidTr="009F7F4D">
        <w:tc>
          <w:tcPr>
            <w:tcW w:w="8064" w:type="dxa"/>
          </w:tcPr>
          <w:p w14:paraId="2560A5C6" w14:textId="77777777" w:rsidR="00B71CAC" w:rsidRDefault="00B71CAC" w:rsidP="009F7F4D">
            <w:pPr>
              <w:rPr>
                <w:rFonts w:ascii="Times New Roman" w:hAnsi="Times New Roman" w:cs="Times New Roman"/>
                <w:sz w:val="24"/>
              </w:rPr>
            </w:pPr>
            <w:r>
              <w:rPr>
                <w:rFonts w:ascii="Times New Roman" w:hAnsi="Times New Roman" w:cs="Times New Roman"/>
                <w:sz w:val="24"/>
              </w:rPr>
              <w:t>MAT 271 (4cr) – Computational Linear Algebra</w:t>
            </w:r>
          </w:p>
          <w:p w14:paraId="07C45787" w14:textId="77777777" w:rsidR="00B71CAC" w:rsidRPr="006B4EAF" w:rsidRDefault="00B71CAC" w:rsidP="009F7F4D">
            <w:pPr>
              <w:ind w:left="720"/>
              <w:rPr>
                <w:rFonts w:ascii="Times New Roman" w:hAnsi="Times New Roman" w:cs="Times New Roman"/>
                <w:i/>
                <w:sz w:val="24"/>
              </w:rPr>
            </w:pPr>
            <w:r w:rsidRPr="00B81BD7">
              <w:rPr>
                <w:rFonts w:ascii="Times New Roman" w:hAnsi="Times New Roman" w:cs="Times New Roman"/>
                <w:b/>
                <w:i/>
                <w:sz w:val="20"/>
              </w:rPr>
              <w:t>Pre-Req:</w:t>
            </w:r>
            <w:r>
              <w:rPr>
                <w:rFonts w:ascii="Times New Roman" w:hAnsi="Times New Roman" w:cs="Times New Roman"/>
                <w:i/>
                <w:sz w:val="20"/>
              </w:rPr>
              <w:t xml:space="preserve"> MAT 261 with a grade of “C” or higher</w:t>
            </w:r>
          </w:p>
        </w:tc>
        <w:tc>
          <w:tcPr>
            <w:tcW w:w="1440" w:type="dxa"/>
          </w:tcPr>
          <w:p w14:paraId="125E8B2C" w14:textId="77777777" w:rsidR="00B71CAC" w:rsidRDefault="00B71CAC" w:rsidP="009F7F4D">
            <w:pPr>
              <w:rPr>
                <w:rFonts w:ascii="Times New Roman" w:hAnsi="Times New Roman" w:cs="Times New Roman"/>
                <w:sz w:val="24"/>
              </w:rPr>
            </w:pPr>
          </w:p>
          <w:p w14:paraId="500DC224" w14:textId="77777777" w:rsidR="00B71CAC" w:rsidRPr="00601311" w:rsidRDefault="00B71CAC" w:rsidP="009F7F4D">
            <w:pPr>
              <w:rPr>
                <w:rFonts w:ascii="Times New Roman" w:hAnsi="Times New Roman" w:cs="Times New Roman"/>
                <w:sz w:val="24"/>
              </w:rPr>
            </w:pPr>
          </w:p>
        </w:tc>
        <w:tc>
          <w:tcPr>
            <w:tcW w:w="1440" w:type="dxa"/>
          </w:tcPr>
          <w:p w14:paraId="3ADDD0E5" w14:textId="77777777" w:rsidR="00B71CAC" w:rsidRPr="00601311" w:rsidRDefault="00B71CAC" w:rsidP="009F7F4D">
            <w:pPr>
              <w:rPr>
                <w:rFonts w:ascii="Times New Roman" w:hAnsi="Times New Roman" w:cs="Times New Roman"/>
                <w:sz w:val="24"/>
              </w:rPr>
            </w:pPr>
          </w:p>
        </w:tc>
      </w:tr>
      <w:tr w:rsidR="00C97001" w:rsidRPr="00601311" w14:paraId="3AC1262A" w14:textId="77777777" w:rsidTr="009F7F4D">
        <w:tc>
          <w:tcPr>
            <w:tcW w:w="8064" w:type="dxa"/>
          </w:tcPr>
          <w:p w14:paraId="468BCB37" w14:textId="77777777" w:rsidR="00C97001" w:rsidRDefault="00C97001" w:rsidP="009F7F4D">
            <w:pPr>
              <w:rPr>
                <w:rFonts w:ascii="Times New Roman" w:hAnsi="Times New Roman" w:cs="Times New Roman"/>
                <w:sz w:val="24"/>
              </w:rPr>
            </w:pPr>
            <w:r>
              <w:rPr>
                <w:rFonts w:ascii="Times New Roman" w:hAnsi="Times New Roman" w:cs="Times New Roman"/>
                <w:sz w:val="24"/>
              </w:rPr>
              <w:t>MAT 272 (4cr) – Applied Statistics</w:t>
            </w:r>
          </w:p>
          <w:p w14:paraId="7BFFD9AA" w14:textId="77777777" w:rsidR="00C97001" w:rsidRDefault="00C97001" w:rsidP="009F7F4D">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bCs/>
                <w:i/>
                <w:sz w:val="20"/>
              </w:rPr>
              <w:t xml:space="preserve">MAT 225 or </w:t>
            </w:r>
            <w:r>
              <w:rPr>
                <w:rFonts w:ascii="Times New Roman" w:hAnsi="Times New Roman" w:cs="Times New Roman"/>
                <w:i/>
                <w:sz w:val="20"/>
              </w:rPr>
              <w:t>MAT 262 with a grade of “C” or higher</w:t>
            </w:r>
          </w:p>
        </w:tc>
        <w:tc>
          <w:tcPr>
            <w:tcW w:w="1440" w:type="dxa"/>
          </w:tcPr>
          <w:p w14:paraId="214E430C" w14:textId="77777777" w:rsidR="00C97001" w:rsidRDefault="00C97001" w:rsidP="009F7F4D">
            <w:pPr>
              <w:rPr>
                <w:rFonts w:ascii="Times New Roman" w:hAnsi="Times New Roman" w:cs="Times New Roman"/>
                <w:sz w:val="24"/>
              </w:rPr>
            </w:pPr>
          </w:p>
          <w:p w14:paraId="526EF99A" w14:textId="77777777" w:rsidR="00C97001" w:rsidRPr="00601311" w:rsidRDefault="00C97001" w:rsidP="009F7F4D">
            <w:pPr>
              <w:rPr>
                <w:rFonts w:ascii="Times New Roman" w:hAnsi="Times New Roman" w:cs="Times New Roman"/>
                <w:sz w:val="24"/>
              </w:rPr>
            </w:pPr>
          </w:p>
        </w:tc>
        <w:tc>
          <w:tcPr>
            <w:tcW w:w="1440" w:type="dxa"/>
          </w:tcPr>
          <w:p w14:paraId="066A6569" w14:textId="77777777" w:rsidR="00C97001" w:rsidRPr="00601311" w:rsidRDefault="00C97001" w:rsidP="009F7F4D">
            <w:pPr>
              <w:rPr>
                <w:rFonts w:ascii="Times New Roman" w:hAnsi="Times New Roman" w:cs="Times New Roman"/>
                <w:sz w:val="24"/>
              </w:rPr>
            </w:pPr>
          </w:p>
        </w:tc>
      </w:tr>
      <w:tr w:rsidR="00C97001" w:rsidRPr="00601311" w14:paraId="0DCAF335" w14:textId="77777777" w:rsidTr="009F7F4D">
        <w:tc>
          <w:tcPr>
            <w:tcW w:w="8064" w:type="dxa"/>
          </w:tcPr>
          <w:p w14:paraId="1EE1FBDE" w14:textId="77777777" w:rsidR="00C97001" w:rsidRDefault="00C97001" w:rsidP="009F7F4D">
            <w:pPr>
              <w:rPr>
                <w:rFonts w:ascii="Times New Roman" w:hAnsi="Times New Roman" w:cs="Times New Roman"/>
                <w:sz w:val="24"/>
                <w:szCs w:val="24"/>
              </w:rPr>
            </w:pPr>
            <w:r w:rsidRPr="2C65ACCA">
              <w:rPr>
                <w:rFonts w:ascii="Times New Roman" w:hAnsi="Times New Roman" w:cs="Times New Roman"/>
                <w:sz w:val="24"/>
                <w:szCs w:val="24"/>
              </w:rPr>
              <w:t xml:space="preserve">MAT </w:t>
            </w:r>
            <w:r>
              <w:rPr>
                <w:rFonts w:ascii="Times New Roman" w:hAnsi="Times New Roman" w:cs="Times New Roman"/>
                <w:sz w:val="24"/>
                <w:szCs w:val="24"/>
              </w:rPr>
              <w:t>310</w:t>
            </w:r>
            <w:r w:rsidRPr="2C65ACCA">
              <w:rPr>
                <w:rFonts w:ascii="Times New Roman" w:hAnsi="Times New Roman" w:cs="Times New Roman"/>
                <w:sz w:val="24"/>
                <w:szCs w:val="24"/>
              </w:rPr>
              <w:t xml:space="preserve"> (1cr) – </w:t>
            </w:r>
            <w:r>
              <w:rPr>
                <w:rFonts w:ascii="Times New Roman" w:hAnsi="Times New Roman" w:cs="Times New Roman"/>
                <w:sz w:val="24"/>
                <w:szCs w:val="24"/>
              </w:rPr>
              <w:t>Probability</w:t>
            </w:r>
          </w:p>
          <w:p w14:paraId="5E88289F" w14:textId="77777777" w:rsidR="00C97001" w:rsidRDefault="00C97001" w:rsidP="009F7F4D">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r w:rsidRPr="00745E5C">
              <w:rPr>
                <w:rFonts w:ascii="Times New Roman" w:hAnsi="Times New Roman" w:cs="Times New Roman"/>
                <w:i/>
                <w:sz w:val="20"/>
              </w:rPr>
              <w:t>.</w:t>
            </w:r>
          </w:p>
        </w:tc>
        <w:tc>
          <w:tcPr>
            <w:tcW w:w="1440" w:type="dxa"/>
          </w:tcPr>
          <w:p w14:paraId="288B45B6" w14:textId="77777777" w:rsidR="00C97001" w:rsidRDefault="00C97001" w:rsidP="009F7F4D">
            <w:pPr>
              <w:rPr>
                <w:rFonts w:ascii="Times New Roman" w:hAnsi="Times New Roman" w:cs="Times New Roman"/>
                <w:sz w:val="24"/>
              </w:rPr>
            </w:pPr>
          </w:p>
          <w:p w14:paraId="01FE2AD1" w14:textId="77777777" w:rsidR="00C97001" w:rsidRPr="00601311" w:rsidRDefault="00C97001" w:rsidP="009F7F4D">
            <w:pPr>
              <w:rPr>
                <w:rFonts w:ascii="Times New Roman" w:hAnsi="Times New Roman" w:cs="Times New Roman"/>
                <w:sz w:val="24"/>
              </w:rPr>
            </w:pPr>
          </w:p>
        </w:tc>
        <w:tc>
          <w:tcPr>
            <w:tcW w:w="1440" w:type="dxa"/>
          </w:tcPr>
          <w:p w14:paraId="0EBD4349" w14:textId="77777777" w:rsidR="00C97001" w:rsidRPr="00601311" w:rsidRDefault="00C97001" w:rsidP="009F7F4D">
            <w:pPr>
              <w:rPr>
                <w:rFonts w:ascii="Times New Roman" w:hAnsi="Times New Roman" w:cs="Times New Roman"/>
                <w:sz w:val="24"/>
              </w:rPr>
            </w:pPr>
          </w:p>
        </w:tc>
      </w:tr>
      <w:tr w:rsidR="00AA13BA" w:rsidRPr="00601311" w14:paraId="17921A2A" w14:textId="77777777" w:rsidTr="1D023FCE">
        <w:tc>
          <w:tcPr>
            <w:tcW w:w="8064" w:type="dxa"/>
          </w:tcPr>
          <w:p w14:paraId="704634F7" w14:textId="65BE6ABD" w:rsidR="009B7571" w:rsidRDefault="00C97001" w:rsidP="00284857">
            <w:pPr>
              <w:rPr>
                <w:rFonts w:ascii="Times New Roman" w:hAnsi="Times New Roman" w:cs="Times New Roman"/>
                <w:sz w:val="24"/>
              </w:rPr>
            </w:pPr>
            <w:r>
              <w:rPr>
                <w:rFonts w:ascii="Times New Roman" w:hAnsi="Times New Roman" w:cs="Times New Roman"/>
                <w:sz w:val="24"/>
              </w:rPr>
              <w:t>CSC 340 (4cr) – Database Management Systems</w:t>
            </w:r>
          </w:p>
          <w:p w14:paraId="5511BAC9" w14:textId="096C47E9" w:rsidR="00C97001" w:rsidRPr="00C97001" w:rsidRDefault="00C97001" w:rsidP="00C97001">
            <w:pPr>
              <w:ind w:left="720"/>
              <w:rPr>
                <w:rFonts w:ascii="Times New Roman" w:hAnsi="Times New Roman" w:cs="Times New Roman"/>
                <w:b/>
                <w:bCs/>
                <w:sz w:val="24"/>
              </w:rPr>
            </w:pPr>
            <w:r w:rsidRPr="00AB58C0">
              <w:rPr>
                <w:rFonts w:ascii="Times New Roman" w:hAnsi="Times New Roman" w:cs="Times New Roman"/>
                <w:b/>
                <w:i/>
                <w:sz w:val="20"/>
              </w:rPr>
              <w:t>Pre-Req:</w:t>
            </w:r>
            <w:r>
              <w:rPr>
                <w:rFonts w:ascii="Times New Roman" w:hAnsi="Times New Roman" w:cs="Times New Roman"/>
                <w:b/>
                <w:i/>
                <w:sz w:val="20"/>
              </w:rPr>
              <w:t xml:space="preserve"> </w:t>
            </w:r>
            <w:r w:rsidRPr="00705471">
              <w:rPr>
                <w:rFonts w:ascii="Times New Roman" w:hAnsi="Times New Roman" w:cs="Times New Roman"/>
                <w:bCs/>
                <w:i/>
                <w:sz w:val="20"/>
              </w:rPr>
              <w:t xml:space="preserve">CSC </w:t>
            </w:r>
            <w:r>
              <w:rPr>
                <w:rFonts w:ascii="Times New Roman" w:hAnsi="Times New Roman" w:cs="Times New Roman"/>
                <w:bCs/>
                <w:i/>
                <w:sz w:val="20"/>
              </w:rPr>
              <w:t>201</w:t>
            </w:r>
            <w:r w:rsidRPr="00705471">
              <w:rPr>
                <w:rFonts w:ascii="Times New Roman" w:hAnsi="Times New Roman" w:cs="Times New Roman"/>
                <w:bCs/>
                <w:i/>
                <w:sz w:val="20"/>
              </w:rPr>
              <w:t xml:space="preserve"> with a C or higher</w:t>
            </w:r>
          </w:p>
          <w:p w14:paraId="5B970390" w14:textId="1D42B1FA" w:rsidR="00284857" w:rsidRDefault="00C97001" w:rsidP="00C97001">
            <w:pPr>
              <w:ind w:left="1440"/>
              <w:rPr>
                <w:rFonts w:ascii="Times New Roman" w:hAnsi="Times New Roman" w:cs="Times New Roman"/>
                <w:sz w:val="24"/>
              </w:rPr>
            </w:pPr>
            <w:r>
              <w:rPr>
                <w:rFonts w:ascii="Times New Roman" w:hAnsi="Times New Roman" w:cs="Times New Roman"/>
                <w:sz w:val="24"/>
              </w:rPr>
              <w:t>OR</w:t>
            </w:r>
          </w:p>
          <w:p w14:paraId="680FE5D9" w14:textId="77777777" w:rsidR="00C97001" w:rsidRDefault="00C97001" w:rsidP="00284857">
            <w:pPr>
              <w:rPr>
                <w:rFonts w:ascii="Times New Roman" w:hAnsi="Times New Roman" w:cs="Times New Roman"/>
                <w:sz w:val="24"/>
              </w:rPr>
            </w:pPr>
            <w:r>
              <w:rPr>
                <w:rFonts w:ascii="Times New Roman" w:hAnsi="Times New Roman" w:cs="Times New Roman"/>
                <w:sz w:val="24"/>
              </w:rPr>
              <w:t>CSC 410 (4cr) – Artificial Intelligence and Machine Learning</w:t>
            </w:r>
          </w:p>
          <w:p w14:paraId="6D9C8D39" w14:textId="7F134E9D" w:rsidR="00C97001" w:rsidRPr="00C97001" w:rsidRDefault="00C97001" w:rsidP="00C97001">
            <w:pPr>
              <w:ind w:left="720"/>
              <w:rPr>
                <w:rFonts w:ascii="Times New Roman" w:hAnsi="Times New Roman" w:cs="Times New Roman"/>
                <w:b/>
                <w:bCs/>
                <w:sz w:val="24"/>
              </w:rPr>
            </w:pPr>
            <w:r w:rsidRPr="00AB58C0">
              <w:rPr>
                <w:rFonts w:ascii="Times New Roman" w:hAnsi="Times New Roman" w:cs="Times New Roman"/>
                <w:b/>
                <w:i/>
                <w:sz w:val="20"/>
              </w:rPr>
              <w:t>Pre-Req:</w:t>
            </w:r>
            <w:r>
              <w:rPr>
                <w:rFonts w:ascii="Times New Roman" w:hAnsi="Times New Roman" w:cs="Times New Roman"/>
                <w:b/>
                <w:i/>
                <w:sz w:val="20"/>
              </w:rPr>
              <w:t xml:space="preserve"> </w:t>
            </w:r>
            <w:r w:rsidRPr="00705471">
              <w:rPr>
                <w:rFonts w:ascii="Times New Roman" w:hAnsi="Times New Roman" w:cs="Times New Roman"/>
                <w:bCs/>
                <w:i/>
                <w:sz w:val="20"/>
              </w:rPr>
              <w:t xml:space="preserve">CSC </w:t>
            </w:r>
            <w:r>
              <w:rPr>
                <w:rFonts w:ascii="Times New Roman" w:hAnsi="Times New Roman" w:cs="Times New Roman"/>
                <w:bCs/>
                <w:i/>
                <w:sz w:val="20"/>
              </w:rPr>
              <w:t>301</w:t>
            </w:r>
            <w:r w:rsidRPr="00705471">
              <w:rPr>
                <w:rFonts w:ascii="Times New Roman" w:hAnsi="Times New Roman" w:cs="Times New Roman"/>
                <w:bCs/>
                <w:i/>
                <w:sz w:val="20"/>
              </w:rPr>
              <w:t xml:space="preserve"> with a C or higher</w:t>
            </w:r>
          </w:p>
        </w:tc>
        <w:tc>
          <w:tcPr>
            <w:tcW w:w="1440" w:type="dxa"/>
          </w:tcPr>
          <w:p w14:paraId="06490515" w14:textId="77777777" w:rsidR="00AA13BA" w:rsidRDefault="00AA13BA" w:rsidP="00F74B59">
            <w:pPr>
              <w:rPr>
                <w:rFonts w:ascii="Times New Roman" w:hAnsi="Times New Roman" w:cs="Times New Roman"/>
                <w:sz w:val="24"/>
              </w:rPr>
            </w:pPr>
          </w:p>
          <w:p w14:paraId="675E05EE" w14:textId="41C0389F" w:rsidR="00B71CAC" w:rsidRPr="00601311" w:rsidRDefault="00B71CAC" w:rsidP="00F74B59">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r>
      <w:tr w:rsidR="002D5733" w:rsidRPr="00601311" w14:paraId="0A820EDA" w14:textId="77777777" w:rsidTr="1D023FCE">
        <w:tc>
          <w:tcPr>
            <w:tcW w:w="8064" w:type="dxa"/>
          </w:tcPr>
          <w:p w14:paraId="47E6926F" w14:textId="539F435D" w:rsidR="009B7571" w:rsidRDefault="00745E5C" w:rsidP="00284857">
            <w:pPr>
              <w:rPr>
                <w:rFonts w:ascii="Times New Roman" w:hAnsi="Times New Roman" w:cs="Times New Roman"/>
                <w:sz w:val="24"/>
              </w:rPr>
            </w:pPr>
            <w:r>
              <w:rPr>
                <w:rFonts w:ascii="Times New Roman" w:hAnsi="Times New Roman" w:cs="Times New Roman"/>
                <w:sz w:val="24"/>
              </w:rPr>
              <w:t xml:space="preserve">MAT </w:t>
            </w:r>
            <w:r w:rsidR="00B71CAC">
              <w:rPr>
                <w:rFonts w:ascii="Times New Roman" w:hAnsi="Times New Roman" w:cs="Times New Roman"/>
                <w:sz w:val="24"/>
              </w:rPr>
              <w:t>402 (4cr) – Applied Regression Analysis</w:t>
            </w:r>
          </w:p>
          <w:p w14:paraId="1FE839A7" w14:textId="29CF7592" w:rsidR="00B71CAC" w:rsidRDefault="00B71CAC" w:rsidP="00B71CA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310 or equivalent</w:t>
            </w:r>
          </w:p>
          <w:p w14:paraId="1BD04E92" w14:textId="14B18B4A" w:rsidR="00284857" w:rsidRPr="00B71CAC" w:rsidRDefault="00B71CAC" w:rsidP="00B71CAC">
            <w:pPr>
              <w:ind w:left="1440"/>
              <w:rPr>
                <w:rFonts w:ascii="Times New Roman" w:hAnsi="Times New Roman" w:cs="Times New Roman"/>
                <w:iCs/>
                <w:sz w:val="24"/>
              </w:rPr>
            </w:pPr>
            <w:r>
              <w:rPr>
                <w:rFonts w:ascii="Times New Roman" w:hAnsi="Times New Roman" w:cs="Times New Roman"/>
                <w:iCs/>
                <w:sz w:val="24"/>
              </w:rPr>
              <w:t>OR</w:t>
            </w:r>
          </w:p>
          <w:p w14:paraId="3DE115B0" w14:textId="77777777" w:rsidR="00B71CAC" w:rsidRDefault="00B71CAC" w:rsidP="00284857">
            <w:pPr>
              <w:rPr>
                <w:rFonts w:ascii="Times New Roman" w:hAnsi="Times New Roman" w:cs="Times New Roman"/>
                <w:iCs/>
                <w:sz w:val="24"/>
              </w:rPr>
            </w:pPr>
            <w:r>
              <w:rPr>
                <w:rFonts w:ascii="Times New Roman" w:hAnsi="Times New Roman" w:cs="Times New Roman"/>
                <w:iCs/>
                <w:sz w:val="24"/>
              </w:rPr>
              <w:t>MAT 425 (4cr) – Mathematical Statistics</w:t>
            </w:r>
          </w:p>
          <w:p w14:paraId="0A4F7224" w14:textId="7308BAD2" w:rsidR="00B71CAC" w:rsidRPr="00B71CAC" w:rsidRDefault="00B71CAC" w:rsidP="00B71CAC">
            <w:pPr>
              <w:ind w:left="720"/>
              <w:rPr>
                <w:rFonts w:ascii="Times New Roman" w:hAnsi="Times New Roman" w:cs="Times New Roman"/>
                <w:iCs/>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Pr="00B71CAC">
              <w:rPr>
                <w:rFonts w:ascii="Times New Roman" w:hAnsi="Times New Roman" w:cs="Times New Roman"/>
                <w:i/>
                <w:sz w:val="20"/>
              </w:rPr>
              <w:t>MAT 272 and MAT 310 with a grade of "C" or higher</w:t>
            </w:r>
          </w:p>
        </w:tc>
        <w:tc>
          <w:tcPr>
            <w:tcW w:w="1440" w:type="dxa"/>
          </w:tcPr>
          <w:p w14:paraId="5A45BF8D" w14:textId="77777777" w:rsidR="002D5733" w:rsidRDefault="002D5733" w:rsidP="00F74B59">
            <w:pPr>
              <w:rPr>
                <w:rFonts w:ascii="Times New Roman" w:hAnsi="Times New Roman" w:cs="Times New Roman"/>
                <w:sz w:val="24"/>
              </w:rPr>
            </w:pPr>
          </w:p>
          <w:p w14:paraId="5AE48A43" w14:textId="3A549786" w:rsidR="00B71CAC" w:rsidRPr="00601311" w:rsidRDefault="00B71CAC" w:rsidP="00F74B59">
            <w:pPr>
              <w:rPr>
                <w:rFonts w:ascii="Times New Roman" w:hAnsi="Times New Roman" w:cs="Times New Roman"/>
                <w:sz w:val="24"/>
              </w:rPr>
            </w:pPr>
          </w:p>
        </w:tc>
        <w:tc>
          <w:tcPr>
            <w:tcW w:w="1440" w:type="dxa"/>
          </w:tcPr>
          <w:p w14:paraId="50F40DEB" w14:textId="77777777" w:rsidR="002D5733" w:rsidRPr="00601311" w:rsidRDefault="002D5733" w:rsidP="00F74B59">
            <w:pPr>
              <w:rPr>
                <w:rFonts w:ascii="Times New Roman" w:hAnsi="Times New Roman" w:cs="Times New Roman"/>
                <w:sz w:val="24"/>
              </w:rPr>
            </w:pPr>
          </w:p>
        </w:tc>
      </w:tr>
      <w:tr w:rsidR="00AB58C0" w:rsidRPr="00601311" w14:paraId="2E81DB84" w14:textId="77777777" w:rsidTr="1D023FCE">
        <w:tc>
          <w:tcPr>
            <w:tcW w:w="10944" w:type="dxa"/>
            <w:gridSpan w:val="3"/>
            <w:shd w:val="clear" w:color="auto" w:fill="D9D9D9" w:themeFill="background1" w:themeFillShade="D9"/>
          </w:tcPr>
          <w:p w14:paraId="774A58B3" w14:textId="77777777" w:rsidR="00AB58C0" w:rsidRPr="00AB58C0" w:rsidRDefault="00284857" w:rsidP="00B75307">
            <w:pPr>
              <w:pStyle w:val="DegreePlanning"/>
            </w:pPr>
            <w:r>
              <w:t>Major Residency Requirements (15</w:t>
            </w:r>
            <w:r w:rsidR="00AB58C0" w:rsidRPr="00AB58C0">
              <w:t xml:space="preserve"> Credits)</w:t>
            </w:r>
          </w:p>
        </w:tc>
      </w:tr>
      <w:tr w:rsidR="00AB58C0" w:rsidRPr="00BF5B3F" w14:paraId="07D6CBB3" w14:textId="77777777" w:rsidTr="1D023FCE">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BDB549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2szQ2sTQwMjS0sLRQ0lEKTi0uzszPAykwqgUAEwkUtiwAAAA="/>
  </w:docVars>
  <w:rsids>
    <w:rsidRoot w:val="00601311"/>
    <w:rsid w:val="0006739C"/>
    <w:rsid w:val="0008501E"/>
    <w:rsid w:val="0009370F"/>
    <w:rsid w:val="00106638"/>
    <w:rsid w:val="001325B5"/>
    <w:rsid w:val="00143BE3"/>
    <w:rsid w:val="00154E0D"/>
    <w:rsid w:val="001872FB"/>
    <w:rsid w:val="001E4AC6"/>
    <w:rsid w:val="00275EED"/>
    <w:rsid w:val="00284857"/>
    <w:rsid w:val="002D5733"/>
    <w:rsid w:val="002F5725"/>
    <w:rsid w:val="0033636B"/>
    <w:rsid w:val="00343D38"/>
    <w:rsid w:val="00391DF8"/>
    <w:rsid w:val="003F53A6"/>
    <w:rsid w:val="00413DE4"/>
    <w:rsid w:val="00422302"/>
    <w:rsid w:val="00432275"/>
    <w:rsid w:val="00471B9F"/>
    <w:rsid w:val="004D0222"/>
    <w:rsid w:val="005B00AB"/>
    <w:rsid w:val="005B594D"/>
    <w:rsid w:val="005E0FB4"/>
    <w:rsid w:val="005F72A4"/>
    <w:rsid w:val="00601311"/>
    <w:rsid w:val="006B4EAF"/>
    <w:rsid w:val="006C21F6"/>
    <w:rsid w:val="00705471"/>
    <w:rsid w:val="00745E5C"/>
    <w:rsid w:val="0075408C"/>
    <w:rsid w:val="00783E03"/>
    <w:rsid w:val="00785C5B"/>
    <w:rsid w:val="007C6126"/>
    <w:rsid w:val="00812D6F"/>
    <w:rsid w:val="008B639C"/>
    <w:rsid w:val="009411A9"/>
    <w:rsid w:val="009B7571"/>
    <w:rsid w:val="009F396F"/>
    <w:rsid w:val="00A22CA5"/>
    <w:rsid w:val="00A75D3A"/>
    <w:rsid w:val="00A75E0C"/>
    <w:rsid w:val="00AA13BA"/>
    <w:rsid w:val="00AB58C0"/>
    <w:rsid w:val="00AE4817"/>
    <w:rsid w:val="00B41CB0"/>
    <w:rsid w:val="00B65E89"/>
    <w:rsid w:val="00B71CAC"/>
    <w:rsid w:val="00B75307"/>
    <w:rsid w:val="00B81BD7"/>
    <w:rsid w:val="00B82AB3"/>
    <w:rsid w:val="00BF5B3F"/>
    <w:rsid w:val="00C84681"/>
    <w:rsid w:val="00C97001"/>
    <w:rsid w:val="00CD5B3D"/>
    <w:rsid w:val="00DB2AA8"/>
    <w:rsid w:val="00E20BE5"/>
    <w:rsid w:val="00E42913"/>
    <w:rsid w:val="00E62BC3"/>
    <w:rsid w:val="00EC1A77"/>
    <w:rsid w:val="00F56A48"/>
    <w:rsid w:val="00F62EBE"/>
    <w:rsid w:val="00F765DD"/>
    <w:rsid w:val="00FC32D9"/>
    <w:rsid w:val="00FE59A5"/>
    <w:rsid w:val="1D023FCE"/>
    <w:rsid w:val="2C65ACCA"/>
    <w:rsid w:val="7102C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3E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3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3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3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75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30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B7530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7530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B7530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Data Science</dc:title>
  <dc:subject>Bachelor of Science in Mathematics</dc:subject>
  <dc:creator>The University of Tampa</dc:creator>
  <cp:keywords>Unofficial, Degree, Planning, Worksheet, Bachelor, of, Science, in, Data, Science, the, University, Tampa</cp:keywords>
  <dc:description/>
  <cp:lastModifiedBy>Asia Brown</cp:lastModifiedBy>
  <cp:revision>6</cp:revision>
  <cp:lastPrinted>2019-10-25T19:10:00Z</cp:lastPrinted>
  <dcterms:created xsi:type="dcterms:W3CDTF">2022-10-20T14:42:00Z</dcterms:created>
  <dcterms:modified xsi:type="dcterms:W3CDTF">2022-10-27T18:47:00Z</dcterms:modified>
</cp:coreProperties>
</file>