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83025B">
      <w:pPr>
        <w:pStyle w:val="Heading1"/>
        <w:spacing w:before="0"/>
      </w:pPr>
      <w:r>
        <w:t>Unofficial Degree Planning Worksheet</w:t>
      </w:r>
      <w:r>
        <w:br/>
        <w:t>Catalog Year: 2023 – 2024</w:t>
      </w:r>
    </w:p>
    <w:p w14:paraId="645C0B66" w14:textId="2EC54CCF" w:rsidR="00E33423" w:rsidRDefault="00752C28" w:rsidP="0083025B">
      <w:pPr>
        <w:pStyle w:val="Heading1"/>
        <w:spacing w:before="0"/>
      </w:pPr>
      <w:r>
        <w:t>Major: B</w:t>
      </w:r>
      <w:r w:rsidR="007A0E31">
        <w:t>S</w:t>
      </w:r>
      <w:r>
        <w:t xml:space="preserve"> </w:t>
      </w:r>
      <w:r w:rsidR="0063579D">
        <w:t xml:space="preserve">in </w:t>
      </w:r>
      <w:r w:rsidR="00ED3837">
        <w:t xml:space="preserve">Secondary Education </w:t>
      </w:r>
      <w:r w:rsidR="00623836">
        <w:t xml:space="preserve">(6-12) </w:t>
      </w:r>
      <w:r w:rsidR="00ED3837">
        <w:t xml:space="preserve">– </w:t>
      </w:r>
      <w:r w:rsidR="00663FCE">
        <w:t>Mathematics</w:t>
      </w:r>
    </w:p>
    <w:p w14:paraId="297ECB5F" w14:textId="71BAD43F" w:rsidR="00D77D18" w:rsidRDefault="00D77D18" w:rsidP="0083025B">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9D6DE3">
          <w:rPr>
            <w:rStyle w:val="Hyperlink"/>
            <w:color w:val="0000FF"/>
          </w:rPr>
          <w:t>2023 – 2024 catalog</w:t>
        </w:r>
      </w:hyperlink>
      <w:r w:rsidR="00BE4E97">
        <w:t>.</w:t>
      </w:r>
    </w:p>
    <w:p w14:paraId="09002FB7" w14:textId="77777777" w:rsidR="00752C28" w:rsidRPr="00752C28" w:rsidRDefault="00752C28" w:rsidP="0083025B">
      <w:pPr>
        <w:spacing w:after="0"/>
        <w:rPr>
          <w:sz w:val="16"/>
          <w:szCs w:val="16"/>
        </w:rPr>
      </w:pPr>
    </w:p>
    <w:p w14:paraId="27F4C85E" w14:textId="77777777" w:rsidR="00246037" w:rsidRDefault="00246037" w:rsidP="00246037">
      <w:pPr>
        <w:pStyle w:val="Heading2"/>
        <w:spacing w:before="0"/>
      </w:pPr>
      <w:bookmarkStart w:id="0" w:name="_Hlk143009082"/>
      <w:r>
        <w:t>University Graduation Requirements</w:t>
      </w:r>
    </w:p>
    <w:p w14:paraId="2EE1C89D" w14:textId="77777777" w:rsidR="002B6AC6" w:rsidRDefault="002B6AC6" w:rsidP="002B6AC6">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earn 124 hours to be eligible for graduation.</w:t>
      </w:r>
    </w:p>
    <w:p w14:paraId="26DA007C" w14:textId="77777777" w:rsidR="002B6AC6" w:rsidRDefault="002B6AC6" w:rsidP="002B6AC6">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maintain an overall minimum GPA of 3.5 to be eligible for graduation with Honors Distinction.</w:t>
      </w:r>
    </w:p>
    <w:p w14:paraId="14515989" w14:textId="77777777" w:rsidR="002B6AC6" w:rsidRDefault="002B6AC6" w:rsidP="002B6AC6">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Students must earn 100 </w:t>
      </w:r>
      <w:hyperlink r:id="rId8" w:tooltip="Academics, Community Service and Engagement" w:history="1">
        <w:r>
          <w:rPr>
            <w:rStyle w:val="Hyperlink"/>
            <w:color w:val="0000FF"/>
          </w:rPr>
          <w:t>Academics, Community Service and Engagement</w:t>
        </w:r>
      </w:hyperlink>
      <w:r>
        <w:t xml:space="preserve"> points per year.</w:t>
      </w:r>
    </w:p>
    <w:p w14:paraId="0FE490FF" w14:textId="77777777" w:rsidR="002B6AC6" w:rsidRDefault="002B6AC6" w:rsidP="002B6AC6">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maintain a major minimum GPA of 2.0 to be eligible for graduation.</w:t>
      </w:r>
    </w:p>
    <w:p w14:paraId="4E9B5144" w14:textId="77777777" w:rsidR="002B6AC6" w:rsidRDefault="002B6AC6" w:rsidP="002B6AC6">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complete 31 credit hours in residency at UT to be eligible for graduation.</w:t>
      </w:r>
    </w:p>
    <w:p w14:paraId="3789743F" w14:textId="77777777" w:rsidR="002B6AC6" w:rsidRDefault="002B6AC6" w:rsidP="002B6AC6">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Pr>
              <w:rFonts w:ascii="MS Gothic" w:eastAsia="MS Gothic" w:hAnsi="MS Gothic" w:hint="eastAsia"/>
            </w:rPr>
            <w:t>☐</w:t>
          </w:r>
        </w:sdtContent>
      </w:sdt>
      <w:r>
        <w:t>Students must complete 15 credit hours in residency at UT in their major coursework.</w:t>
      </w:r>
    </w:p>
    <w:p w14:paraId="0E79F840" w14:textId="77777777" w:rsidR="00246037" w:rsidRDefault="00246037" w:rsidP="00246037">
      <w:pPr>
        <w:spacing w:after="0"/>
      </w:pPr>
      <w:bookmarkStart w:id="1" w:name="_GoBack"/>
      <w:bookmarkEnd w:id="1"/>
    </w:p>
    <w:p w14:paraId="78357228" w14:textId="77777777" w:rsidR="00246037" w:rsidRDefault="00246037" w:rsidP="00246037">
      <w:pPr>
        <w:pStyle w:val="Heading2"/>
        <w:spacing w:before="0"/>
      </w:pPr>
      <w:r>
        <w:t>Honors Requirements</w:t>
      </w:r>
    </w:p>
    <w:p w14:paraId="3569709A" w14:textId="77777777" w:rsidR="00246037" w:rsidRPr="00752C28" w:rsidRDefault="00246037" w:rsidP="00246037">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246037" w:rsidRPr="00D421C1" w14:paraId="71FEC9ED" w14:textId="77777777" w:rsidTr="000836B6">
        <w:trPr>
          <w:cantSplit/>
          <w:trHeight w:val="708"/>
          <w:tblHeader/>
        </w:trPr>
        <w:tc>
          <w:tcPr>
            <w:tcW w:w="7915" w:type="dxa"/>
            <w:shd w:val="clear" w:color="auto" w:fill="D0CECE" w:themeFill="background2" w:themeFillShade="E6"/>
          </w:tcPr>
          <w:p w14:paraId="29119864" w14:textId="77777777" w:rsidR="00246037" w:rsidRPr="00D421C1" w:rsidRDefault="00246037" w:rsidP="000836B6">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23100301" w14:textId="77777777" w:rsidR="00246037" w:rsidRPr="00D421C1" w:rsidRDefault="00246037" w:rsidP="000836B6">
            <w:pPr>
              <w:spacing w:after="0"/>
              <w:rPr>
                <w:b/>
                <w:bCs/>
              </w:rPr>
            </w:pPr>
            <w:r w:rsidRPr="00D421C1">
              <w:rPr>
                <w:b/>
                <w:bCs/>
              </w:rPr>
              <w:t>Course Taken</w:t>
            </w:r>
          </w:p>
        </w:tc>
        <w:tc>
          <w:tcPr>
            <w:tcW w:w="1440" w:type="dxa"/>
            <w:shd w:val="clear" w:color="auto" w:fill="D0CECE" w:themeFill="background2" w:themeFillShade="E6"/>
          </w:tcPr>
          <w:p w14:paraId="38500C90" w14:textId="77777777" w:rsidR="00246037" w:rsidRPr="00D421C1" w:rsidRDefault="00246037" w:rsidP="000836B6">
            <w:pPr>
              <w:spacing w:after="0"/>
              <w:rPr>
                <w:b/>
                <w:bCs/>
              </w:rPr>
            </w:pPr>
            <w:r w:rsidRPr="00D421C1">
              <w:rPr>
                <w:b/>
                <w:bCs/>
              </w:rPr>
              <w:t>Semester Taken</w:t>
            </w:r>
          </w:p>
        </w:tc>
      </w:tr>
      <w:tr w:rsidR="00246037" w14:paraId="7A4D4697" w14:textId="77777777" w:rsidTr="000836B6">
        <w:trPr>
          <w:cantSplit/>
          <w:trHeight w:val="593"/>
        </w:trPr>
        <w:tc>
          <w:tcPr>
            <w:tcW w:w="7915" w:type="dxa"/>
          </w:tcPr>
          <w:p w14:paraId="56956C3A" w14:textId="77777777" w:rsidR="00246037" w:rsidRDefault="00246037" w:rsidP="000836B6">
            <w:pPr>
              <w:spacing w:after="0"/>
            </w:pPr>
            <w:r>
              <w:t xml:space="preserve">HON 100 (2cr) – Via ad </w:t>
            </w:r>
            <w:proofErr w:type="spellStart"/>
            <w:r>
              <w:t>Honores</w:t>
            </w:r>
            <w:proofErr w:type="spellEnd"/>
          </w:p>
          <w:p w14:paraId="3D65D2E6" w14:textId="77777777" w:rsidR="00246037" w:rsidRDefault="00246037" w:rsidP="000836B6">
            <w:pPr>
              <w:spacing w:after="0"/>
            </w:pPr>
            <w:r>
              <w:t>– must be taken in residency</w:t>
            </w:r>
          </w:p>
        </w:tc>
        <w:tc>
          <w:tcPr>
            <w:tcW w:w="1440" w:type="dxa"/>
          </w:tcPr>
          <w:p w14:paraId="065895A1" w14:textId="77777777" w:rsidR="00246037" w:rsidRDefault="00246037" w:rsidP="000836B6">
            <w:pPr>
              <w:spacing w:after="0"/>
            </w:pPr>
          </w:p>
        </w:tc>
        <w:tc>
          <w:tcPr>
            <w:tcW w:w="1440" w:type="dxa"/>
          </w:tcPr>
          <w:p w14:paraId="0F70ED53" w14:textId="77777777" w:rsidR="00246037" w:rsidRDefault="00246037" w:rsidP="000836B6">
            <w:pPr>
              <w:spacing w:after="0"/>
            </w:pPr>
          </w:p>
        </w:tc>
      </w:tr>
      <w:tr w:rsidR="00246037" w14:paraId="07F7A101" w14:textId="77777777" w:rsidTr="000836B6">
        <w:trPr>
          <w:cantSplit/>
          <w:trHeight w:val="530"/>
        </w:trPr>
        <w:tc>
          <w:tcPr>
            <w:tcW w:w="7915" w:type="dxa"/>
          </w:tcPr>
          <w:p w14:paraId="019A0CF7" w14:textId="77777777" w:rsidR="00246037" w:rsidRDefault="00246037" w:rsidP="000836B6">
            <w:pPr>
              <w:spacing w:after="0"/>
            </w:pPr>
            <w:r>
              <w:t>AWR 101 (4cr) - Reading Locally &amp; Globally</w:t>
            </w:r>
          </w:p>
          <w:p w14:paraId="0DF007D2" w14:textId="77777777" w:rsidR="00246037" w:rsidRDefault="00246037" w:rsidP="000836B6">
            <w:pPr>
              <w:spacing w:after="0"/>
            </w:pPr>
            <w:r>
              <w:rPr>
                <w:b/>
                <w:bCs/>
              </w:rPr>
              <w:t>o</w:t>
            </w:r>
            <w:r w:rsidRPr="00B26CAC">
              <w:rPr>
                <w:b/>
                <w:bCs/>
              </w:rPr>
              <w:t>r</w:t>
            </w:r>
            <w:r>
              <w:t xml:space="preserve"> AWR 110 (5cr) – Academic Writing for Multilingual Students</w:t>
            </w:r>
          </w:p>
        </w:tc>
        <w:tc>
          <w:tcPr>
            <w:tcW w:w="1440" w:type="dxa"/>
          </w:tcPr>
          <w:p w14:paraId="4C68BD96" w14:textId="77777777" w:rsidR="00246037" w:rsidRDefault="00246037" w:rsidP="000836B6">
            <w:pPr>
              <w:spacing w:after="0"/>
            </w:pPr>
          </w:p>
        </w:tc>
        <w:tc>
          <w:tcPr>
            <w:tcW w:w="1440" w:type="dxa"/>
          </w:tcPr>
          <w:p w14:paraId="693DEE9B" w14:textId="77777777" w:rsidR="00246037" w:rsidRDefault="00246037" w:rsidP="000836B6">
            <w:pPr>
              <w:spacing w:after="0"/>
            </w:pPr>
          </w:p>
        </w:tc>
      </w:tr>
      <w:tr w:rsidR="00246037" w14:paraId="54A478A6" w14:textId="77777777" w:rsidTr="000836B6">
        <w:trPr>
          <w:cantSplit/>
        </w:trPr>
        <w:tc>
          <w:tcPr>
            <w:tcW w:w="0" w:type="auto"/>
          </w:tcPr>
          <w:p w14:paraId="41E85E08" w14:textId="77777777" w:rsidR="00246037" w:rsidRDefault="00246037" w:rsidP="000836B6">
            <w:pPr>
              <w:spacing w:after="0"/>
            </w:pPr>
            <w:r>
              <w:t>AWR 201 (4cr) – Writing and Research: The Local and the Global</w:t>
            </w:r>
          </w:p>
          <w:p w14:paraId="0A6C3B5E" w14:textId="77777777" w:rsidR="00246037" w:rsidRPr="00E415F7" w:rsidRDefault="00246037" w:rsidP="000836B6">
            <w:pPr>
              <w:spacing w:after="0"/>
              <w:rPr>
                <w:i/>
                <w:iCs/>
              </w:rPr>
            </w:pPr>
            <w:r>
              <w:rPr>
                <w:i/>
                <w:iCs/>
              </w:rPr>
              <w:t>Pre-requisite (one of the following): AWR 101, AWR 110, or equivalent</w:t>
            </w:r>
          </w:p>
        </w:tc>
        <w:tc>
          <w:tcPr>
            <w:tcW w:w="1440" w:type="dxa"/>
          </w:tcPr>
          <w:p w14:paraId="752E2C2F" w14:textId="77777777" w:rsidR="00246037" w:rsidRDefault="00246037" w:rsidP="000836B6">
            <w:pPr>
              <w:spacing w:after="0"/>
            </w:pPr>
          </w:p>
        </w:tc>
        <w:tc>
          <w:tcPr>
            <w:tcW w:w="1440" w:type="dxa"/>
          </w:tcPr>
          <w:p w14:paraId="0761F945" w14:textId="77777777" w:rsidR="00246037" w:rsidRDefault="00246037" w:rsidP="000836B6">
            <w:pPr>
              <w:spacing w:after="0"/>
            </w:pPr>
          </w:p>
        </w:tc>
      </w:tr>
      <w:tr w:rsidR="00246037" w14:paraId="7E0A115E" w14:textId="77777777" w:rsidTr="000836B6">
        <w:trPr>
          <w:cantSplit/>
          <w:trHeight w:val="557"/>
        </w:trPr>
        <w:tc>
          <w:tcPr>
            <w:tcW w:w="7915" w:type="dxa"/>
          </w:tcPr>
          <w:p w14:paraId="44B55511" w14:textId="77777777" w:rsidR="00246037" w:rsidRDefault="00246037" w:rsidP="000836B6">
            <w:pPr>
              <w:spacing w:after="0"/>
            </w:pPr>
            <w:r>
              <w:t>Math (4cr) Requirement (choose one):</w:t>
            </w:r>
          </w:p>
          <w:p w14:paraId="7B8D4211" w14:textId="77777777" w:rsidR="00246037" w:rsidRDefault="00246037" w:rsidP="000836B6">
            <w:pPr>
              <w:spacing w:after="0"/>
            </w:pPr>
            <w:r>
              <w:t>MAT 155, MAT 160, or Higher</w:t>
            </w:r>
          </w:p>
        </w:tc>
        <w:tc>
          <w:tcPr>
            <w:tcW w:w="1440" w:type="dxa"/>
          </w:tcPr>
          <w:p w14:paraId="752C7EA8" w14:textId="77777777" w:rsidR="00246037" w:rsidRDefault="00246037" w:rsidP="000836B6">
            <w:pPr>
              <w:spacing w:after="0"/>
            </w:pPr>
          </w:p>
        </w:tc>
        <w:tc>
          <w:tcPr>
            <w:tcW w:w="1440" w:type="dxa"/>
          </w:tcPr>
          <w:p w14:paraId="4703F63B" w14:textId="77777777" w:rsidR="00246037" w:rsidRDefault="00246037" w:rsidP="000836B6">
            <w:pPr>
              <w:spacing w:after="0"/>
            </w:pPr>
          </w:p>
        </w:tc>
      </w:tr>
    </w:tbl>
    <w:p w14:paraId="63493E7B" w14:textId="77777777" w:rsidR="00246037" w:rsidRDefault="00246037" w:rsidP="00246037">
      <w:pPr>
        <w:spacing w:after="0"/>
      </w:pPr>
    </w:p>
    <w:p w14:paraId="0BEECDED" w14:textId="77777777" w:rsidR="00246037" w:rsidRPr="00752C28" w:rsidRDefault="00246037" w:rsidP="00246037">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246037" w:rsidRPr="00D421C1" w14:paraId="621C1924" w14:textId="77777777" w:rsidTr="000836B6">
        <w:trPr>
          <w:cantSplit/>
          <w:tblHeader/>
        </w:trPr>
        <w:tc>
          <w:tcPr>
            <w:tcW w:w="7915" w:type="dxa"/>
            <w:shd w:val="clear" w:color="auto" w:fill="D0CECE" w:themeFill="background2" w:themeFillShade="E6"/>
          </w:tcPr>
          <w:p w14:paraId="635EBD62" w14:textId="77777777" w:rsidR="00246037" w:rsidRPr="00D421C1" w:rsidRDefault="00246037" w:rsidP="000836B6">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49452F6" w14:textId="77777777" w:rsidR="00246037" w:rsidRPr="00D421C1" w:rsidRDefault="00246037" w:rsidP="000836B6">
            <w:pPr>
              <w:spacing w:after="0"/>
              <w:rPr>
                <w:b/>
                <w:bCs/>
              </w:rPr>
            </w:pPr>
            <w:r w:rsidRPr="00D421C1">
              <w:rPr>
                <w:b/>
                <w:bCs/>
              </w:rPr>
              <w:t>Course Taken</w:t>
            </w:r>
          </w:p>
        </w:tc>
        <w:tc>
          <w:tcPr>
            <w:tcW w:w="1440" w:type="dxa"/>
            <w:shd w:val="clear" w:color="auto" w:fill="D0CECE" w:themeFill="background2" w:themeFillShade="E6"/>
          </w:tcPr>
          <w:p w14:paraId="093F7299" w14:textId="77777777" w:rsidR="00246037" w:rsidRPr="00D421C1" w:rsidRDefault="00246037" w:rsidP="000836B6">
            <w:pPr>
              <w:spacing w:after="0"/>
              <w:rPr>
                <w:b/>
                <w:bCs/>
              </w:rPr>
            </w:pPr>
            <w:r w:rsidRPr="00D421C1">
              <w:rPr>
                <w:b/>
                <w:bCs/>
              </w:rPr>
              <w:t>Semester Taken</w:t>
            </w:r>
          </w:p>
        </w:tc>
      </w:tr>
      <w:tr w:rsidR="00246037" w14:paraId="22E0B9F4" w14:textId="77777777" w:rsidTr="000836B6">
        <w:trPr>
          <w:cantSplit/>
        </w:trPr>
        <w:tc>
          <w:tcPr>
            <w:tcW w:w="7915" w:type="dxa"/>
          </w:tcPr>
          <w:p w14:paraId="6AFD77CE" w14:textId="77777777" w:rsidR="00246037" w:rsidRDefault="00246037" w:rsidP="000836B6">
            <w:pPr>
              <w:spacing w:after="0"/>
            </w:pPr>
            <w:r>
              <w:t>HON 220 (4cr) – Where have we been?</w:t>
            </w:r>
          </w:p>
          <w:p w14:paraId="18EA1219" w14:textId="77777777" w:rsidR="00246037" w:rsidRDefault="00246037" w:rsidP="000836B6">
            <w:pPr>
              <w:spacing w:after="0"/>
              <w:rPr>
                <w:i/>
                <w:iCs/>
              </w:rPr>
            </w:pPr>
            <w:r>
              <w:rPr>
                <w:i/>
                <w:iCs/>
              </w:rPr>
              <w:t>Pre-requisite: AWR 101, HON 100</w:t>
            </w:r>
          </w:p>
          <w:p w14:paraId="66C51116" w14:textId="77777777" w:rsidR="00246037" w:rsidRPr="000A2092" w:rsidRDefault="00246037" w:rsidP="000836B6">
            <w:pPr>
              <w:spacing w:after="0"/>
              <w:rPr>
                <w:i/>
                <w:iCs/>
              </w:rPr>
            </w:pPr>
            <w:r>
              <w:rPr>
                <w:i/>
                <w:iCs/>
              </w:rPr>
              <w:t>Co-requisite: AWR 201</w:t>
            </w:r>
          </w:p>
        </w:tc>
        <w:tc>
          <w:tcPr>
            <w:tcW w:w="1440" w:type="dxa"/>
          </w:tcPr>
          <w:p w14:paraId="312D6830" w14:textId="77777777" w:rsidR="00246037" w:rsidRDefault="00246037" w:rsidP="000836B6">
            <w:pPr>
              <w:spacing w:after="0"/>
            </w:pPr>
          </w:p>
        </w:tc>
        <w:tc>
          <w:tcPr>
            <w:tcW w:w="1440" w:type="dxa"/>
          </w:tcPr>
          <w:p w14:paraId="3602C232" w14:textId="77777777" w:rsidR="00246037" w:rsidRDefault="00246037" w:rsidP="000836B6">
            <w:pPr>
              <w:spacing w:after="0"/>
            </w:pPr>
          </w:p>
        </w:tc>
      </w:tr>
      <w:tr w:rsidR="00246037" w14:paraId="4FE868C3" w14:textId="77777777" w:rsidTr="000836B6">
        <w:trPr>
          <w:cantSplit/>
        </w:trPr>
        <w:tc>
          <w:tcPr>
            <w:tcW w:w="7915" w:type="dxa"/>
          </w:tcPr>
          <w:p w14:paraId="224A8B8D" w14:textId="77777777" w:rsidR="00246037" w:rsidRDefault="00246037" w:rsidP="000836B6">
            <w:pPr>
              <w:spacing w:after="0"/>
            </w:pPr>
            <w:r>
              <w:t>HON 230 (4cr) – Where are we now?</w:t>
            </w:r>
          </w:p>
          <w:p w14:paraId="20D865C2" w14:textId="77777777" w:rsidR="00246037" w:rsidRDefault="00246037" w:rsidP="000836B6">
            <w:pPr>
              <w:spacing w:after="0"/>
              <w:rPr>
                <w:i/>
                <w:iCs/>
              </w:rPr>
            </w:pPr>
            <w:r>
              <w:rPr>
                <w:i/>
                <w:iCs/>
              </w:rPr>
              <w:t>Pre-requisite: AWR 101, HON 100</w:t>
            </w:r>
          </w:p>
          <w:p w14:paraId="28C48C89" w14:textId="77777777" w:rsidR="00246037" w:rsidRPr="0000459F" w:rsidRDefault="00246037" w:rsidP="000836B6">
            <w:pPr>
              <w:spacing w:after="0"/>
            </w:pPr>
            <w:r>
              <w:rPr>
                <w:i/>
                <w:iCs/>
              </w:rPr>
              <w:t>Co-requisite: AWR 201</w:t>
            </w:r>
          </w:p>
        </w:tc>
        <w:tc>
          <w:tcPr>
            <w:tcW w:w="1440" w:type="dxa"/>
          </w:tcPr>
          <w:p w14:paraId="17501B12" w14:textId="77777777" w:rsidR="00246037" w:rsidRDefault="00246037" w:rsidP="000836B6">
            <w:pPr>
              <w:spacing w:after="0"/>
            </w:pPr>
          </w:p>
        </w:tc>
        <w:tc>
          <w:tcPr>
            <w:tcW w:w="1440" w:type="dxa"/>
          </w:tcPr>
          <w:p w14:paraId="772B36F6" w14:textId="77777777" w:rsidR="00246037" w:rsidRDefault="00246037" w:rsidP="000836B6">
            <w:pPr>
              <w:spacing w:after="0"/>
            </w:pPr>
          </w:p>
        </w:tc>
      </w:tr>
      <w:tr w:rsidR="00246037" w14:paraId="3B6F52BC" w14:textId="77777777" w:rsidTr="000836B6">
        <w:trPr>
          <w:cantSplit/>
        </w:trPr>
        <w:tc>
          <w:tcPr>
            <w:tcW w:w="7915" w:type="dxa"/>
          </w:tcPr>
          <w:p w14:paraId="2207E22D" w14:textId="77777777" w:rsidR="00246037" w:rsidRDefault="00246037" w:rsidP="000836B6">
            <w:pPr>
              <w:spacing w:after="0"/>
            </w:pPr>
            <w:r>
              <w:t xml:space="preserve">HON 240 (4cr) – Where are we going? </w:t>
            </w:r>
          </w:p>
          <w:p w14:paraId="237C89F4" w14:textId="77777777" w:rsidR="00246037" w:rsidRDefault="00246037" w:rsidP="000836B6">
            <w:pPr>
              <w:spacing w:after="0"/>
              <w:rPr>
                <w:i/>
                <w:iCs/>
              </w:rPr>
            </w:pPr>
            <w:r>
              <w:rPr>
                <w:i/>
                <w:iCs/>
              </w:rPr>
              <w:t>Pre-requisite: AWR 101, HON 100</w:t>
            </w:r>
          </w:p>
          <w:p w14:paraId="7BC5128E" w14:textId="77777777" w:rsidR="00246037" w:rsidRDefault="00246037" w:rsidP="000836B6">
            <w:pPr>
              <w:spacing w:after="0"/>
            </w:pPr>
            <w:r>
              <w:rPr>
                <w:i/>
                <w:iCs/>
              </w:rPr>
              <w:t>Co-requisite: AWR 201</w:t>
            </w:r>
          </w:p>
        </w:tc>
        <w:tc>
          <w:tcPr>
            <w:tcW w:w="1440" w:type="dxa"/>
          </w:tcPr>
          <w:p w14:paraId="5265C546" w14:textId="77777777" w:rsidR="00246037" w:rsidRDefault="00246037" w:rsidP="000836B6">
            <w:pPr>
              <w:spacing w:after="0"/>
            </w:pPr>
          </w:p>
        </w:tc>
        <w:tc>
          <w:tcPr>
            <w:tcW w:w="1440" w:type="dxa"/>
          </w:tcPr>
          <w:p w14:paraId="254DF9A7" w14:textId="77777777" w:rsidR="00246037" w:rsidRDefault="00246037" w:rsidP="000836B6">
            <w:pPr>
              <w:spacing w:after="0"/>
            </w:pPr>
          </w:p>
        </w:tc>
      </w:tr>
    </w:tbl>
    <w:p w14:paraId="38C5D2AF" w14:textId="77777777" w:rsidR="00246037" w:rsidRDefault="00246037" w:rsidP="00246037"/>
    <w:p w14:paraId="18305BFE" w14:textId="77777777" w:rsidR="00246037" w:rsidRDefault="00246037" w:rsidP="00246037">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246037" w:rsidRPr="00D421C1" w14:paraId="29B63C3A" w14:textId="77777777" w:rsidTr="000836B6">
        <w:trPr>
          <w:cantSplit/>
          <w:tblHeader/>
        </w:trPr>
        <w:tc>
          <w:tcPr>
            <w:tcW w:w="7915" w:type="dxa"/>
            <w:shd w:val="clear" w:color="auto" w:fill="D0CECE" w:themeFill="background2" w:themeFillShade="E6"/>
          </w:tcPr>
          <w:p w14:paraId="1245DFA4" w14:textId="77777777" w:rsidR="00246037" w:rsidRPr="00D421C1" w:rsidRDefault="00246037" w:rsidP="000836B6">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DA14B2E" w14:textId="77777777" w:rsidR="00246037" w:rsidRPr="00D421C1" w:rsidRDefault="00246037" w:rsidP="000836B6">
            <w:pPr>
              <w:spacing w:after="0"/>
              <w:rPr>
                <w:b/>
                <w:bCs/>
              </w:rPr>
            </w:pPr>
            <w:r w:rsidRPr="00D421C1">
              <w:rPr>
                <w:b/>
                <w:bCs/>
              </w:rPr>
              <w:t>Course Taken</w:t>
            </w:r>
          </w:p>
        </w:tc>
        <w:tc>
          <w:tcPr>
            <w:tcW w:w="1440" w:type="dxa"/>
            <w:shd w:val="clear" w:color="auto" w:fill="D0CECE" w:themeFill="background2" w:themeFillShade="E6"/>
          </w:tcPr>
          <w:p w14:paraId="4FCDEAD1" w14:textId="77777777" w:rsidR="00246037" w:rsidRPr="00D421C1" w:rsidRDefault="00246037" w:rsidP="000836B6">
            <w:pPr>
              <w:spacing w:after="0"/>
              <w:rPr>
                <w:b/>
                <w:bCs/>
              </w:rPr>
            </w:pPr>
            <w:r w:rsidRPr="00D421C1">
              <w:rPr>
                <w:b/>
                <w:bCs/>
              </w:rPr>
              <w:t>Semester Taken</w:t>
            </w:r>
          </w:p>
        </w:tc>
      </w:tr>
      <w:tr w:rsidR="00246037" w14:paraId="05459E46" w14:textId="77777777" w:rsidTr="000836B6">
        <w:trPr>
          <w:cantSplit/>
        </w:trPr>
        <w:tc>
          <w:tcPr>
            <w:tcW w:w="7915" w:type="dxa"/>
          </w:tcPr>
          <w:p w14:paraId="4F3150EA" w14:textId="77777777" w:rsidR="00246037" w:rsidRPr="00EA6BBF" w:rsidRDefault="00246037" w:rsidP="000836B6">
            <w:pPr>
              <w:spacing w:after="0"/>
              <w:rPr>
                <w:rStyle w:val="Hyperlink"/>
                <w:color w:val="auto"/>
                <w:u w:val="none"/>
              </w:rPr>
            </w:pPr>
            <w:r>
              <w:t>HON 253 (4cr) – Idea Lab: Health Science or Natural Science</w:t>
            </w:r>
          </w:p>
          <w:p w14:paraId="31FA04AA" w14:textId="77777777" w:rsidR="00246037" w:rsidRDefault="00246037" w:rsidP="000836B6">
            <w:pPr>
              <w:spacing w:after="0"/>
              <w:rPr>
                <w:i/>
                <w:iCs/>
              </w:rPr>
            </w:pPr>
            <w:r>
              <w:rPr>
                <w:i/>
                <w:iCs/>
              </w:rPr>
              <w:t>Pre-requisite: AWR 101, HON 100</w:t>
            </w:r>
          </w:p>
          <w:p w14:paraId="5F91B790" w14:textId="77777777" w:rsidR="00246037" w:rsidRDefault="00246037" w:rsidP="000836B6">
            <w:pPr>
              <w:spacing w:after="0"/>
            </w:pPr>
            <w:r>
              <w:rPr>
                <w:i/>
                <w:iCs/>
              </w:rPr>
              <w:t>Co-requisite: AWR 201</w:t>
            </w:r>
          </w:p>
        </w:tc>
        <w:tc>
          <w:tcPr>
            <w:tcW w:w="1440" w:type="dxa"/>
          </w:tcPr>
          <w:p w14:paraId="743BE5ED" w14:textId="77777777" w:rsidR="00246037" w:rsidRDefault="00246037" w:rsidP="000836B6">
            <w:pPr>
              <w:spacing w:after="0"/>
            </w:pPr>
          </w:p>
        </w:tc>
        <w:tc>
          <w:tcPr>
            <w:tcW w:w="1440" w:type="dxa"/>
          </w:tcPr>
          <w:p w14:paraId="38F0B467" w14:textId="77777777" w:rsidR="00246037" w:rsidRDefault="00246037" w:rsidP="000836B6">
            <w:pPr>
              <w:spacing w:after="0"/>
            </w:pPr>
          </w:p>
        </w:tc>
      </w:tr>
      <w:tr w:rsidR="00246037" w14:paraId="3F7A74CD" w14:textId="77777777" w:rsidTr="000836B6">
        <w:trPr>
          <w:cantSplit/>
        </w:trPr>
        <w:tc>
          <w:tcPr>
            <w:tcW w:w="7915" w:type="dxa"/>
          </w:tcPr>
          <w:p w14:paraId="5AD5A883" w14:textId="77777777" w:rsidR="00246037" w:rsidRPr="00EA6BBF" w:rsidRDefault="00246037" w:rsidP="000836B6">
            <w:pPr>
              <w:spacing w:after="0"/>
              <w:rPr>
                <w:rStyle w:val="Hyperlink"/>
                <w:color w:val="auto"/>
                <w:u w:val="none"/>
              </w:rPr>
            </w:pPr>
            <w:r>
              <w:t>HON 255 (4cr) – Idea Lab: Humanities/Fine Arts</w:t>
            </w:r>
          </w:p>
          <w:p w14:paraId="51AE9590" w14:textId="77777777" w:rsidR="00246037" w:rsidRDefault="00246037" w:rsidP="000836B6">
            <w:pPr>
              <w:spacing w:after="0"/>
              <w:rPr>
                <w:i/>
                <w:iCs/>
              </w:rPr>
            </w:pPr>
            <w:r>
              <w:rPr>
                <w:i/>
                <w:iCs/>
              </w:rPr>
              <w:t>Pre-requisite: AWR 101, HON 100</w:t>
            </w:r>
          </w:p>
          <w:p w14:paraId="31AC8556" w14:textId="77777777" w:rsidR="00246037" w:rsidRDefault="00246037" w:rsidP="000836B6">
            <w:pPr>
              <w:spacing w:after="0"/>
            </w:pPr>
            <w:r>
              <w:rPr>
                <w:i/>
                <w:iCs/>
              </w:rPr>
              <w:t>Co-requisite: AWR 201</w:t>
            </w:r>
          </w:p>
        </w:tc>
        <w:tc>
          <w:tcPr>
            <w:tcW w:w="1440" w:type="dxa"/>
          </w:tcPr>
          <w:p w14:paraId="42840DC8" w14:textId="77777777" w:rsidR="00246037" w:rsidRDefault="00246037" w:rsidP="000836B6">
            <w:pPr>
              <w:spacing w:after="0"/>
            </w:pPr>
          </w:p>
        </w:tc>
        <w:tc>
          <w:tcPr>
            <w:tcW w:w="1440" w:type="dxa"/>
          </w:tcPr>
          <w:p w14:paraId="5F118DD1" w14:textId="77777777" w:rsidR="00246037" w:rsidRDefault="00246037" w:rsidP="000836B6">
            <w:pPr>
              <w:spacing w:after="0"/>
            </w:pPr>
          </w:p>
        </w:tc>
      </w:tr>
      <w:tr w:rsidR="00246037" w14:paraId="3DD2C071" w14:textId="77777777" w:rsidTr="000836B6">
        <w:trPr>
          <w:cantSplit/>
        </w:trPr>
        <w:tc>
          <w:tcPr>
            <w:tcW w:w="7915" w:type="dxa"/>
          </w:tcPr>
          <w:p w14:paraId="57DFA933" w14:textId="77777777" w:rsidR="00246037" w:rsidRDefault="00246037" w:rsidP="000836B6">
            <w:pPr>
              <w:spacing w:after="0"/>
            </w:pPr>
            <w:r>
              <w:t>HON 257 (4cr) – Idea Lab: Social Science</w:t>
            </w:r>
          </w:p>
          <w:p w14:paraId="3A6AE35E" w14:textId="77777777" w:rsidR="00246037" w:rsidRDefault="00246037" w:rsidP="000836B6">
            <w:pPr>
              <w:spacing w:after="0"/>
              <w:rPr>
                <w:i/>
                <w:iCs/>
              </w:rPr>
            </w:pPr>
            <w:r>
              <w:rPr>
                <w:i/>
                <w:iCs/>
              </w:rPr>
              <w:t>Pre-requisite: AWR 101, HON 100</w:t>
            </w:r>
          </w:p>
          <w:p w14:paraId="31A15ED2" w14:textId="77777777" w:rsidR="00246037" w:rsidRDefault="00246037" w:rsidP="000836B6">
            <w:pPr>
              <w:spacing w:after="0"/>
            </w:pPr>
            <w:r>
              <w:rPr>
                <w:i/>
                <w:iCs/>
              </w:rPr>
              <w:t>Co-requisite: AWR 201</w:t>
            </w:r>
          </w:p>
        </w:tc>
        <w:tc>
          <w:tcPr>
            <w:tcW w:w="1440" w:type="dxa"/>
          </w:tcPr>
          <w:p w14:paraId="16BF77AE" w14:textId="77777777" w:rsidR="00246037" w:rsidRDefault="00246037" w:rsidP="000836B6">
            <w:pPr>
              <w:spacing w:after="0"/>
            </w:pPr>
          </w:p>
        </w:tc>
        <w:tc>
          <w:tcPr>
            <w:tcW w:w="1440" w:type="dxa"/>
          </w:tcPr>
          <w:p w14:paraId="4A5F1C70" w14:textId="77777777" w:rsidR="00246037" w:rsidRDefault="00246037" w:rsidP="000836B6">
            <w:pPr>
              <w:spacing w:after="0"/>
            </w:pPr>
          </w:p>
        </w:tc>
      </w:tr>
    </w:tbl>
    <w:p w14:paraId="1CCE7183" w14:textId="77777777" w:rsidR="00E33423" w:rsidRDefault="00E33423" w:rsidP="00E33423">
      <w:pPr>
        <w:spacing w:after="0"/>
      </w:pPr>
    </w:p>
    <w:p w14:paraId="36E57613" w14:textId="77777777" w:rsidR="00E33423" w:rsidRPr="00752C28" w:rsidRDefault="00E33423" w:rsidP="00E33423">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E33423" w:rsidRPr="00D421C1" w14:paraId="086ED51A" w14:textId="77777777" w:rsidTr="001D7319">
        <w:trPr>
          <w:cantSplit/>
          <w:tblHeader/>
        </w:trPr>
        <w:tc>
          <w:tcPr>
            <w:tcW w:w="7915" w:type="dxa"/>
            <w:shd w:val="clear" w:color="auto" w:fill="D0CECE" w:themeFill="background2" w:themeFillShade="E6"/>
          </w:tcPr>
          <w:p w14:paraId="1BEF7552" w14:textId="77777777" w:rsidR="00E33423" w:rsidRPr="00D421C1" w:rsidRDefault="00E33423" w:rsidP="001D7319">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4C748A07" w14:textId="77777777" w:rsidR="00E33423" w:rsidRPr="00D421C1" w:rsidRDefault="00E33423" w:rsidP="001D7319">
            <w:pPr>
              <w:spacing w:after="0"/>
              <w:rPr>
                <w:b/>
                <w:bCs/>
              </w:rPr>
            </w:pPr>
            <w:r w:rsidRPr="00D421C1">
              <w:rPr>
                <w:b/>
                <w:bCs/>
              </w:rPr>
              <w:t>Course Taken</w:t>
            </w:r>
          </w:p>
        </w:tc>
        <w:tc>
          <w:tcPr>
            <w:tcW w:w="1440" w:type="dxa"/>
            <w:shd w:val="clear" w:color="auto" w:fill="D0CECE" w:themeFill="background2" w:themeFillShade="E6"/>
          </w:tcPr>
          <w:p w14:paraId="2DE01412" w14:textId="77777777" w:rsidR="00E33423" w:rsidRPr="00D421C1" w:rsidRDefault="00E33423" w:rsidP="001D7319">
            <w:pPr>
              <w:spacing w:after="0"/>
              <w:rPr>
                <w:b/>
                <w:bCs/>
              </w:rPr>
            </w:pPr>
            <w:r w:rsidRPr="00D421C1">
              <w:rPr>
                <w:b/>
                <w:bCs/>
              </w:rPr>
              <w:t>Semester Taken</w:t>
            </w:r>
          </w:p>
        </w:tc>
      </w:tr>
      <w:tr w:rsidR="00E33423" w14:paraId="211291EA" w14:textId="77777777" w:rsidTr="001D7319">
        <w:trPr>
          <w:cantSplit/>
        </w:trPr>
        <w:tc>
          <w:tcPr>
            <w:tcW w:w="7915" w:type="dxa"/>
          </w:tcPr>
          <w:p w14:paraId="1EF202C4" w14:textId="77777777" w:rsidR="00E33423" w:rsidRDefault="00E33423" w:rsidP="001D7319">
            <w:pPr>
              <w:spacing w:after="0"/>
            </w:pPr>
            <w:r>
              <w:t>HON 490 (6-10cr) – Thesis</w:t>
            </w:r>
          </w:p>
          <w:p w14:paraId="4560D525" w14:textId="77777777" w:rsidR="00E33423" w:rsidRPr="000A2092" w:rsidRDefault="00E33423" w:rsidP="001D7319">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2EDDD245" w14:textId="77777777" w:rsidR="00E33423" w:rsidRDefault="00E33423" w:rsidP="001D7319">
            <w:pPr>
              <w:spacing w:after="0"/>
            </w:pPr>
          </w:p>
        </w:tc>
        <w:tc>
          <w:tcPr>
            <w:tcW w:w="1440" w:type="dxa"/>
          </w:tcPr>
          <w:p w14:paraId="0ED87524" w14:textId="77777777" w:rsidR="00E33423" w:rsidRDefault="00E33423" w:rsidP="001D7319">
            <w:pPr>
              <w:spacing w:after="0"/>
            </w:pPr>
          </w:p>
        </w:tc>
      </w:tr>
    </w:tbl>
    <w:p w14:paraId="592D7B07" w14:textId="77777777" w:rsidR="00246037" w:rsidRDefault="00246037" w:rsidP="00246037">
      <w:pPr>
        <w:spacing w:after="0"/>
      </w:pPr>
    </w:p>
    <w:p w14:paraId="78996D4B" w14:textId="77777777" w:rsidR="008436FE" w:rsidRDefault="008436FE" w:rsidP="008436FE">
      <w:pPr>
        <w:pStyle w:val="Heading2"/>
        <w:spacing w:before="0"/>
      </w:pPr>
      <w:bookmarkStart w:id="2" w:name="_Hlk147824393"/>
      <w:bookmarkEnd w:id="0"/>
      <w:r>
        <w:t xml:space="preserve">Secondary Education Admission Requirements </w:t>
      </w:r>
    </w:p>
    <w:p w14:paraId="3102DF4B" w14:textId="77777777" w:rsidR="008436FE" w:rsidRDefault="008436FE" w:rsidP="008436FE">
      <w:pPr>
        <w:spacing w:after="0"/>
      </w:pPr>
      <w:r w:rsidRPr="0083025B">
        <w:t xml:space="preserve">Students who intend to major in a teacher education program at The University of Tampa begin as a pre-education major and then must apply for admission into the Department of Education. Students must have completed, or will complete, 30 credit hours by the end of sophomore year. Transfer students must be admitted to teacher education before enrolling in any 300- or 400-level education courses. Candidates may not enroll in 300- or 400-level education courses until they are officially admitted to teacher education. Application forms are available at </w:t>
      </w:r>
      <w:hyperlink r:id="rId9" w:tooltip="Admission to Teacher Education Webpage" w:history="1">
        <w:r w:rsidRPr="00E62F02">
          <w:rPr>
            <w:rStyle w:val="Hyperlink"/>
            <w:color w:val="0000FF"/>
          </w:rPr>
          <w:t>ut.edu/education/admission</w:t>
        </w:r>
      </w:hyperlink>
      <w:r w:rsidRPr="0083025B">
        <w:t>.</w:t>
      </w:r>
    </w:p>
    <w:p w14:paraId="563CFC43" w14:textId="77777777" w:rsidR="008436FE" w:rsidRDefault="008436FE" w:rsidP="008436FE">
      <w:pPr>
        <w:spacing w:after="0"/>
      </w:pPr>
    </w:p>
    <w:p w14:paraId="7CA68322" w14:textId="77777777" w:rsidR="008436FE" w:rsidRDefault="008436FE" w:rsidP="008436FE">
      <w:pPr>
        <w:spacing w:after="0"/>
      </w:pPr>
      <w:r w:rsidRPr="0083025B">
        <w:t>Students who have submitted the following documentation are eligible for admission to teacher candidacy. Declaring a pre-education major does not guarantee admission to education programs.</w:t>
      </w:r>
    </w:p>
    <w:p w14:paraId="1B01A5AA" w14:textId="77777777" w:rsidR="008436FE" w:rsidRDefault="002B6AC6" w:rsidP="008436FE">
      <w:pPr>
        <w:tabs>
          <w:tab w:val="left" w:pos="2265"/>
        </w:tabs>
        <w:spacing w:after="0"/>
        <w:rPr>
          <w:szCs w:val="28"/>
        </w:rPr>
      </w:pPr>
      <w:sdt>
        <w:sdtPr>
          <w:alias w:val="A completed Admission to Teacher Education application"/>
          <w:tag w:val="A completed Admission to Teacher Education application"/>
          <w:id w:val="-571266367"/>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 xml:space="preserve">A completed </w:t>
      </w:r>
      <w:hyperlink r:id="rId10" w:tooltip="Admission to Teacher Education application" w:history="1">
        <w:r w:rsidR="008436FE" w:rsidRPr="003E4C87">
          <w:rPr>
            <w:rStyle w:val="Hyperlink"/>
            <w:color w:val="0000FF"/>
          </w:rPr>
          <w:t xml:space="preserve">Admission to </w:t>
        </w:r>
        <w:r w:rsidR="008436FE" w:rsidRPr="003E4C87">
          <w:rPr>
            <w:rStyle w:val="Hyperlink"/>
            <w:color w:val="0000FF"/>
            <w:szCs w:val="28"/>
          </w:rPr>
          <w:t>Teacher Education application</w:t>
        </w:r>
      </w:hyperlink>
    </w:p>
    <w:p w14:paraId="293D3D68" w14:textId="77777777" w:rsidR="008436FE" w:rsidRDefault="002B6AC6" w:rsidP="008436FE">
      <w:pPr>
        <w:tabs>
          <w:tab w:val="left" w:pos="2265"/>
        </w:tabs>
        <w:spacing w:after="0"/>
      </w:pPr>
      <w:sdt>
        <w:sdtPr>
          <w:alias w:val="An unofficial transcript indicating completion of 30 credit hours of coursework"/>
          <w:tag w:val="An unofficial transcript indicating completion of 30 credit hours of coursework"/>
          <w:id w:val="1863092809"/>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An unofficial transcript indicating completion of 30 credit hours of coursework.</w:t>
      </w:r>
    </w:p>
    <w:p w14:paraId="2D697FAC" w14:textId="77777777" w:rsidR="008436FE" w:rsidRDefault="002B6AC6" w:rsidP="008436FE">
      <w:pPr>
        <w:spacing w:after="0"/>
      </w:pPr>
      <w:sdt>
        <w:sdtPr>
          <w:alias w:val="A cumulativ GPA of at least 3.0 (on a 4.0 scale)"/>
          <w:tag w:val="A cumulativ GPA of at least 3.0 (on a 4.0 scale)"/>
          <w:id w:val="-972447106"/>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A cumulative GPA of at least 3.0 (on a 4.0 scale). Students who have a GPA 2.9 - 3.0 may be referred to the department's Admissions, Retention and Dismissal Committee for further consideration.</w:t>
      </w:r>
    </w:p>
    <w:p w14:paraId="4353A880" w14:textId="77777777" w:rsidR="008436FE" w:rsidRDefault="002B6AC6" w:rsidP="008436FE">
      <w:pPr>
        <w:spacing w:after="0"/>
      </w:pPr>
      <w:sdt>
        <w:sdtPr>
          <w:alias w:val="Documentation of passing scores on all portions of the General Knowledge (GK) Exam on the Florida Teacher Certification Examinations (FTCE)"/>
          <w:tag w:val="Documentation of passing scores on all portions of the General Knowledge (GK) Exam on the Florida Teacher Certification Examinations (FTCE)"/>
          <w:id w:val="-1077516798"/>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Documentation of passing scores on all portions of the General Knowledge (</w:t>
      </w:r>
      <w:proofErr w:type="spellStart"/>
      <w:r w:rsidR="008436FE">
        <w:t>GK</w:t>
      </w:r>
      <w:proofErr w:type="spellEnd"/>
      <w:r w:rsidR="008436FE">
        <w:t>) Exam on the Florida Teacher Certification Examinations (</w:t>
      </w:r>
      <w:proofErr w:type="spellStart"/>
      <w:r w:rsidR="008436FE">
        <w:t>FTCE</w:t>
      </w:r>
      <w:proofErr w:type="spellEnd"/>
      <w:r w:rsidR="008436FE">
        <w:t>).</w:t>
      </w:r>
    </w:p>
    <w:p w14:paraId="7B74071F" w14:textId="77777777" w:rsidR="008436FE" w:rsidRDefault="002B6AC6" w:rsidP="008436FE">
      <w:pPr>
        <w:spacing w:after="0"/>
      </w:pPr>
      <w:sdt>
        <w:sdtPr>
          <w:alias w:val="A signed Cooperative Learning Agreement"/>
          <w:tag w:val="A signed Cooperative Learning Agreement"/>
          <w:id w:val="1892918657"/>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A signed Cooperative Learning Agreement.</w:t>
      </w:r>
    </w:p>
    <w:p w14:paraId="2D421B30" w14:textId="77777777" w:rsidR="008436FE" w:rsidRDefault="002B6AC6" w:rsidP="008436FE">
      <w:pPr>
        <w:spacing w:after="0"/>
      </w:pPr>
      <w:sdt>
        <w:sdtPr>
          <w:alias w:val="A completed Applicant's Perspective on Education"/>
          <w:tag w:val="A completed Applicant's Perspective on Education"/>
          <w:id w:val="-1323195595"/>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A completed Applicant’s Perspective on Education.</w:t>
      </w:r>
    </w:p>
    <w:p w14:paraId="5C19BBB4" w14:textId="77777777" w:rsidR="008436FE" w:rsidRDefault="002B6AC6" w:rsidP="008436FE">
      <w:pPr>
        <w:spacing w:after="0"/>
      </w:pPr>
      <w:sdt>
        <w:sdtPr>
          <w:alias w:val="Two completed UT Educator Disposition Assessments with ratings of &quot;1&quot; or higher"/>
          <w:tag w:val="Two completed UT Educator Disposition Assessments with ratings of &quot;1&quot; or higher"/>
          <w:id w:val="-2136007038"/>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Two completed UT Educator Disposition Assessments with ratings of "1" or higher.</w:t>
      </w:r>
    </w:p>
    <w:p w14:paraId="6242DC3A" w14:textId="77777777" w:rsidR="008436FE" w:rsidRDefault="002B6AC6" w:rsidP="008436FE">
      <w:pPr>
        <w:spacing w:after="0"/>
      </w:pPr>
      <w:sdt>
        <w:sdtPr>
          <w:alias w:val="One letter of recommendation"/>
          <w:tag w:val="One letter of recommendation"/>
          <w:id w:val="528457070"/>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One letter of recommendation.</w:t>
      </w:r>
    </w:p>
    <w:p w14:paraId="3A07963B" w14:textId="77777777" w:rsidR="008436FE" w:rsidRDefault="002B6AC6" w:rsidP="008436FE">
      <w:pPr>
        <w:spacing w:after="0"/>
      </w:pPr>
      <w:sdt>
        <w:sdtPr>
          <w:alias w:val="Criminal Record Information form"/>
          <w:tag w:val="Criminal Record Information form"/>
          <w:id w:val="-208722191"/>
          <w14:checkbox>
            <w14:checked w14:val="0"/>
            <w14:checkedState w14:val="2612" w14:font="MS Gothic"/>
            <w14:uncheckedState w14:val="2610" w14:font="MS Gothic"/>
          </w14:checkbox>
        </w:sdtPr>
        <w:sdtEndPr/>
        <w:sdtContent>
          <w:r w:rsidR="008436FE">
            <w:rPr>
              <w:rFonts w:ascii="MS Gothic" w:eastAsia="MS Gothic" w:hAnsi="MS Gothic" w:hint="eastAsia"/>
            </w:rPr>
            <w:t>☐</w:t>
          </w:r>
        </w:sdtContent>
      </w:sdt>
      <w:r w:rsidR="008436FE">
        <w:t>Criminal Record Information form.</w:t>
      </w:r>
    </w:p>
    <w:bookmarkEnd w:id="2"/>
    <w:p w14:paraId="501B2442" w14:textId="77777777" w:rsidR="008436FE" w:rsidRDefault="008436FE" w:rsidP="008436FE">
      <w:pPr>
        <w:spacing w:after="0"/>
      </w:pPr>
    </w:p>
    <w:p w14:paraId="3C4AD51D" w14:textId="77777777" w:rsidR="008436FE" w:rsidRDefault="008436FE" w:rsidP="008436FE">
      <w:pPr>
        <w:spacing w:after="0"/>
      </w:pPr>
      <w:bookmarkStart w:id="3" w:name="_Hlk147824644"/>
      <w:r>
        <w:t xml:space="preserve">Completed applications are to be submitted online to the Department of Education at </w:t>
      </w:r>
      <w:hyperlink r:id="rId11" w:tooltip="Application for Admission into the Teacher Education Program Webpage " w:history="1">
        <w:r>
          <w:rPr>
            <w:rStyle w:val="Hyperlink"/>
            <w:color w:val="0000FF"/>
          </w:rPr>
          <w:t>https://www.ut.edu/education/teacherapplication</w:t>
        </w:r>
      </w:hyperlink>
      <w:r>
        <w:t xml:space="preserve"> by March 15 (for fall admittance) or Oct. 15 (for spring admittance). NOTE: International students might not be eligible for Florida teacher certification.</w:t>
      </w:r>
    </w:p>
    <w:bookmarkEnd w:id="3"/>
    <w:p w14:paraId="3A8FA3DE" w14:textId="77777777" w:rsidR="00627CDE" w:rsidRDefault="00627CDE" w:rsidP="0083025B">
      <w:pPr>
        <w:spacing w:after="0"/>
      </w:pPr>
    </w:p>
    <w:p w14:paraId="77D6CB25" w14:textId="6ADEF27D" w:rsidR="00BF7739" w:rsidRDefault="00ED3837" w:rsidP="0083025B">
      <w:pPr>
        <w:pStyle w:val="Heading2"/>
        <w:spacing w:before="0"/>
      </w:pPr>
      <w:r>
        <w:lastRenderedPageBreak/>
        <w:t xml:space="preserve">Secondary </w:t>
      </w:r>
      <w:r w:rsidR="0015191D">
        <w:t>Education</w:t>
      </w:r>
      <w:r>
        <w:t xml:space="preserve"> - Biology</w:t>
      </w:r>
      <w:r w:rsidR="00BF7739">
        <w:t xml:space="preserve"> Requirements (</w:t>
      </w:r>
      <w:r>
        <w:t>99-101</w:t>
      </w:r>
      <w:r w:rsidR="00BF7739">
        <w:t xml:space="preserve"> Credits)</w:t>
      </w:r>
    </w:p>
    <w:p w14:paraId="063C4C72" w14:textId="530BD192" w:rsidR="00BF7739" w:rsidRPr="00752C28" w:rsidRDefault="00ED3837" w:rsidP="0083025B">
      <w:pPr>
        <w:pStyle w:val="Heading3"/>
        <w:spacing w:before="0" w:after="0"/>
        <w:rPr>
          <w:sz w:val="24"/>
          <w:szCs w:val="28"/>
        </w:rPr>
      </w:pPr>
      <w:r>
        <w:rPr>
          <w:sz w:val="24"/>
          <w:szCs w:val="28"/>
        </w:rPr>
        <w:t>Secondary</w:t>
      </w:r>
      <w:r w:rsidR="0015191D">
        <w:rPr>
          <w:sz w:val="24"/>
          <w:szCs w:val="28"/>
        </w:rPr>
        <w:t xml:space="preserve"> Education</w:t>
      </w:r>
      <w:r w:rsidR="00BF7739">
        <w:rPr>
          <w:sz w:val="24"/>
          <w:szCs w:val="28"/>
        </w:rPr>
        <w:t xml:space="preserve"> Core</w:t>
      </w:r>
      <w:r w:rsidR="00BF7739" w:rsidRPr="00752C2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3B16238A" w14:textId="77777777" w:rsidTr="00003F04">
        <w:trPr>
          <w:cantSplit/>
          <w:tblHeader/>
        </w:trPr>
        <w:tc>
          <w:tcPr>
            <w:tcW w:w="3617" w:type="pct"/>
            <w:shd w:val="clear" w:color="auto" w:fill="D0CECE" w:themeFill="background2" w:themeFillShade="E6"/>
          </w:tcPr>
          <w:p w14:paraId="524D6A95" w14:textId="07D53606" w:rsidR="00BF7739" w:rsidRPr="00D421C1" w:rsidRDefault="00ED3837" w:rsidP="0083025B">
            <w:pPr>
              <w:spacing w:after="0"/>
              <w:rPr>
                <w:b/>
                <w:bCs/>
              </w:rPr>
            </w:pPr>
            <w:r>
              <w:rPr>
                <w:b/>
                <w:bCs/>
              </w:rPr>
              <w:t>Secondary</w:t>
            </w:r>
            <w:r w:rsidR="00CE7E1B">
              <w:rPr>
                <w:b/>
                <w:bCs/>
              </w:rPr>
              <w:t xml:space="preserve"> Education</w:t>
            </w:r>
            <w:r w:rsidR="00BF7739">
              <w:rPr>
                <w:b/>
                <w:bCs/>
              </w:rPr>
              <w:t xml:space="preserve"> Core Requirements</w:t>
            </w:r>
            <w:r w:rsidR="005067AF">
              <w:rPr>
                <w:b/>
                <w:bCs/>
              </w:rPr>
              <w:t xml:space="preserve"> (</w:t>
            </w:r>
            <w:r w:rsidR="00304C8C">
              <w:rPr>
                <w:b/>
                <w:bCs/>
              </w:rPr>
              <w:t>63-65</w:t>
            </w:r>
            <w:r w:rsidR="005067AF">
              <w:rPr>
                <w:b/>
                <w:bCs/>
              </w:rPr>
              <w:t xml:space="preserve"> Credits)</w:t>
            </w:r>
          </w:p>
        </w:tc>
        <w:tc>
          <w:tcPr>
            <w:tcW w:w="671" w:type="pct"/>
            <w:shd w:val="clear" w:color="auto" w:fill="D0CECE" w:themeFill="background2" w:themeFillShade="E6"/>
          </w:tcPr>
          <w:p w14:paraId="7EFEC6AB" w14:textId="77777777" w:rsidR="00BF7739" w:rsidRPr="00D421C1" w:rsidRDefault="00BF7739" w:rsidP="0083025B">
            <w:pPr>
              <w:spacing w:after="0"/>
              <w:rPr>
                <w:b/>
                <w:bCs/>
              </w:rPr>
            </w:pPr>
            <w:r w:rsidRPr="00D421C1">
              <w:rPr>
                <w:b/>
                <w:bCs/>
              </w:rPr>
              <w:t>Course Taken</w:t>
            </w:r>
          </w:p>
        </w:tc>
        <w:tc>
          <w:tcPr>
            <w:tcW w:w="712" w:type="pct"/>
            <w:shd w:val="clear" w:color="auto" w:fill="D0CECE" w:themeFill="background2" w:themeFillShade="E6"/>
          </w:tcPr>
          <w:p w14:paraId="0F188795" w14:textId="77777777" w:rsidR="00BF7739" w:rsidRPr="00D421C1" w:rsidRDefault="00BF7739" w:rsidP="0083025B">
            <w:pPr>
              <w:spacing w:after="0"/>
              <w:rPr>
                <w:b/>
                <w:bCs/>
              </w:rPr>
            </w:pPr>
            <w:r w:rsidRPr="00D421C1">
              <w:rPr>
                <w:b/>
                <w:bCs/>
              </w:rPr>
              <w:t>Semester Taken</w:t>
            </w:r>
          </w:p>
        </w:tc>
      </w:tr>
      <w:tr w:rsidR="00BF7739" w:rsidRPr="00CE7E1B" w14:paraId="3116135C" w14:textId="77777777" w:rsidTr="00003F04">
        <w:trPr>
          <w:cantSplit/>
        </w:trPr>
        <w:tc>
          <w:tcPr>
            <w:tcW w:w="3617" w:type="pct"/>
          </w:tcPr>
          <w:p w14:paraId="5DDF70BE" w14:textId="77777777" w:rsidR="005568F4" w:rsidRDefault="00CE7E1B" w:rsidP="0083025B">
            <w:pPr>
              <w:spacing w:after="0"/>
              <w:rPr>
                <w:rFonts w:cstheme="minorHAnsi"/>
              </w:rPr>
            </w:pPr>
            <w:r>
              <w:rPr>
                <w:rFonts w:cstheme="minorHAnsi"/>
              </w:rPr>
              <w:t>EDU 200 (4cr) – Foundations of American Education</w:t>
            </w:r>
          </w:p>
          <w:p w14:paraId="48B412DD" w14:textId="48963452" w:rsidR="00CE7E1B" w:rsidRPr="00CE7E1B" w:rsidRDefault="00CE7E1B" w:rsidP="0083025B">
            <w:pPr>
              <w:spacing w:after="0"/>
              <w:rPr>
                <w:rFonts w:cstheme="minorHAnsi"/>
              </w:rPr>
            </w:pPr>
          </w:p>
        </w:tc>
        <w:tc>
          <w:tcPr>
            <w:tcW w:w="671" w:type="pct"/>
          </w:tcPr>
          <w:p w14:paraId="3F447E74" w14:textId="77777777" w:rsidR="00BF7739" w:rsidRPr="00CE7E1B" w:rsidRDefault="00BF7739" w:rsidP="0083025B">
            <w:pPr>
              <w:spacing w:after="0"/>
              <w:rPr>
                <w:rFonts w:cstheme="minorHAnsi"/>
              </w:rPr>
            </w:pPr>
          </w:p>
        </w:tc>
        <w:tc>
          <w:tcPr>
            <w:tcW w:w="712" w:type="pct"/>
          </w:tcPr>
          <w:p w14:paraId="41B3FDA2" w14:textId="77777777" w:rsidR="00BF7739" w:rsidRPr="00CE7E1B" w:rsidRDefault="00BF7739" w:rsidP="0083025B">
            <w:pPr>
              <w:spacing w:after="0"/>
              <w:rPr>
                <w:rFonts w:cstheme="minorHAnsi"/>
              </w:rPr>
            </w:pPr>
          </w:p>
        </w:tc>
      </w:tr>
      <w:tr w:rsidR="00BF7739" w:rsidRPr="00CE7E1B" w14:paraId="00B6A0CE" w14:textId="77777777" w:rsidTr="00003F04">
        <w:trPr>
          <w:cantSplit/>
        </w:trPr>
        <w:tc>
          <w:tcPr>
            <w:tcW w:w="3617" w:type="pct"/>
          </w:tcPr>
          <w:p w14:paraId="721D7CC6" w14:textId="2FD8788E" w:rsidR="003A6270" w:rsidRDefault="00CE7E1B" w:rsidP="0083025B">
            <w:pPr>
              <w:spacing w:after="0"/>
              <w:rPr>
                <w:rFonts w:cstheme="minorHAnsi"/>
              </w:rPr>
            </w:pPr>
            <w:r>
              <w:rPr>
                <w:rFonts w:cstheme="minorHAnsi"/>
              </w:rPr>
              <w:t>EDU 206 (4cr) – Human Development and Learning</w:t>
            </w:r>
          </w:p>
          <w:p w14:paraId="66D431BD" w14:textId="6EFD24A5" w:rsidR="00CE7E1B" w:rsidRPr="00CE7E1B" w:rsidRDefault="00CE7E1B" w:rsidP="0083025B">
            <w:pPr>
              <w:spacing w:after="0"/>
              <w:rPr>
                <w:rFonts w:cstheme="minorHAnsi"/>
              </w:rPr>
            </w:pPr>
          </w:p>
        </w:tc>
        <w:tc>
          <w:tcPr>
            <w:tcW w:w="671" w:type="pct"/>
          </w:tcPr>
          <w:p w14:paraId="75851E36" w14:textId="77777777" w:rsidR="00BF7739" w:rsidRPr="00CE7E1B" w:rsidRDefault="00BF7739" w:rsidP="0083025B">
            <w:pPr>
              <w:spacing w:after="0"/>
              <w:rPr>
                <w:rFonts w:cstheme="minorHAnsi"/>
              </w:rPr>
            </w:pPr>
          </w:p>
        </w:tc>
        <w:tc>
          <w:tcPr>
            <w:tcW w:w="712" w:type="pct"/>
          </w:tcPr>
          <w:p w14:paraId="0EE4F5CE" w14:textId="77777777" w:rsidR="00BF7739" w:rsidRPr="00CE7E1B" w:rsidRDefault="00BF7739" w:rsidP="0083025B">
            <w:pPr>
              <w:spacing w:after="0"/>
              <w:rPr>
                <w:rFonts w:cstheme="minorHAnsi"/>
              </w:rPr>
            </w:pPr>
          </w:p>
        </w:tc>
      </w:tr>
      <w:tr w:rsidR="00BF7739" w:rsidRPr="00CE7E1B" w14:paraId="377A3E6E" w14:textId="77777777" w:rsidTr="00003F04">
        <w:trPr>
          <w:cantSplit/>
        </w:trPr>
        <w:tc>
          <w:tcPr>
            <w:tcW w:w="3617" w:type="pct"/>
          </w:tcPr>
          <w:p w14:paraId="58CC7F2E" w14:textId="77777777" w:rsidR="003A6270" w:rsidRDefault="00CE7E1B" w:rsidP="0083025B">
            <w:pPr>
              <w:spacing w:after="0"/>
              <w:rPr>
                <w:rFonts w:cstheme="minorHAnsi"/>
              </w:rPr>
            </w:pPr>
            <w:r>
              <w:rPr>
                <w:rFonts w:cstheme="minorHAnsi"/>
              </w:rPr>
              <w:t>EDU 207 (4cr) – Philosophy of Education and Teacher Learner Relationships</w:t>
            </w:r>
          </w:p>
          <w:p w14:paraId="3222BB02" w14:textId="2099B181" w:rsidR="00CE7E1B" w:rsidRPr="00CE7E1B" w:rsidRDefault="00CE7E1B" w:rsidP="0083025B">
            <w:pPr>
              <w:spacing w:after="0"/>
              <w:rPr>
                <w:rFonts w:cstheme="minorHAnsi"/>
              </w:rPr>
            </w:pPr>
          </w:p>
        </w:tc>
        <w:tc>
          <w:tcPr>
            <w:tcW w:w="671" w:type="pct"/>
          </w:tcPr>
          <w:p w14:paraId="796D0C45" w14:textId="77777777" w:rsidR="00BF7739" w:rsidRPr="00CE7E1B" w:rsidRDefault="00BF7739" w:rsidP="0083025B">
            <w:pPr>
              <w:spacing w:after="0"/>
              <w:rPr>
                <w:rFonts w:cstheme="minorHAnsi"/>
              </w:rPr>
            </w:pPr>
          </w:p>
        </w:tc>
        <w:tc>
          <w:tcPr>
            <w:tcW w:w="712" w:type="pct"/>
          </w:tcPr>
          <w:p w14:paraId="677CBD62" w14:textId="77777777" w:rsidR="00BF7739" w:rsidRPr="00CE7E1B" w:rsidRDefault="00BF7739" w:rsidP="0083025B">
            <w:pPr>
              <w:spacing w:after="0"/>
              <w:rPr>
                <w:rFonts w:cstheme="minorHAnsi"/>
              </w:rPr>
            </w:pPr>
          </w:p>
        </w:tc>
      </w:tr>
      <w:tr w:rsidR="00BF7739" w:rsidRPr="00CE7E1B" w14:paraId="303F74A6" w14:textId="77777777" w:rsidTr="00003F04">
        <w:trPr>
          <w:cantSplit/>
        </w:trPr>
        <w:tc>
          <w:tcPr>
            <w:tcW w:w="3617" w:type="pct"/>
          </w:tcPr>
          <w:p w14:paraId="493F98D0" w14:textId="77777777" w:rsidR="003A6270" w:rsidRDefault="00CE7E1B" w:rsidP="0083025B">
            <w:pPr>
              <w:spacing w:after="0"/>
              <w:rPr>
                <w:rFonts w:cstheme="minorHAnsi"/>
              </w:rPr>
            </w:pPr>
            <w:r>
              <w:rPr>
                <w:rFonts w:cstheme="minorHAnsi"/>
              </w:rPr>
              <w:t>EDU 211 (2cr) – Pre-Education Practicum</w:t>
            </w:r>
          </w:p>
          <w:p w14:paraId="5F54C31A" w14:textId="4E79029C" w:rsidR="00CE7E1B" w:rsidRPr="00CE7E1B" w:rsidRDefault="00CE7E1B" w:rsidP="0083025B">
            <w:pPr>
              <w:spacing w:after="0"/>
              <w:rPr>
                <w:rFonts w:cstheme="minorHAnsi"/>
              </w:rPr>
            </w:pPr>
          </w:p>
        </w:tc>
        <w:tc>
          <w:tcPr>
            <w:tcW w:w="671" w:type="pct"/>
          </w:tcPr>
          <w:p w14:paraId="51CDA040" w14:textId="77777777" w:rsidR="00BF7739" w:rsidRPr="00CE7E1B" w:rsidRDefault="00BF7739" w:rsidP="0083025B">
            <w:pPr>
              <w:spacing w:after="0"/>
              <w:rPr>
                <w:rFonts w:cstheme="minorHAnsi"/>
              </w:rPr>
            </w:pPr>
          </w:p>
        </w:tc>
        <w:tc>
          <w:tcPr>
            <w:tcW w:w="712" w:type="pct"/>
          </w:tcPr>
          <w:p w14:paraId="58898EFD" w14:textId="77777777" w:rsidR="00BF7739" w:rsidRPr="00CE7E1B" w:rsidRDefault="00BF7739" w:rsidP="0083025B">
            <w:pPr>
              <w:spacing w:after="0"/>
              <w:rPr>
                <w:rFonts w:cstheme="minorHAnsi"/>
              </w:rPr>
            </w:pPr>
          </w:p>
        </w:tc>
      </w:tr>
      <w:tr w:rsidR="00BF7739" w:rsidRPr="00CE7E1B" w14:paraId="55D2DF2A" w14:textId="77777777" w:rsidTr="00003F04">
        <w:trPr>
          <w:cantSplit/>
        </w:trPr>
        <w:tc>
          <w:tcPr>
            <w:tcW w:w="3617" w:type="pct"/>
          </w:tcPr>
          <w:p w14:paraId="55C76ED1" w14:textId="77777777" w:rsidR="003A6270" w:rsidRDefault="00CE7E1B" w:rsidP="0083025B">
            <w:pPr>
              <w:spacing w:after="0"/>
              <w:rPr>
                <w:rFonts w:cstheme="minorHAnsi"/>
              </w:rPr>
            </w:pPr>
            <w:r>
              <w:rPr>
                <w:rFonts w:cstheme="minorHAnsi"/>
              </w:rPr>
              <w:t>EDU 212 (4cr) – Human Exceptionalities</w:t>
            </w:r>
          </w:p>
          <w:p w14:paraId="57D3435F" w14:textId="35C84F14" w:rsidR="00CE7E1B" w:rsidRPr="00CE7E1B" w:rsidRDefault="00CE7E1B" w:rsidP="0083025B">
            <w:pPr>
              <w:spacing w:after="0"/>
              <w:rPr>
                <w:rFonts w:cstheme="minorHAnsi"/>
              </w:rPr>
            </w:pPr>
          </w:p>
        </w:tc>
        <w:tc>
          <w:tcPr>
            <w:tcW w:w="671" w:type="pct"/>
          </w:tcPr>
          <w:p w14:paraId="5ECC7524" w14:textId="77777777" w:rsidR="00BF7739" w:rsidRPr="00CE7E1B" w:rsidRDefault="00BF7739" w:rsidP="0083025B">
            <w:pPr>
              <w:spacing w:after="0"/>
              <w:rPr>
                <w:rFonts w:cstheme="minorHAnsi"/>
              </w:rPr>
            </w:pPr>
          </w:p>
        </w:tc>
        <w:tc>
          <w:tcPr>
            <w:tcW w:w="712" w:type="pct"/>
          </w:tcPr>
          <w:p w14:paraId="64B6D9EA" w14:textId="77777777" w:rsidR="00BF7739" w:rsidRPr="00CE7E1B" w:rsidRDefault="00BF7739" w:rsidP="0083025B">
            <w:pPr>
              <w:spacing w:after="0"/>
              <w:rPr>
                <w:rFonts w:cstheme="minorHAnsi"/>
              </w:rPr>
            </w:pPr>
          </w:p>
        </w:tc>
      </w:tr>
      <w:tr w:rsidR="00CE7E1B" w:rsidRPr="00CE7E1B" w14:paraId="346A8CC4" w14:textId="77777777" w:rsidTr="00003F04">
        <w:trPr>
          <w:cantSplit/>
        </w:trPr>
        <w:tc>
          <w:tcPr>
            <w:tcW w:w="3617" w:type="pct"/>
          </w:tcPr>
          <w:p w14:paraId="1A993566" w14:textId="77777777" w:rsidR="00CE7E1B" w:rsidRDefault="00ED3837" w:rsidP="0083025B">
            <w:pPr>
              <w:spacing w:after="0"/>
              <w:rPr>
                <w:rFonts w:cstheme="minorHAnsi"/>
              </w:rPr>
            </w:pPr>
            <w:r>
              <w:rPr>
                <w:rFonts w:cstheme="minorHAnsi"/>
              </w:rPr>
              <w:t>EDU 306 (4cr) – Teaching and Reading in the Secondary Content Areas</w:t>
            </w:r>
          </w:p>
          <w:p w14:paraId="04D49822" w14:textId="77777777" w:rsidR="00ED3837" w:rsidRDefault="00ED3837" w:rsidP="0083025B">
            <w:pPr>
              <w:spacing w:after="0"/>
              <w:rPr>
                <w:rFonts w:cstheme="minorHAnsi"/>
              </w:rPr>
            </w:pPr>
            <w:r>
              <w:rPr>
                <w:rFonts w:cstheme="minorHAnsi"/>
              </w:rPr>
              <w:t>(ESOL-infused)</w:t>
            </w:r>
          </w:p>
          <w:p w14:paraId="5BA85E70" w14:textId="3908CECC" w:rsidR="00ED3837" w:rsidRP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53BCD65" w14:textId="77777777" w:rsidR="00CE7E1B" w:rsidRPr="00CE7E1B" w:rsidRDefault="00CE7E1B" w:rsidP="0083025B">
            <w:pPr>
              <w:spacing w:after="0"/>
              <w:rPr>
                <w:rFonts w:cstheme="minorHAnsi"/>
              </w:rPr>
            </w:pPr>
          </w:p>
        </w:tc>
        <w:tc>
          <w:tcPr>
            <w:tcW w:w="712" w:type="pct"/>
          </w:tcPr>
          <w:p w14:paraId="42438C4F" w14:textId="77777777" w:rsidR="00CE7E1B" w:rsidRPr="00CE7E1B" w:rsidRDefault="00CE7E1B" w:rsidP="0083025B">
            <w:pPr>
              <w:spacing w:after="0"/>
              <w:rPr>
                <w:rFonts w:cstheme="minorHAnsi"/>
              </w:rPr>
            </w:pPr>
          </w:p>
        </w:tc>
      </w:tr>
      <w:tr w:rsidR="00CE7E1B" w:rsidRPr="00CE7E1B" w14:paraId="14CFE067" w14:textId="77777777" w:rsidTr="00003F04">
        <w:trPr>
          <w:cantSplit/>
        </w:trPr>
        <w:tc>
          <w:tcPr>
            <w:tcW w:w="3617" w:type="pct"/>
          </w:tcPr>
          <w:p w14:paraId="584A19CE" w14:textId="77777777" w:rsidR="00CE7E1B" w:rsidRDefault="00CE7E1B" w:rsidP="0083025B">
            <w:pPr>
              <w:spacing w:after="0"/>
              <w:rPr>
                <w:rFonts w:cstheme="minorHAnsi"/>
              </w:rPr>
            </w:pPr>
            <w:r>
              <w:rPr>
                <w:rFonts w:cstheme="minorHAnsi"/>
              </w:rPr>
              <w:t>EDU 309 (1cr) – Practicum (with Seminar) I (1) (ESOL-infused)</w:t>
            </w:r>
          </w:p>
          <w:p w14:paraId="233917E9" w14:textId="2D1961B2" w:rsidR="00CE7E1B"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05713B8" w14:textId="77777777" w:rsidR="00CE7E1B" w:rsidRPr="00CE7E1B" w:rsidRDefault="00CE7E1B" w:rsidP="0083025B">
            <w:pPr>
              <w:spacing w:after="0"/>
              <w:rPr>
                <w:rFonts w:cstheme="minorHAnsi"/>
              </w:rPr>
            </w:pPr>
          </w:p>
        </w:tc>
        <w:tc>
          <w:tcPr>
            <w:tcW w:w="712" w:type="pct"/>
          </w:tcPr>
          <w:p w14:paraId="079C5E07" w14:textId="77777777" w:rsidR="00CE7E1B" w:rsidRPr="00CE7E1B" w:rsidRDefault="00CE7E1B" w:rsidP="0083025B">
            <w:pPr>
              <w:spacing w:after="0"/>
              <w:rPr>
                <w:rFonts w:cstheme="minorHAnsi"/>
              </w:rPr>
            </w:pPr>
          </w:p>
        </w:tc>
      </w:tr>
      <w:tr w:rsidR="00CE7E1B" w:rsidRPr="00CE7E1B" w14:paraId="08582BEB" w14:textId="77777777" w:rsidTr="00003F04">
        <w:trPr>
          <w:cantSplit/>
        </w:trPr>
        <w:tc>
          <w:tcPr>
            <w:tcW w:w="3617" w:type="pct"/>
          </w:tcPr>
          <w:p w14:paraId="34D5DF58" w14:textId="77777777" w:rsidR="00304C8C" w:rsidRDefault="00ED3837" w:rsidP="0083025B">
            <w:pPr>
              <w:spacing w:after="0"/>
              <w:rPr>
                <w:rFonts w:cstheme="minorHAnsi"/>
              </w:rPr>
            </w:pPr>
            <w:r>
              <w:rPr>
                <w:rFonts w:cstheme="minorHAnsi"/>
              </w:rPr>
              <w:t>EDU 31</w:t>
            </w:r>
            <w:r w:rsidR="00304C8C">
              <w:rPr>
                <w:rFonts w:cstheme="minorHAnsi"/>
              </w:rPr>
              <w:t>1</w:t>
            </w:r>
            <w:r>
              <w:rPr>
                <w:rFonts w:cstheme="minorHAnsi"/>
              </w:rPr>
              <w:t xml:space="preserve"> (4cr) – Teaching </w:t>
            </w:r>
            <w:r w:rsidR="00304C8C">
              <w:rPr>
                <w:rFonts w:cstheme="minorHAnsi"/>
              </w:rPr>
              <w:t>Mathematics</w:t>
            </w:r>
            <w:r>
              <w:rPr>
                <w:rFonts w:cstheme="minorHAnsi"/>
              </w:rPr>
              <w:t xml:space="preserve"> in the Secondary School </w:t>
            </w:r>
          </w:p>
          <w:p w14:paraId="423859C3" w14:textId="3C160BF7" w:rsidR="00CE7E1B" w:rsidRDefault="00ED3837" w:rsidP="0083025B">
            <w:pPr>
              <w:spacing w:after="0"/>
              <w:rPr>
                <w:rFonts w:cstheme="minorHAnsi"/>
              </w:rPr>
            </w:pPr>
            <w:r>
              <w:rPr>
                <w:rFonts w:cstheme="minorHAnsi"/>
              </w:rPr>
              <w:t>(ESOL-infused)</w:t>
            </w:r>
          </w:p>
          <w:p w14:paraId="2DED905F" w14:textId="06D86A7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0DC84C0E" w14:textId="77777777" w:rsidR="00CE7E1B" w:rsidRPr="00CE7E1B" w:rsidRDefault="00CE7E1B" w:rsidP="0083025B">
            <w:pPr>
              <w:spacing w:after="0"/>
              <w:rPr>
                <w:rFonts w:cstheme="minorHAnsi"/>
              </w:rPr>
            </w:pPr>
          </w:p>
        </w:tc>
        <w:tc>
          <w:tcPr>
            <w:tcW w:w="712" w:type="pct"/>
          </w:tcPr>
          <w:p w14:paraId="581A69C2" w14:textId="77777777" w:rsidR="00CE7E1B" w:rsidRPr="00CE7E1B" w:rsidRDefault="00CE7E1B" w:rsidP="0083025B">
            <w:pPr>
              <w:spacing w:after="0"/>
              <w:rPr>
                <w:rFonts w:cstheme="minorHAnsi"/>
              </w:rPr>
            </w:pPr>
          </w:p>
        </w:tc>
      </w:tr>
      <w:tr w:rsidR="00CE7E1B" w:rsidRPr="00CE7E1B" w14:paraId="32AE7D7D" w14:textId="77777777" w:rsidTr="00003F04">
        <w:trPr>
          <w:cantSplit/>
        </w:trPr>
        <w:tc>
          <w:tcPr>
            <w:tcW w:w="3617" w:type="pct"/>
          </w:tcPr>
          <w:p w14:paraId="2131496E" w14:textId="77777777" w:rsidR="00CE7E1B" w:rsidRDefault="00CE7E1B" w:rsidP="0083025B">
            <w:pPr>
              <w:spacing w:after="0"/>
              <w:rPr>
                <w:rFonts w:cstheme="minorHAnsi"/>
              </w:rPr>
            </w:pPr>
            <w:r>
              <w:rPr>
                <w:rFonts w:cstheme="minorHAnsi"/>
              </w:rPr>
              <w:t xml:space="preserve">EDU 317 (4cr) </w:t>
            </w:r>
            <w:r w:rsidR="0008381D">
              <w:rPr>
                <w:rFonts w:cstheme="minorHAnsi"/>
              </w:rPr>
              <w:t>–</w:t>
            </w:r>
            <w:r>
              <w:rPr>
                <w:rFonts w:cstheme="minorHAnsi"/>
              </w:rPr>
              <w:t xml:space="preserve"> </w:t>
            </w:r>
            <w:r w:rsidR="0008381D">
              <w:rPr>
                <w:rFonts w:cstheme="minorHAnsi"/>
              </w:rPr>
              <w:t>Diversity and Ethics (ESOL-infused)</w:t>
            </w:r>
          </w:p>
          <w:p w14:paraId="1C3C3F42" w14:textId="73D8CE12"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4E5382FE" w14:textId="77777777" w:rsidR="00CE7E1B" w:rsidRPr="00CE7E1B" w:rsidRDefault="00CE7E1B" w:rsidP="0083025B">
            <w:pPr>
              <w:spacing w:after="0"/>
              <w:rPr>
                <w:rFonts w:cstheme="minorHAnsi"/>
              </w:rPr>
            </w:pPr>
          </w:p>
        </w:tc>
        <w:tc>
          <w:tcPr>
            <w:tcW w:w="712" w:type="pct"/>
          </w:tcPr>
          <w:p w14:paraId="74D53711" w14:textId="77777777" w:rsidR="00CE7E1B" w:rsidRPr="00CE7E1B" w:rsidRDefault="00CE7E1B" w:rsidP="0083025B">
            <w:pPr>
              <w:spacing w:after="0"/>
              <w:rPr>
                <w:rFonts w:cstheme="minorHAnsi"/>
              </w:rPr>
            </w:pPr>
          </w:p>
        </w:tc>
      </w:tr>
      <w:tr w:rsidR="0008381D" w:rsidRPr="00CE7E1B" w14:paraId="0B9F7F26" w14:textId="77777777" w:rsidTr="00003F04">
        <w:trPr>
          <w:cantSplit/>
        </w:trPr>
        <w:tc>
          <w:tcPr>
            <w:tcW w:w="3617" w:type="pct"/>
          </w:tcPr>
          <w:p w14:paraId="534F68F4" w14:textId="77777777" w:rsidR="0008381D" w:rsidRDefault="0008381D" w:rsidP="0083025B">
            <w:pPr>
              <w:spacing w:after="0"/>
              <w:rPr>
                <w:rFonts w:cstheme="minorHAnsi"/>
              </w:rPr>
            </w:pPr>
            <w:r>
              <w:rPr>
                <w:rFonts w:cstheme="minorHAnsi"/>
              </w:rPr>
              <w:t>EDU 319 (1cr) – ESOL Practicum (with Seminar) II (2)</w:t>
            </w:r>
          </w:p>
          <w:p w14:paraId="6D1944C7" w14:textId="01F2E65B"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D706CB7" w14:textId="77777777" w:rsidR="0008381D" w:rsidRPr="00CE7E1B" w:rsidRDefault="0008381D" w:rsidP="0083025B">
            <w:pPr>
              <w:spacing w:after="0"/>
              <w:rPr>
                <w:rFonts w:cstheme="minorHAnsi"/>
              </w:rPr>
            </w:pPr>
          </w:p>
        </w:tc>
        <w:tc>
          <w:tcPr>
            <w:tcW w:w="712" w:type="pct"/>
          </w:tcPr>
          <w:p w14:paraId="5D07B45F" w14:textId="77777777" w:rsidR="0008381D" w:rsidRPr="00CE7E1B" w:rsidRDefault="0008381D" w:rsidP="0083025B">
            <w:pPr>
              <w:spacing w:after="0"/>
              <w:rPr>
                <w:rFonts w:cstheme="minorHAnsi"/>
              </w:rPr>
            </w:pPr>
          </w:p>
        </w:tc>
      </w:tr>
      <w:tr w:rsidR="00ED3837" w:rsidRPr="00CE7E1B" w14:paraId="3FF35ED6" w14:textId="77777777" w:rsidTr="00003F04">
        <w:trPr>
          <w:cantSplit/>
        </w:trPr>
        <w:tc>
          <w:tcPr>
            <w:tcW w:w="3617" w:type="pct"/>
          </w:tcPr>
          <w:p w14:paraId="2368E962" w14:textId="77777777" w:rsidR="00ED3837" w:rsidRDefault="00ED3837" w:rsidP="0083025B">
            <w:pPr>
              <w:spacing w:after="0"/>
              <w:rPr>
                <w:rFonts w:cstheme="minorHAnsi"/>
              </w:rPr>
            </w:pPr>
            <w:r>
              <w:rPr>
                <w:rFonts w:cstheme="minorHAnsi"/>
              </w:rPr>
              <w:t>EDU 325 (4cr) – Secondary Classroom Assessment</w:t>
            </w:r>
          </w:p>
          <w:p w14:paraId="5AB71667" w14:textId="0ACE0D7A"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CE364A1" w14:textId="77777777" w:rsidR="00ED3837" w:rsidRPr="00CE7E1B" w:rsidRDefault="00ED3837" w:rsidP="0083025B">
            <w:pPr>
              <w:spacing w:after="0"/>
              <w:rPr>
                <w:rFonts w:cstheme="minorHAnsi"/>
              </w:rPr>
            </w:pPr>
          </w:p>
        </w:tc>
        <w:tc>
          <w:tcPr>
            <w:tcW w:w="712" w:type="pct"/>
          </w:tcPr>
          <w:p w14:paraId="7A984DF3" w14:textId="77777777" w:rsidR="00ED3837" w:rsidRPr="00CE7E1B" w:rsidRDefault="00ED3837" w:rsidP="0083025B">
            <w:pPr>
              <w:spacing w:after="0"/>
              <w:rPr>
                <w:rFonts w:cstheme="minorHAnsi"/>
              </w:rPr>
            </w:pPr>
          </w:p>
        </w:tc>
      </w:tr>
      <w:tr w:rsidR="0008381D" w:rsidRPr="00CE7E1B" w14:paraId="110D5AC7" w14:textId="77777777" w:rsidTr="00003F04">
        <w:trPr>
          <w:cantSplit/>
        </w:trPr>
        <w:tc>
          <w:tcPr>
            <w:tcW w:w="3617" w:type="pct"/>
          </w:tcPr>
          <w:p w14:paraId="6203FAFB" w14:textId="77777777" w:rsidR="0008381D" w:rsidRDefault="00ED3837" w:rsidP="0083025B">
            <w:pPr>
              <w:spacing w:after="0"/>
              <w:rPr>
                <w:rFonts w:cstheme="minorHAnsi"/>
              </w:rPr>
            </w:pPr>
            <w:r>
              <w:rPr>
                <w:rFonts w:cstheme="minorHAnsi"/>
              </w:rPr>
              <w:t>EDU 335 (4cr) – Secondary Classroom Management</w:t>
            </w:r>
          </w:p>
          <w:p w14:paraId="15929D77" w14:textId="4DC05024"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34AF9B73" w14:textId="77777777" w:rsidR="0008381D" w:rsidRPr="00CE7E1B" w:rsidRDefault="0008381D" w:rsidP="0083025B">
            <w:pPr>
              <w:spacing w:after="0"/>
              <w:rPr>
                <w:rFonts w:cstheme="minorHAnsi"/>
              </w:rPr>
            </w:pPr>
          </w:p>
        </w:tc>
        <w:tc>
          <w:tcPr>
            <w:tcW w:w="712" w:type="pct"/>
          </w:tcPr>
          <w:p w14:paraId="4FEB4D9D" w14:textId="77777777" w:rsidR="0008381D" w:rsidRPr="00CE7E1B" w:rsidRDefault="0008381D" w:rsidP="0083025B">
            <w:pPr>
              <w:spacing w:after="0"/>
              <w:rPr>
                <w:rFonts w:cstheme="minorHAnsi"/>
              </w:rPr>
            </w:pPr>
          </w:p>
        </w:tc>
      </w:tr>
      <w:tr w:rsidR="0008381D" w:rsidRPr="00CE7E1B" w14:paraId="190CE5A2" w14:textId="77777777" w:rsidTr="00003F04">
        <w:trPr>
          <w:cantSplit/>
        </w:trPr>
        <w:tc>
          <w:tcPr>
            <w:tcW w:w="3617" w:type="pct"/>
          </w:tcPr>
          <w:p w14:paraId="72AB6C0E" w14:textId="77777777" w:rsidR="0008381D" w:rsidRDefault="00ED3837" w:rsidP="0083025B">
            <w:pPr>
              <w:spacing w:after="0"/>
              <w:rPr>
                <w:rFonts w:cstheme="minorHAnsi"/>
              </w:rPr>
            </w:pPr>
            <w:r>
              <w:rPr>
                <w:rFonts w:cstheme="minorHAnsi"/>
              </w:rPr>
              <w:t>EDU 345 (4cr) – Methods of Secondary Instruction</w:t>
            </w:r>
          </w:p>
          <w:p w14:paraId="075F3BFF" w14:textId="355D3D76" w:rsidR="00ED3837" w:rsidRDefault="00ED3837"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6B8D475A" w14:textId="77777777" w:rsidR="0008381D" w:rsidRPr="00CE7E1B" w:rsidRDefault="0008381D" w:rsidP="0083025B">
            <w:pPr>
              <w:spacing w:after="0"/>
              <w:rPr>
                <w:rFonts w:cstheme="minorHAnsi"/>
              </w:rPr>
            </w:pPr>
          </w:p>
        </w:tc>
        <w:tc>
          <w:tcPr>
            <w:tcW w:w="712" w:type="pct"/>
          </w:tcPr>
          <w:p w14:paraId="25F73DDC" w14:textId="77777777" w:rsidR="0008381D" w:rsidRPr="00CE7E1B" w:rsidRDefault="0008381D" w:rsidP="0083025B">
            <w:pPr>
              <w:spacing w:after="0"/>
              <w:rPr>
                <w:rFonts w:cstheme="minorHAnsi"/>
              </w:rPr>
            </w:pPr>
          </w:p>
        </w:tc>
      </w:tr>
      <w:tr w:rsidR="00ED3837" w:rsidRPr="00CE7E1B" w14:paraId="3B31A8AC" w14:textId="77777777" w:rsidTr="00003F04">
        <w:trPr>
          <w:cantSplit/>
        </w:trPr>
        <w:tc>
          <w:tcPr>
            <w:tcW w:w="3617" w:type="pct"/>
          </w:tcPr>
          <w:p w14:paraId="48CF3518" w14:textId="4A092529" w:rsidR="00ED3837" w:rsidRDefault="00ED3837" w:rsidP="0083025B">
            <w:pPr>
              <w:spacing w:after="0"/>
              <w:rPr>
                <w:rFonts w:cstheme="minorHAnsi"/>
              </w:rPr>
            </w:pPr>
            <w:r>
              <w:rPr>
                <w:rFonts w:cstheme="minorHAnsi"/>
              </w:rPr>
              <w:t xml:space="preserve">EDU 354 (3cr) – Teaching </w:t>
            </w:r>
            <w:r w:rsidR="00623836">
              <w:rPr>
                <w:rFonts w:cstheme="minorHAnsi"/>
              </w:rPr>
              <w:t>English</w:t>
            </w:r>
            <w:r>
              <w:rPr>
                <w:rFonts w:cstheme="minorHAnsi"/>
              </w:rPr>
              <w:t xml:space="preserve"> to Speakers of Other Languages I (1) Secondary (TESOL I (1))</w:t>
            </w:r>
          </w:p>
          <w:p w14:paraId="514F42BD" w14:textId="77777777" w:rsidR="00ED3837" w:rsidRDefault="00ED3837" w:rsidP="0083025B">
            <w:pPr>
              <w:spacing w:after="0"/>
              <w:rPr>
                <w:rFonts w:cstheme="minorHAnsi"/>
                <w:i/>
                <w:iCs/>
              </w:rPr>
            </w:pPr>
            <w:r>
              <w:rPr>
                <w:rFonts w:cstheme="minorHAnsi"/>
                <w:i/>
                <w:iCs/>
              </w:rPr>
              <w:t xml:space="preserve">Pre-requisite: </w:t>
            </w:r>
            <w:r w:rsidRPr="0008381D">
              <w:rPr>
                <w:rFonts w:cstheme="minorHAnsi"/>
                <w:i/>
                <w:iCs/>
              </w:rPr>
              <w:t>Admission to teacher education program</w:t>
            </w:r>
          </w:p>
          <w:p w14:paraId="60BC1D51" w14:textId="41BBEB79" w:rsidR="00ED3837" w:rsidRDefault="00ED3837" w:rsidP="0083025B">
            <w:pPr>
              <w:spacing w:after="0"/>
              <w:rPr>
                <w:rFonts w:cstheme="minorHAnsi"/>
              </w:rPr>
            </w:pPr>
            <w:r>
              <w:rPr>
                <w:rFonts w:cstheme="minorHAnsi"/>
                <w:i/>
                <w:iCs/>
              </w:rPr>
              <w:t>Co-requisite: EDU 319</w:t>
            </w:r>
          </w:p>
        </w:tc>
        <w:tc>
          <w:tcPr>
            <w:tcW w:w="671" w:type="pct"/>
          </w:tcPr>
          <w:p w14:paraId="2BBDA583" w14:textId="77777777" w:rsidR="00ED3837" w:rsidRPr="00CE7E1B" w:rsidRDefault="00ED3837" w:rsidP="0083025B">
            <w:pPr>
              <w:spacing w:after="0"/>
              <w:rPr>
                <w:rFonts w:cstheme="minorHAnsi"/>
              </w:rPr>
            </w:pPr>
          </w:p>
        </w:tc>
        <w:tc>
          <w:tcPr>
            <w:tcW w:w="712" w:type="pct"/>
          </w:tcPr>
          <w:p w14:paraId="25835A73" w14:textId="77777777" w:rsidR="00ED3837" w:rsidRPr="00CE7E1B" w:rsidRDefault="00ED3837" w:rsidP="0083025B">
            <w:pPr>
              <w:spacing w:after="0"/>
              <w:rPr>
                <w:rFonts w:cstheme="minorHAnsi"/>
              </w:rPr>
            </w:pPr>
          </w:p>
        </w:tc>
      </w:tr>
      <w:tr w:rsidR="0008381D" w:rsidRPr="00CE7E1B" w14:paraId="1A421844" w14:textId="77777777" w:rsidTr="00003F04">
        <w:trPr>
          <w:cantSplit/>
        </w:trPr>
        <w:tc>
          <w:tcPr>
            <w:tcW w:w="3617" w:type="pct"/>
          </w:tcPr>
          <w:p w14:paraId="17862E94" w14:textId="77777777" w:rsidR="0008381D" w:rsidRDefault="0008381D" w:rsidP="0083025B">
            <w:pPr>
              <w:spacing w:after="0"/>
              <w:rPr>
                <w:rFonts w:cstheme="minorHAnsi"/>
              </w:rPr>
            </w:pPr>
            <w:r>
              <w:rPr>
                <w:rFonts w:cstheme="minorHAnsi"/>
              </w:rPr>
              <w:t>EDU 403 (2cr) – Technology in Education II (2) (ESOL-infused)</w:t>
            </w:r>
          </w:p>
          <w:p w14:paraId="56AB9B44" w14:textId="7329154D"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0705ABF" w14:textId="77777777" w:rsidR="0008381D" w:rsidRPr="00CE7E1B" w:rsidRDefault="0008381D" w:rsidP="0083025B">
            <w:pPr>
              <w:spacing w:after="0"/>
              <w:rPr>
                <w:rFonts w:cstheme="minorHAnsi"/>
              </w:rPr>
            </w:pPr>
          </w:p>
        </w:tc>
        <w:tc>
          <w:tcPr>
            <w:tcW w:w="712" w:type="pct"/>
          </w:tcPr>
          <w:p w14:paraId="4155F919" w14:textId="77777777" w:rsidR="0008381D" w:rsidRPr="00CE7E1B" w:rsidRDefault="0008381D" w:rsidP="0083025B">
            <w:pPr>
              <w:spacing w:after="0"/>
              <w:rPr>
                <w:rFonts w:cstheme="minorHAnsi"/>
              </w:rPr>
            </w:pPr>
          </w:p>
        </w:tc>
      </w:tr>
      <w:tr w:rsidR="0008381D" w:rsidRPr="00CE7E1B" w14:paraId="7EF0116B" w14:textId="77777777" w:rsidTr="00003F04">
        <w:trPr>
          <w:cantSplit/>
        </w:trPr>
        <w:tc>
          <w:tcPr>
            <w:tcW w:w="3617" w:type="pct"/>
          </w:tcPr>
          <w:p w14:paraId="43079DC4" w14:textId="77777777" w:rsidR="0008381D" w:rsidRDefault="0008381D" w:rsidP="0083025B">
            <w:pPr>
              <w:spacing w:after="0"/>
              <w:rPr>
                <w:rFonts w:cstheme="minorHAnsi"/>
              </w:rPr>
            </w:pPr>
            <w:r>
              <w:rPr>
                <w:rFonts w:cstheme="minorHAnsi"/>
              </w:rPr>
              <w:t>EDU 409 (2-4cr) – Practicum (with Seminar) III (3)</w:t>
            </w:r>
          </w:p>
          <w:p w14:paraId="75855ED9" w14:textId="163C4425" w:rsidR="0008381D" w:rsidRDefault="0008381D"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18949143" w14:textId="77777777" w:rsidR="0008381D" w:rsidRPr="00CE7E1B" w:rsidRDefault="0008381D" w:rsidP="0083025B">
            <w:pPr>
              <w:spacing w:after="0"/>
              <w:rPr>
                <w:rFonts w:cstheme="minorHAnsi"/>
              </w:rPr>
            </w:pPr>
          </w:p>
        </w:tc>
        <w:tc>
          <w:tcPr>
            <w:tcW w:w="712" w:type="pct"/>
          </w:tcPr>
          <w:p w14:paraId="16957682" w14:textId="77777777" w:rsidR="0008381D" w:rsidRPr="00CE7E1B" w:rsidRDefault="0008381D" w:rsidP="0083025B">
            <w:pPr>
              <w:spacing w:after="0"/>
              <w:rPr>
                <w:rFonts w:cstheme="minorHAnsi"/>
              </w:rPr>
            </w:pPr>
          </w:p>
        </w:tc>
      </w:tr>
      <w:tr w:rsidR="0008381D" w:rsidRPr="00CE7E1B" w14:paraId="4379E728" w14:textId="77777777" w:rsidTr="00003F04">
        <w:trPr>
          <w:cantSplit/>
        </w:trPr>
        <w:tc>
          <w:tcPr>
            <w:tcW w:w="3617" w:type="pct"/>
          </w:tcPr>
          <w:p w14:paraId="1355DFC5" w14:textId="77777777" w:rsidR="0008381D" w:rsidRDefault="0008381D" w:rsidP="0083025B">
            <w:pPr>
              <w:spacing w:after="0"/>
              <w:rPr>
                <w:rFonts w:cstheme="minorHAnsi"/>
              </w:rPr>
            </w:pPr>
            <w:r>
              <w:rPr>
                <w:rFonts w:cstheme="minorHAnsi"/>
              </w:rPr>
              <w:t>EDU 410 (2cr) – Final Internship Seminar IV (4)</w:t>
            </w:r>
          </w:p>
          <w:p w14:paraId="0C7D3BB8" w14:textId="77777777" w:rsidR="0008381D" w:rsidRDefault="0008381D" w:rsidP="0083025B">
            <w:pPr>
              <w:spacing w:after="0"/>
              <w:rPr>
                <w:rFonts w:cstheme="minorHAnsi"/>
                <w:i/>
                <w:iCs/>
              </w:rPr>
            </w:pPr>
            <w:r>
              <w:rPr>
                <w:rFonts w:cstheme="minorHAnsi"/>
                <w:i/>
                <w:iCs/>
              </w:rPr>
              <w:t>Pre-requisite: Completion of all prior required coursework</w:t>
            </w:r>
          </w:p>
          <w:p w14:paraId="0E903503" w14:textId="156579F8" w:rsidR="0008381D" w:rsidRPr="0008381D" w:rsidRDefault="0008381D" w:rsidP="0083025B">
            <w:pPr>
              <w:spacing w:after="0"/>
              <w:rPr>
                <w:rFonts w:cstheme="minorHAnsi"/>
                <w:i/>
                <w:iCs/>
              </w:rPr>
            </w:pPr>
            <w:r>
              <w:rPr>
                <w:rFonts w:cstheme="minorHAnsi"/>
                <w:i/>
                <w:iCs/>
              </w:rPr>
              <w:t>Co-requisite: EDU 413</w:t>
            </w:r>
          </w:p>
        </w:tc>
        <w:tc>
          <w:tcPr>
            <w:tcW w:w="671" w:type="pct"/>
          </w:tcPr>
          <w:p w14:paraId="4D4E7E91" w14:textId="77777777" w:rsidR="0008381D" w:rsidRPr="00CE7E1B" w:rsidRDefault="0008381D" w:rsidP="0083025B">
            <w:pPr>
              <w:spacing w:after="0"/>
              <w:rPr>
                <w:rFonts w:cstheme="minorHAnsi"/>
              </w:rPr>
            </w:pPr>
          </w:p>
        </w:tc>
        <w:tc>
          <w:tcPr>
            <w:tcW w:w="712" w:type="pct"/>
          </w:tcPr>
          <w:p w14:paraId="575A6FA5" w14:textId="77777777" w:rsidR="0008381D" w:rsidRPr="00CE7E1B" w:rsidRDefault="0008381D" w:rsidP="0083025B">
            <w:pPr>
              <w:spacing w:after="0"/>
              <w:rPr>
                <w:rFonts w:cstheme="minorHAnsi"/>
              </w:rPr>
            </w:pPr>
          </w:p>
        </w:tc>
      </w:tr>
      <w:tr w:rsidR="0008381D" w:rsidRPr="00CE7E1B" w14:paraId="23F5D678" w14:textId="77777777" w:rsidTr="00003F04">
        <w:trPr>
          <w:cantSplit/>
        </w:trPr>
        <w:tc>
          <w:tcPr>
            <w:tcW w:w="3617" w:type="pct"/>
          </w:tcPr>
          <w:p w14:paraId="13C2F168" w14:textId="2D931916" w:rsidR="0008381D" w:rsidRDefault="0008381D" w:rsidP="0083025B">
            <w:pPr>
              <w:spacing w:after="0"/>
              <w:rPr>
                <w:rFonts w:cstheme="minorHAnsi"/>
              </w:rPr>
            </w:pPr>
            <w:r>
              <w:rPr>
                <w:rFonts w:cstheme="minorHAnsi"/>
              </w:rPr>
              <w:t>EDU 41</w:t>
            </w:r>
            <w:r w:rsidR="00ED3837">
              <w:rPr>
                <w:rFonts w:cstheme="minorHAnsi"/>
              </w:rPr>
              <w:t>3</w:t>
            </w:r>
            <w:r>
              <w:rPr>
                <w:rFonts w:cstheme="minorHAnsi"/>
              </w:rPr>
              <w:t xml:space="preserve"> (10cr) – Final Internship Practicum IV (4)</w:t>
            </w:r>
          </w:p>
          <w:p w14:paraId="214AA92D" w14:textId="77777777" w:rsidR="0008381D" w:rsidRDefault="0008381D" w:rsidP="0083025B">
            <w:pPr>
              <w:spacing w:after="0"/>
              <w:rPr>
                <w:rFonts w:cstheme="minorHAnsi"/>
                <w:i/>
                <w:iCs/>
              </w:rPr>
            </w:pPr>
            <w:r>
              <w:rPr>
                <w:rFonts w:cstheme="minorHAnsi"/>
                <w:i/>
                <w:iCs/>
              </w:rPr>
              <w:t>Pre-requisite: Completion of all prior required course work</w:t>
            </w:r>
          </w:p>
          <w:p w14:paraId="35F22FCA" w14:textId="53398FC0" w:rsidR="0008381D" w:rsidRPr="0008381D" w:rsidRDefault="0008381D" w:rsidP="0083025B">
            <w:pPr>
              <w:spacing w:after="0"/>
              <w:rPr>
                <w:rFonts w:cstheme="minorHAnsi"/>
                <w:i/>
                <w:iCs/>
              </w:rPr>
            </w:pPr>
            <w:r>
              <w:rPr>
                <w:rFonts w:cstheme="minorHAnsi"/>
                <w:i/>
                <w:iCs/>
              </w:rPr>
              <w:t>Co-requisite: EDU 410</w:t>
            </w:r>
          </w:p>
        </w:tc>
        <w:tc>
          <w:tcPr>
            <w:tcW w:w="671" w:type="pct"/>
          </w:tcPr>
          <w:p w14:paraId="27202B7B" w14:textId="77777777" w:rsidR="0008381D" w:rsidRPr="00CE7E1B" w:rsidRDefault="0008381D" w:rsidP="0083025B">
            <w:pPr>
              <w:spacing w:after="0"/>
              <w:rPr>
                <w:rFonts w:cstheme="minorHAnsi"/>
              </w:rPr>
            </w:pPr>
          </w:p>
        </w:tc>
        <w:tc>
          <w:tcPr>
            <w:tcW w:w="712" w:type="pct"/>
          </w:tcPr>
          <w:p w14:paraId="1830D205" w14:textId="77777777" w:rsidR="0008381D" w:rsidRPr="00CE7E1B" w:rsidRDefault="0008381D" w:rsidP="0083025B">
            <w:pPr>
              <w:spacing w:after="0"/>
              <w:rPr>
                <w:rFonts w:cstheme="minorHAnsi"/>
              </w:rPr>
            </w:pPr>
          </w:p>
        </w:tc>
      </w:tr>
      <w:tr w:rsidR="00ED3837" w:rsidRPr="00CE7E1B" w14:paraId="0C9A86EA" w14:textId="77777777" w:rsidTr="00003F04">
        <w:trPr>
          <w:cantSplit/>
        </w:trPr>
        <w:tc>
          <w:tcPr>
            <w:tcW w:w="3617" w:type="pct"/>
          </w:tcPr>
          <w:p w14:paraId="62090DBE" w14:textId="77777777" w:rsidR="00ED3837" w:rsidRDefault="00623836" w:rsidP="0083025B">
            <w:pPr>
              <w:spacing w:after="0"/>
              <w:rPr>
                <w:rFonts w:cstheme="minorHAnsi"/>
              </w:rPr>
            </w:pPr>
            <w:r>
              <w:rPr>
                <w:rFonts w:cstheme="minorHAnsi"/>
              </w:rPr>
              <w:t>EDU 481 (0cr) – Comprehensive Subject Area Competency and Skills (SACS)</w:t>
            </w:r>
          </w:p>
          <w:p w14:paraId="08925611" w14:textId="10613022" w:rsidR="00623836" w:rsidRDefault="00623836" w:rsidP="0083025B">
            <w:pPr>
              <w:spacing w:after="0"/>
              <w:rPr>
                <w:rFonts w:cstheme="minorHAnsi"/>
              </w:rPr>
            </w:pPr>
            <w:r>
              <w:rPr>
                <w:rFonts w:cstheme="minorHAnsi"/>
                <w:i/>
                <w:iCs/>
              </w:rPr>
              <w:t xml:space="preserve">Pre-requisite: </w:t>
            </w:r>
            <w:r w:rsidRPr="0008381D">
              <w:rPr>
                <w:rFonts w:cstheme="minorHAnsi"/>
                <w:i/>
                <w:iCs/>
              </w:rPr>
              <w:t>Admission to teacher education program</w:t>
            </w:r>
          </w:p>
        </w:tc>
        <w:tc>
          <w:tcPr>
            <w:tcW w:w="671" w:type="pct"/>
          </w:tcPr>
          <w:p w14:paraId="70FC9194" w14:textId="77777777" w:rsidR="00ED3837" w:rsidRPr="00CE7E1B" w:rsidRDefault="00ED3837" w:rsidP="0083025B">
            <w:pPr>
              <w:spacing w:after="0"/>
              <w:rPr>
                <w:rFonts w:cstheme="minorHAnsi"/>
              </w:rPr>
            </w:pPr>
          </w:p>
        </w:tc>
        <w:tc>
          <w:tcPr>
            <w:tcW w:w="712" w:type="pct"/>
          </w:tcPr>
          <w:p w14:paraId="2469DEF1" w14:textId="77777777" w:rsidR="00ED3837" w:rsidRPr="00CE7E1B" w:rsidRDefault="00ED3837" w:rsidP="0083025B">
            <w:pPr>
              <w:spacing w:after="0"/>
              <w:rPr>
                <w:rFonts w:cstheme="minorHAnsi"/>
              </w:rPr>
            </w:pPr>
          </w:p>
        </w:tc>
      </w:tr>
    </w:tbl>
    <w:p w14:paraId="17A91D3C" w14:textId="77777777" w:rsidR="00BF7739" w:rsidRDefault="00BF7739" w:rsidP="0083025B">
      <w:pPr>
        <w:spacing w:after="0"/>
      </w:pPr>
    </w:p>
    <w:p w14:paraId="13B81AF8" w14:textId="44EDF46D" w:rsidR="00623836" w:rsidRPr="00752C28" w:rsidRDefault="00663FCE" w:rsidP="00623836">
      <w:pPr>
        <w:pStyle w:val="Heading3"/>
        <w:spacing w:before="0" w:after="0"/>
        <w:rPr>
          <w:sz w:val="24"/>
          <w:szCs w:val="28"/>
        </w:rPr>
      </w:pPr>
      <w:r>
        <w:rPr>
          <w:sz w:val="24"/>
          <w:szCs w:val="28"/>
        </w:rPr>
        <w:t>Mathematics</w:t>
      </w:r>
      <w:r w:rsidR="00623836">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663FCE" w:rsidRPr="00D421C1" w14:paraId="4E600F4C" w14:textId="77777777" w:rsidTr="000836B6">
        <w:trPr>
          <w:cantSplit/>
          <w:tblHeader/>
        </w:trPr>
        <w:tc>
          <w:tcPr>
            <w:tcW w:w="3617" w:type="pct"/>
            <w:shd w:val="clear" w:color="auto" w:fill="D0CECE" w:themeFill="background2" w:themeFillShade="E6"/>
          </w:tcPr>
          <w:p w14:paraId="7678C2CF" w14:textId="0EC5AC07" w:rsidR="00663FCE" w:rsidRDefault="00663FCE" w:rsidP="000836B6">
            <w:pPr>
              <w:spacing w:after="0"/>
              <w:rPr>
                <w:b/>
                <w:bCs/>
              </w:rPr>
            </w:pPr>
            <w:r>
              <w:rPr>
                <w:b/>
                <w:bCs/>
              </w:rPr>
              <w:t>Mathematics Requirements (</w:t>
            </w:r>
            <w:r w:rsidR="00304C8C">
              <w:rPr>
                <w:b/>
                <w:bCs/>
              </w:rPr>
              <w:t>32</w:t>
            </w:r>
            <w:r>
              <w:rPr>
                <w:b/>
                <w:bCs/>
              </w:rPr>
              <w:t xml:space="preserve"> Credits)</w:t>
            </w:r>
          </w:p>
          <w:p w14:paraId="11D67B35" w14:textId="748DA6DB" w:rsidR="00663FCE" w:rsidRPr="005067AF" w:rsidRDefault="00663FCE" w:rsidP="000836B6">
            <w:pPr>
              <w:spacing w:after="0"/>
              <w:rPr>
                <w:rFonts w:ascii="Times New Roman" w:hAnsi="Times New Roman"/>
                <w:sz w:val="21"/>
                <w:szCs w:val="21"/>
              </w:rPr>
            </w:pPr>
          </w:p>
        </w:tc>
        <w:tc>
          <w:tcPr>
            <w:tcW w:w="671" w:type="pct"/>
            <w:shd w:val="clear" w:color="auto" w:fill="D0CECE" w:themeFill="background2" w:themeFillShade="E6"/>
          </w:tcPr>
          <w:p w14:paraId="6C416B68" w14:textId="77777777" w:rsidR="00663FCE" w:rsidRPr="00D421C1" w:rsidRDefault="00663FCE" w:rsidP="000836B6">
            <w:pPr>
              <w:spacing w:after="0"/>
              <w:rPr>
                <w:b/>
                <w:bCs/>
              </w:rPr>
            </w:pPr>
            <w:r w:rsidRPr="00D421C1">
              <w:rPr>
                <w:b/>
                <w:bCs/>
              </w:rPr>
              <w:t>Course Taken</w:t>
            </w:r>
          </w:p>
        </w:tc>
        <w:tc>
          <w:tcPr>
            <w:tcW w:w="712" w:type="pct"/>
            <w:shd w:val="clear" w:color="auto" w:fill="D0CECE" w:themeFill="background2" w:themeFillShade="E6"/>
          </w:tcPr>
          <w:p w14:paraId="24C255BE" w14:textId="77777777" w:rsidR="00663FCE" w:rsidRPr="00D421C1" w:rsidRDefault="00663FCE" w:rsidP="000836B6">
            <w:pPr>
              <w:spacing w:after="0"/>
              <w:rPr>
                <w:b/>
                <w:bCs/>
              </w:rPr>
            </w:pPr>
            <w:r w:rsidRPr="00D421C1">
              <w:rPr>
                <w:b/>
                <w:bCs/>
              </w:rPr>
              <w:t>Semester Taken</w:t>
            </w:r>
          </w:p>
        </w:tc>
      </w:tr>
      <w:tr w:rsidR="00663FCE" w:rsidRPr="00597CC6" w14:paraId="6CC8BA42" w14:textId="77777777" w:rsidTr="000836B6">
        <w:trPr>
          <w:cantSplit/>
        </w:trPr>
        <w:tc>
          <w:tcPr>
            <w:tcW w:w="3617" w:type="pct"/>
          </w:tcPr>
          <w:p w14:paraId="2FE8814A" w14:textId="35F06893" w:rsidR="00663FCE" w:rsidRDefault="00304C8C" w:rsidP="000836B6">
            <w:pPr>
              <w:spacing w:after="0"/>
              <w:rPr>
                <w:rFonts w:cstheme="minorHAnsi"/>
              </w:rPr>
            </w:pPr>
            <w:r>
              <w:rPr>
                <w:rFonts w:cstheme="minorHAnsi"/>
              </w:rPr>
              <w:t>MAT 180 (4cr) – College Geometry</w:t>
            </w:r>
          </w:p>
          <w:p w14:paraId="325093C0" w14:textId="5AEE14F1" w:rsidR="00304C8C" w:rsidRPr="00304C8C" w:rsidRDefault="00304C8C" w:rsidP="000836B6">
            <w:pPr>
              <w:spacing w:after="0"/>
              <w:rPr>
                <w:rFonts w:cstheme="minorHAnsi"/>
                <w:i/>
                <w:iCs/>
              </w:rPr>
            </w:pPr>
            <w:r>
              <w:rPr>
                <w:rFonts w:cstheme="minorHAnsi"/>
                <w:i/>
                <w:iCs/>
              </w:rPr>
              <w:t>Pre-requisite: MAT 150 or equivalent</w:t>
            </w:r>
          </w:p>
        </w:tc>
        <w:tc>
          <w:tcPr>
            <w:tcW w:w="671" w:type="pct"/>
          </w:tcPr>
          <w:p w14:paraId="584103F7" w14:textId="77777777" w:rsidR="00663FCE" w:rsidRPr="006A68B8" w:rsidRDefault="00663FCE" w:rsidP="000836B6">
            <w:pPr>
              <w:spacing w:after="0"/>
              <w:rPr>
                <w:rFonts w:cstheme="minorHAnsi"/>
              </w:rPr>
            </w:pPr>
          </w:p>
        </w:tc>
        <w:tc>
          <w:tcPr>
            <w:tcW w:w="712" w:type="pct"/>
          </w:tcPr>
          <w:p w14:paraId="5142050E" w14:textId="77777777" w:rsidR="00663FCE" w:rsidRPr="006A68B8" w:rsidRDefault="00663FCE" w:rsidP="000836B6">
            <w:pPr>
              <w:spacing w:after="0"/>
              <w:rPr>
                <w:rFonts w:cstheme="minorHAnsi"/>
              </w:rPr>
            </w:pPr>
          </w:p>
        </w:tc>
      </w:tr>
      <w:tr w:rsidR="00663FCE" w:rsidRPr="00597CC6" w14:paraId="513C6694" w14:textId="77777777" w:rsidTr="000836B6">
        <w:trPr>
          <w:cantSplit/>
        </w:trPr>
        <w:tc>
          <w:tcPr>
            <w:tcW w:w="3617" w:type="pct"/>
          </w:tcPr>
          <w:p w14:paraId="64D662E1" w14:textId="77777777" w:rsidR="00663FCE" w:rsidRDefault="00304C8C" w:rsidP="000836B6">
            <w:pPr>
              <w:spacing w:after="0"/>
              <w:rPr>
                <w:rFonts w:cstheme="minorHAnsi"/>
              </w:rPr>
            </w:pPr>
            <w:r>
              <w:rPr>
                <w:rFonts w:cstheme="minorHAnsi"/>
              </w:rPr>
              <w:t>MAT 260 (4cr) – Calculus I (1) (Can fulfill Spartan Studies Mathematics Requirement)</w:t>
            </w:r>
          </w:p>
          <w:p w14:paraId="3573FF23" w14:textId="23BC37AB" w:rsidR="00304C8C" w:rsidRPr="00304C8C" w:rsidRDefault="00304C8C" w:rsidP="000836B6">
            <w:pPr>
              <w:spacing w:after="0"/>
              <w:rPr>
                <w:rFonts w:cstheme="minorHAnsi"/>
                <w:i/>
                <w:iCs/>
              </w:rPr>
            </w:pPr>
            <w:r>
              <w:rPr>
                <w:rFonts w:cstheme="minorHAnsi"/>
                <w:i/>
                <w:iCs/>
              </w:rPr>
              <w:t>Pre-requisite: MAT 170 with a grade of “C” or higher, or equivalent</w:t>
            </w:r>
          </w:p>
        </w:tc>
        <w:tc>
          <w:tcPr>
            <w:tcW w:w="671" w:type="pct"/>
          </w:tcPr>
          <w:p w14:paraId="3E0FAD05" w14:textId="77777777" w:rsidR="00663FCE" w:rsidRPr="006A68B8" w:rsidRDefault="00663FCE" w:rsidP="000836B6">
            <w:pPr>
              <w:spacing w:after="0"/>
              <w:rPr>
                <w:rFonts w:cstheme="minorHAnsi"/>
              </w:rPr>
            </w:pPr>
          </w:p>
        </w:tc>
        <w:tc>
          <w:tcPr>
            <w:tcW w:w="712" w:type="pct"/>
          </w:tcPr>
          <w:p w14:paraId="7A6D6158" w14:textId="77777777" w:rsidR="00663FCE" w:rsidRPr="006A68B8" w:rsidRDefault="00663FCE" w:rsidP="000836B6">
            <w:pPr>
              <w:spacing w:after="0"/>
              <w:rPr>
                <w:rFonts w:cstheme="minorHAnsi"/>
              </w:rPr>
            </w:pPr>
          </w:p>
        </w:tc>
      </w:tr>
      <w:tr w:rsidR="00663FCE" w:rsidRPr="00597CC6" w14:paraId="75DB2E57" w14:textId="77777777" w:rsidTr="000836B6">
        <w:trPr>
          <w:cantSplit/>
        </w:trPr>
        <w:tc>
          <w:tcPr>
            <w:tcW w:w="3617" w:type="pct"/>
          </w:tcPr>
          <w:p w14:paraId="10A8A21C" w14:textId="77777777" w:rsidR="00304C8C" w:rsidRPr="00304C8C" w:rsidRDefault="00304C8C" w:rsidP="00304C8C">
            <w:pPr>
              <w:spacing w:after="0"/>
              <w:rPr>
                <w:rFonts w:cstheme="minorHAnsi"/>
              </w:rPr>
            </w:pPr>
            <w:r w:rsidRPr="00304C8C">
              <w:rPr>
                <w:rFonts w:cstheme="minorHAnsi"/>
              </w:rPr>
              <w:t>MAT 261 (4cr) – Calculus II (2)</w:t>
            </w:r>
          </w:p>
          <w:p w14:paraId="228239EA" w14:textId="2656FEB7" w:rsidR="00663FCE" w:rsidRDefault="00304C8C" w:rsidP="00304C8C">
            <w:pPr>
              <w:spacing w:after="0"/>
              <w:rPr>
                <w:rFonts w:cstheme="minorHAnsi"/>
              </w:rPr>
            </w:pPr>
            <w:r w:rsidRPr="00304C8C">
              <w:rPr>
                <w:rFonts w:cstheme="minorHAnsi"/>
                <w:i/>
                <w:iCs/>
              </w:rPr>
              <w:t>Pre-requisite: MAT 26</w:t>
            </w:r>
            <w:r>
              <w:rPr>
                <w:rFonts w:cstheme="minorHAnsi"/>
                <w:i/>
                <w:iCs/>
              </w:rPr>
              <w:t>0</w:t>
            </w:r>
            <w:r w:rsidRPr="00304C8C">
              <w:rPr>
                <w:rFonts w:cstheme="minorHAnsi"/>
                <w:i/>
                <w:iCs/>
              </w:rPr>
              <w:t xml:space="preserve"> with a grade of “C” or higher, or equivalent</w:t>
            </w:r>
          </w:p>
        </w:tc>
        <w:tc>
          <w:tcPr>
            <w:tcW w:w="671" w:type="pct"/>
          </w:tcPr>
          <w:p w14:paraId="78F49581" w14:textId="77777777" w:rsidR="00663FCE" w:rsidRPr="006A68B8" w:rsidRDefault="00663FCE" w:rsidP="000836B6">
            <w:pPr>
              <w:spacing w:after="0"/>
              <w:rPr>
                <w:rFonts w:cstheme="minorHAnsi"/>
              </w:rPr>
            </w:pPr>
          </w:p>
        </w:tc>
        <w:tc>
          <w:tcPr>
            <w:tcW w:w="712" w:type="pct"/>
          </w:tcPr>
          <w:p w14:paraId="5A186B59" w14:textId="77777777" w:rsidR="00663FCE" w:rsidRPr="006A68B8" w:rsidRDefault="00663FCE" w:rsidP="000836B6">
            <w:pPr>
              <w:spacing w:after="0"/>
              <w:rPr>
                <w:rFonts w:cstheme="minorHAnsi"/>
              </w:rPr>
            </w:pPr>
          </w:p>
        </w:tc>
      </w:tr>
      <w:tr w:rsidR="00304C8C" w:rsidRPr="00597CC6" w14:paraId="19233ECB" w14:textId="77777777" w:rsidTr="000836B6">
        <w:trPr>
          <w:cantSplit/>
        </w:trPr>
        <w:tc>
          <w:tcPr>
            <w:tcW w:w="3617" w:type="pct"/>
          </w:tcPr>
          <w:p w14:paraId="0CB0282F" w14:textId="77777777" w:rsidR="00304C8C" w:rsidRPr="00304C8C" w:rsidRDefault="00304C8C" w:rsidP="00304C8C">
            <w:pPr>
              <w:spacing w:after="0"/>
              <w:rPr>
                <w:rFonts w:cstheme="minorHAnsi"/>
              </w:rPr>
            </w:pPr>
            <w:r w:rsidRPr="00304C8C">
              <w:rPr>
                <w:rFonts w:cstheme="minorHAnsi"/>
              </w:rPr>
              <w:t>MAT 262 (4cr) – Calculus III (3)</w:t>
            </w:r>
          </w:p>
          <w:p w14:paraId="61676658" w14:textId="37C2FCD8" w:rsidR="00304C8C" w:rsidRPr="00304C8C" w:rsidRDefault="00304C8C" w:rsidP="00304C8C">
            <w:pPr>
              <w:spacing w:after="0"/>
              <w:rPr>
                <w:rFonts w:cstheme="minorHAnsi"/>
              </w:rPr>
            </w:pPr>
            <w:r w:rsidRPr="00304C8C">
              <w:rPr>
                <w:rFonts w:cstheme="minorHAnsi"/>
                <w:i/>
                <w:iCs/>
              </w:rPr>
              <w:t>Pre-requisite: MAT 26</w:t>
            </w:r>
            <w:r>
              <w:rPr>
                <w:rFonts w:cstheme="minorHAnsi"/>
                <w:i/>
                <w:iCs/>
              </w:rPr>
              <w:t>1</w:t>
            </w:r>
            <w:r w:rsidRPr="00304C8C">
              <w:rPr>
                <w:rFonts w:cstheme="minorHAnsi"/>
                <w:i/>
                <w:iCs/>
              </w:rPr>
              <w:t xml:space="preserve"> with a grade of “C” or higher</w:t>
            </w:r>
          </w:p>
        </w:tc>
        <w:tc>
          <w:tcPr>
            <w:tcW w:w="671" w:type="pct"/>
          </w:tcPr>
          <w:p w14:paraId="56CE157C" w14:textId="77777777" w:rsidR="00304C8C" w:rsidRPr="006A68B8" w:rsidRDefault="00304C8C" w:rsidP="000836B6">
            <w:pPr>
              <w:spacing w:after="0"/>
              <w:rPr>
                <w:rFonts w:cstheme="minorHAnsi"/>
              </w:rPr>
            </w:pPr>
          </w:p>
        </w:tc>
        <w:tc>
          <w:tcPr>
            <w:tcW w:w="712" w:type="pct"/>
          </w:tcPr>
          <w:p w14:paraId="3B1B15E1" w14:textId="77777777" w:rsidR="00304C8C" w:rsidRPr="006A68B8" w:rsidRDefault="00304C8C" w:rsidP="000836B6">
            <w:pPr>
              <w:spacing w:after="0"/>
              <w:rPr>
                <w:rFonts w:cstheme="minorHAnsi"/>
              </w:rPr>
            </w:pPr>
          </w:p>
        </w:tc>
      </w:tr>
      <w:tr w:rsidR="00304C8C" w:rsidRPr="00597CC6" w14:paraId="17213020" w14:textId="77777777" w:rsidTr="000836B6">
        <w:trPr>
          <w:cantSplit/>
        </w:trPr>
        <w:tc>
          <w:tcPr>
            <w:tcW w:w="3617" w:type="pct"/>
          </w:tcPr>
          <w:p w14:paraId="05645E7F" w14:textId="77777777" w:rsidR="00304C8C" w:rsidRPr="00304C8C" w:rsidRDefault="00304C8C" w:rsidP="00304C8C">
            <w:pPr>
              <w:spacing w:after="0"/>
              <w:rPr>
                <w:rFonts w:cstheme="minorHAnsi"/>
              </w:rPr>
            </w:pPr>
            <w:r w:rsidRPr="00304C8C">
              <w:rPr>
                <w:rFonts w:cstheme="minorHAnsi"/>
              </w:rPr>
              <w:t>MAT 299 (4cr) – Introduction to Higher Mathematics</w:t>
            </w:r>
          </w:p>
          <w:p w14:paraId="0617D6EB" w14:textId="560451CD" w:rsidR="00304C8C" w:rsidRPr="00304C8C" w:rsidRDefault="00304C8C" w:rsidP="00304C8C">
            <w:pPr>
              <w:spacing w:after="0"/>
              <w:rPr>
                <w:rFonts w:cstheme="minorHAnsi"/>
              </w:rPr>
            </w:pPr>
            <w:r w:rsidRPr="00304C8C">
              <w:rPr>
                <w:rFonts w:cstheme="minorHAnsi"/>
                <w:i/>
                <w:iCs/>
              </w:rPr>
              <w:t>Pre/Co-requisite: MAT 262 with a grade of “C” or higher</w:t>
            </w:r>
          </w:p>
        </w:tc>
        <w:tc>
          <w:tcPr>
            <w:tcW w:w="671" w:type="pct"/>
          </w:tcPr>
          <w:p w14:paraId="5B9CBAC1" w14:textId="77777777" w:rsidR="00304C8C" w:rsidRPr="006A68B8" w:rsidRDefault="00304C8C" w:rsidP="000836B6">
            <w:pPr>
              <w:spacing w:after="0"/>
              <w:rPr>
                <w:rFonts w:cstheme="minorHAnsi"/>
              </w:rPr>
            </w:pPr>
          </w:p>
        </w:tc>
        <w:tc>
          <w:tcPr>
            <w:tcW w:w="712" w:type="pct"/>
          </w:tcPr>
          <w:p w14:paraId="26B55F99" w14:textId="77777777" w:rsidR="00304C8C" w:rsidRPr="006A68B8" w:rsidRDefault="00304C8C" w:rsidP="000836B6">
            <w:pPr>
              <w:spacing w:after="0"/>
              <w:rPr>
                <w:rFonts w:cstheme="minorHAnsi"/>
              </w:rPr>
            </w:pPr>
          </w:p>
        </w:tc>
      </w:tr>
      <w:tr w:rsidR="00304C8C" w:rsidRPr="00597CC6" w14:paraId="45981F1D" w14:textId="77777777" w:rsidTr="000836B6">
        <w:trPr>
          <w:cantSplit/>
        </w:trPr>
        <w:tc>
          <w:tcPr>
            <w:tcW w:w="3617" w:type="pct"/>
          </w:tcPr>
          <w:p w14:paraId="0194E09A" w14:textId="77777777" w:rsidR="00304C8C" w:rsidRPr="00304C8C" w:rsidRDefault="00304C8C" w:rsidP="00304C8C">
            <w:pPr>
              <w:spacing w:after="0"/>
              <w:rPr>
                <w:rFonts w:cstheme="minorHAnsi"/>
              </w:rPr>
            </w:pPr>
            <w:r w:rsidRPr="00304C8C">
              <w:rPr>
                <w:rFonts w:cstheme="minorHAnsi"/>
              </w:rPr>
              <w:t>MAT 300 (4cr) – Differential Equations</w:t>
            </w:r>
          </w:p>
          <w:p w14:paraId="14409F48" w14:textId="46557DF8" w:rsidR="00304C8C" w:rsidRPr="00304C8C" w:rsidRDefault="00304C8C" w:rsidP="00304C8C">
            <w:pPr>
              <w:spacing w:after="0"/>
              <w:rPr>
                <w:rFonts w:cstheme="minorHAnsi"/>
              </w:rPr>
            </w:pPr>
            <w:r w:rsidRPr="00304C8C">
              <w:rPr>
                <w:rFonts w:cstheme="minorHAnsi"/>
                <w:i/>
                <w:iCs/>
              </w:rPr>
              <w:t>Pre-requisite: MAT 262 with a grade of “C” or higher</w:t>
            </w:r>
          </w:p>
        </w:tc>
        <w:tc>
          <w:tcPr>
            <w:tcW w:w="671" w:type="pct"/>
          </w:tcPr>
          <w:p w14:paraId="0E2B3911" w14:textId="77777777" w:rsidR="00304C8C" w:rsidRPr="006A68B8" w:rsidRDefault="00304C8C" w:rsidP="000836B6">
            <w:pPr>
              <w:spacing w:after="0"/>
              <w:rPr>
                <w:rFonts w:cstheme="minorHAnsi"/>
              </w:rPr>
            </w:pPr>
          </w:p>
        </w:tc>
        <w:tc>
          <w:tcPr>
            <w:tcW w:w="712" w:type="pct"/>
          </w:tcPr>
          <w:p w14:paraId="2B390596" w14:textId="77777777" w:rsidR="00304C8C" w:rsidRPr="006A68B8" w:rsidRDefault="00304C8C" w:rsidP="000836B6">
            <w:pPr>
              <w:spacing w:after="0"/>
              <w:rPr>
                <w:rFonts w:cstheme="minorHAnsi"/>
              </w:rPr>
            </w:pPr>
          </w:p>
        </w:tc>
      </w:tr>
      <w:tr w:rsidR="00304C8C" w:rsidRPr="00597CC6" w14:paraId="2BCE0B8E" w14:textId="77777777" w:rsidTr="000836B6">
        <w:trPr>
          <w:cantSplit/>
        </w:trPr>
        <w:tc>
          <w:tcPr>
            <w:tcW w:w="3617" w:type="pct"/>
          </w:tcPr>
          <w:p w14:paraId="02D5BDC3" w14:textId="77777777" w:rsidR="00304C8C" w:rsidRPr="00304C8C" w:rsidRDefault="00304C8C" w:rsidP="00304C8C">
            <w:pPr>
              <w:spacing w:after="0"/>
              <w:rPr>
                <w:rFonts w:cstheme="minorHAnsi"/>
              </w:rPr>
            </w:pPr>
            <w:r w:rsidRPr="00304C8C">
              <w:rPr>
                <w:rFonts w:cstheme="minorHAnsi"/>
              </w:rPr>
              <w:t>MAT 310 (4cr) - Probability</w:t>
            </w:r>
          </w:p>
          <w:p w14:paraId="58187F24" w14:textId="79C9662B" w:rsidR="00304C8C" w:rsidRPr="00304C8C" w:rsidRDefault="00304C8C" w:rsidP="00304C8C">
            <w:pPr>
              <w:spacing w:after="0"/>
              <w:rPr>
                <w:rFonts w:cstheme="minorHAnsi"/>
                <w:i/>
                <w:iCs/>
              </w:rPr>
            </w:pPr>
            <w:r w:rsidRPr="00304C8C">
              <w:rPr>
                <w:rFonts w:cstheme="minorHAnsi"/>
                <w:i/>
                <w:iCs/>
              </w:rPr>
              <w:t>Pre-requisite: MAT 262 with a grade of “C” or higher</w:t>
            </w:r>
          </w:p>
        </w:tc>
        <w:tc>
          <w:tcPr>
            <w:tcW w:w="671" w:type="pct"/>
          </w:tcPr>
          <w:p w14:paraId="3ED27BD8" w14:textId="77777777" w:rsidR="00304C8C" w:rsidRPr="006A68B8" w:rsidRDefault="00304C8C" w:rsidP="000836B6">
            <w:pPr>
              <w:spacing w:after="0"/>
              <w:rPr>
                <w:rFonts w:cstheme="minorHAnsi"/>
              </w:rPr>
            </w:pPr>
          </w:p>
        </w:tc>
        <w:tc>
          <w:tcPr>
            <w:tcW w:w="712" w:type="pct"/>
          </w:tcPr>
          <w:p w14:paraId="2BE5D94C" w14:textId="77777777" w:rsidR="00304C8C" w:rsidRPr="006A68B8" w:rsidRDefault="00304C8C" w:rsidP="000836B6">
            <w:pPr>
              <w:spacing w:after="0"/>
              <w:rPr>
                <w:rFonts w:cstheme="minorHAnsi"/>
              </w:rPr>
            </w:pPr>
          </w:p>
        </w:tc>
      </w:tr>
      <w:tr w:rsidR="00304C8C" w:rsidRPr="00597CC6" w14:paraId="4D9AA6D5" w14:textId="77777777" w:rsidTr="000836B6">
        <w:trPr>
          <w:cantSplit/>
        </w:trPr>
        <w:tc>
          <w:tcPr>
            <w:tcW w:w="3617" w:type="pct"/>
          </w:tcPr>
          <w:p w14:paraId="5E50B491" w14:textId="16D2E9C1" w:rsidR="00304C8C" w:rsidRPr="00304C8C" w:rsidRDefault="00304C8C" w:rsidP="00304C8C">
            <w:pPr>
              <w:tabs>
                <w:tab w:val="left" w:pos="6705"/>
              </w:tabs>
              <w:spacing w:after="0"/>
              <w:rPr>
                <w:rFonts w:cstheme="minorHAnsi"/>
              </w:rPr>
            </w:pPr>
            <w:r w:rsidRPr="00304C8C">
              <w:rPr>
                <w:rFonts w:cstheme="minorHAnsi"/>
              </w:rPr>
              <w:t>MAT 308 (4cr) – Linear Algebra</w:t>
            </w:r>
          </w:p>
          <w:p w14:paraId="592C0939" w14:textId="14D0ACCC" w:rsidR="00304C8C" w:rsidRPr="00304C8C" w:rsidRDefault="00304C8C" w:rsidP="00304C8C">
            <w:pPr>
              <w:tabs>
                <w:tab w:val="left" w:pos="6705"/>
              </w:tabs>
              <w:spacing w:after="0"/>
              <w:rPr>
                <w:rFonts w:cstheme="minorHAnsi"/>
                <w:i/>
                <w:iCs/>
              </w:rPr>
            </w:pPr>
            <w:r w:rsidRPr="00304C8C">
              <w:rPr>
                <w:rFonts w:cstheme="minorHAnsi"/>
                <w:i/>
                <w:iCs/>
              </w:rPr>
              <w:t>Pre-requisite: MAT 299 with a grade of “C” or higher</w:t>
            </w:r>
          </w:p>
          <w:p w14:paraId="5DA65E21" w14:textId="6D829120" w:rsidR="00304C8C" w:rsidRPr="00304C8C" w:rsidRDefault="00304C8C" w:rsidP="00304C8C">
            <w:pPr>
              <w:tabs>
                <w:tab w:val="left" w:pos="6705"/>
              </w:tabs>
              <w:spacing w:after="0"/>
              <w:rPr>
                <w:rFonts w:cstheme="minorHAnsi"/>
              </w:rPr>
            </w:pPr>
            <w:r w:rsidRPr="00304C8C">
              <w:rPr>
                <w:rFonts w:cstheme="minorHAnsi"/>
                <w:b/>
                <w:bCs/>
              </w:rPr>
              <w:t>or</w:t>
            </w:r>
            <w:r>
              <w:rPr>
                <w:rFonts w:cstheme="minorHAnsi"/>
              </w:rPr>
              <w:t xml:space="preserve"> </w:t>
            </w:r>
            <w:r w:rsidRPr="00304C8C">
              <w:rPr>
                <w:rFonts w:cstheme="minorHAnsi"/>
              </w:rPr>
              <w:t>MAT 420 (4cr) – Modern Abstract Algebra</w:t>
            </w:r>
          </w:p>
          <w:p w14:paraId="179EC946" w14:textId="32017446" w:rsidR="00304C8C" w:rsidRPr="00304C8C" w:rsidRDefault="00304C8C" w:rsidP="00304C8C">
            <w:pPr>
              <w:tabs>
                <w:tab w:val="left" w:pos="6705"/>
              </w:tabs>
              <w:spacing w:after="0"/>
              <w:rPr>
                <w:rFonts w:cstheme="minorHAnsi"/>
                <w:i/>
                <w:iCs/>
              </w:rPr>
            </w:pPr>
            <w:r w:rsidRPr="00304C8C">
              <w:rPr>
                <w:rFonts w:cstheme="minorHAnsi"/>
                <w:i/>
                <w:iCs/>
              </w:rPr>
              <w:t>Pre-requisite: MAT 299 with a grade of “C” or higher</w:t>
            </w:r>
          </w:p>
        </w:tc>
        <w:tc>
          <w:tcPr>
            <w:tcW w:w="671" w:type="pct"/>
          </w:tcPr>
          <w:p w14:paraId="419C4052" w14:textId="77777777" w:rsidR="00304C8C" w:rsidRPr="006A68B8" w:rsidRDefault="00304C8C" w:rsidP="000836B6">
            <w:pPr>
              <w:spacing w:after="0"/>
              <w:rPr>
                <w:rFonts w:cstheme="minorHAnsi"/>
              </w:rPr>
            </w:pPr>
          </w:p>
        </w:tc>
        <w:tc>
          <w:tcPr>
            <w:tcW w:w="712" w:type="pct"/>
          </w:tcPr>
          <w:p w14:paraId="225C64FB" w14:textId="77777777" w:rsidR="00304C8C" w:rsidRPr="006A68B8" w:rsidRDefault="00304C8C" w:rsidP="000836B6">
            <w:pPr>
              <w:spacing w:after="0"/>
              <w:rPr>
                <w:rFonts w:cstheme="minorHAnsi"/>
              </w:rPr>
            </w:pPr>
          </w:p>
        </w:tc>
      </w:tr>
    </w:tbl>
    <w:p w14:paraId="4B51EAC1" w14:textId="77777777" w:rsidR="00952C8A" w:rsidRDefault="00952C8A" w:rsidP="0083025B">
      <w:pPr>
        <w:spacing w:after="0"/>
      </w:pPr>
    </w:p>
    <w:p w14:paraId="6E35F70C" w14:textId="4E16057F" w:rsidR="00310FB1" w:rsidRPr="00752C28" w:rsidRDefault="00CE7E1B" w:rsidP="0083025B">
      <w:pPr>
        <w:pStyle w:val="Heading3"/>
        <w:spacing w:before="0" w:after="0"/>
        <w:rPr>
          <w:sz w:val="24"/>
          <w:szCs w:val="28"/>
        </w:rPr>
      </w:pPr>
      <w:r>
        <w:rPr>
          <w:sz w:val="24"/>
          <w:szCs w:val="28"/>
        </w:rPr>
        <w:t>Additional</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18EE0EEC" w14:textId="77777777" w:rsidTr="000836B6">
        <w:trPr>
          <w:cantSplit/>
          <w:tblHeader/>
        </w:trPr>
        <w:tc>
          <w:tcPr>
            <w:tcW w:w="3617" w:type="pct"/>
            <w:shd w:val="clear" w:color="auto" w:fill="D0CECE" w:themeFill="background2" w:themeFillShade="E6"/>
          </w:tcPr>
          <w:p w14:paraId="27538910" w14:textId="6BDF6B04" w:rsidR="00310FB1" w:rsidRDefault="00CE7E1B" w:rsidP="0083025B">
            <w:pPr>
              <w:spacing w:after="0"/>
              <w:rPr>
                <w:b/>
                <w:bCs/>
              </w:rPr>
            </w:pPr>
            <w:r>
              <w:rPr>
                <w:b/>
                <w:bCs/>
              </w:rPr>
              <w:t>Additional</w:t>
            </w:r>
            <w:r w:rsidR="00310FB1">
              <w:rPr>
                <w:b/>
                <w:bCs/>
              </w:rPr>
              <w:t xml:space="preserve"> Requirements (4 Credits)</w:t>
            </w:r>
          </w:p>
          <w:p w14:paraId="4ABDEE79" w14:textId="47D68D08" w:rsidR="00310FB1" w:rsidRPr="005067AF" w:rsidRDefault="00310FB1" w:rsidP="0083025B">
            <w:pPr>
              <w:spacing w:after="0"/>
              <w:rPr>
                <w:rFonts w:ascii="Times New Roman" w:hAnsi="Times New Roman"/>
                <w:sz w:val="21"/>
                <w:szCs w:val="21"/>
              </w:rPr>
            </w:pPr>
          </w:p>
        </w:tc>
        <w:tc>
          <w:tcPr>
            <w:tcW w:w="671" w:type="pct"/>
            <w:shd w:val="clear" w:color="auto" w:fill="D0CECE" w:themeFill="background2" w:themeFillShade="E6"/>
          </w:tcPr>
          <w:p w14:paraId="7372729E" w14:textId="77777777" w:rsidR="00310FB1" w:rsidRPr="00D421C1" w:rsidRDefault="00310FB1" w:rsidP="0083025B">
            <w:pPr>
              <w:spacing w:after="0"/>
              <w:rPr>
                <w:b/>
                <w:bCs/>
              </w:rPr>
            </w:pPr>
            <w:r w:rsidRPr="00D421C1">
              <w:rPr>
                <w:b/>
                <w:bCs/>
              </w:rPr>
              <w:t>Course Taken</w:t>
            </w:r>
          </w:p>
        </w:tc>
        <w:tc>
          <w:tcPr>
            <w:tcW w:w="712" w:type="pct"/>
            <w:shd w:val="clear" w:color="auto" w:fill="D0CECE" w:themeFill="background2" w:themeFillShade="E6"/>
          </w:tcPr>
          <w:p w14:paraId="08A40F5D" w14:textId="77777777" w:rsidR="00310FB1" w:rsidRPr="00D421C1" w:rsidRDefault="00310FB1" w:rsidP="0083025B">
            <w:pPr>
              <w:spacing w:after="0"/>
              <w:rPr>
                <w:b/>
                <w:bCs/>
              </w:rPr>
            </w:pPr>
            <w:r w:rsidRPr="00D421C1">
              <w:rPr>
                <w:b/>
                <w:bCs/>
              </w:rPr>
              <w:t>Semester Taken</w:t>
            </w:r>
          </w:p>
        </w:tc>
      </w:tr>
      <w:tr w:rsidR="00310FB1" w:rsidRPr="00597CC6" w14:paraId="25CA9218" w14:textId="77777777" w:rsidTr="000836B6">
        <w:trPr>
          <w:cantSplit/>
        </w:trPr>
        <w:tc>
          <w:tcPr>
            <w:tcW w:w="3617" w:type="pct"/>
          </w:tcPr>
          <w:p w14:paraId="7181C3C4" w14:textId="77777777" w:rsidR="00310FB1" w:rsidRDefault="00CE7E1B" w:rsidP="0083025B">
            <w:pPr>
              <w:spacing w:after="0"/>
              <w:rPr>
                <w:rFonts w:cstheme="minorHAnsi"/>
              </w:rPr>
            </w:pPr>
            <w:r>
              <w:rPr>
                <w:rFonts w:cstheme="minorHAnsi"/>
              </w:rPr>
              <w:t>LIN 217 (4cr) – ESOL Foundations</w:t>
            </w:r>
          </w:p>
          <w:p w14:paraId="633BF531" w14:textId="6D5743F2" w:rsidR="00CE7E1B" w:rsidRPr="00310FB1" w:rsidRDefault="00CE7E1B" w:rsidP="0083025B">
            <w:pPr>
              <w:spacing w:after="0"/>
              <w:rPr>
                <w:rFonts w:cstheme="minorHAnsi"/>
                <w:i/>
                <w:iCs/>
              </w:rPr>
            </w:pPr>
            <w:r>
              <w:rPr>
                <w:rFonts w:cstheme="minorHAnsi"/>
                <w:i/>
                <w:iCs/>
              </w:rPr>
              <w:t>Pre-requisite: Education Majors Only</w:t>
            </w:r>
          </w:p>
        </w:tc>
        <w:tc>
          <w:tcPr>
            <w:tcW w:w="671" w:type="pct"/>
          </w:tcPr>
          <w:p w14:paraId="0E3A4F1E" w14:textId="77777777" w:rsidR="00310FB1" w:rsidRPr="006A68B8" w:rsidRDefault="00310FB1" w:rsidP="0083025B">
            <w:pPr>
              <w:spacing w:after="0"/>
              <w:rPr>
                <w:rFonts w:cstheme="minorHAnsi"/>
              </w:rPr>
            </w:pPr>
          </w:p>
        </w:tc>
        <w:tc>
          <w:tcPr>
            <w:tcW w:w="712" w:type="pct"/>
          </w:tcPr>
          <w:p w14:paraId="6DF9DE1B" w14:textId="77777777" w:rsidR="00310FB1" w:rsidRPr="006A68B8" w:rsidRDefault="00310FB1" w:rsidP="0083025B">
            <w:pPr>
              <w:spacing w:after="0"/>
              <w:rPr>
                <w:rFonts w:cstheme="minorHAnsi"/>
              </w:rPr>
            </w:pPr>
          </w:p>
        </w:tc>
      </w:tr>
    </w:tbl>
    <w:p w14:paraId="675365ED" w14:textId="2D1CE8CB" w:rsidR="00C20C31" w:rsidRDefault="00C20C31" w:rsidP="0083025B">
      <w:pPr>
        <w:spacing w:after="0"/>
      </w:pPr>
    </w:p>
    <w:p w14:paraId="64C265E0" w14:textId="42890275" w:rsidR="007257D8" w:rsidRPr="00752C28" w:rsidRDefault="00CE7E1B" w:rsidP="0083025B">
      <w:pPr>
        <w:pStyle w:val="Heading3"/>
        <w:spacing w:before="0" w:after="0"/>
        <w:rPr>
          <w:sz w:val="24"/>
          <w:szCs w:val="28"/>
        </w:rPr>
      </w:pPr>
      <w:r>
        <w:rPr>
          <w:sz w:val="24"/>
          <w:szCs w:val="28"/>
        </w:rPr>
        <w:t>Certification</w:t>
      </w:r>
      <w:r w:rsidR="007257D8">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10790"/>
      </w:tblGrid>
      <w:tr w:rsidR="00576E3F" w:rsidRPr="00D421C1" w14:paraId="62021F5C" w14:textId="77777777" w:rsidTr="00576E3F">
        <w:trPr>
          <w:cantSplit/>
          <w:tblHeader/>
        </w:trPr>
        <w:tc>
          <w:tcPr>
            <w:tcW w:w="5000" w:type="pct"/>
            <w:shd w:val="clear" w:color="auto" w:fill="D0CECE" w:themeFill="background2" w:themeFillShade="E6"/>
          </w:tcPr>
          <w:p w14:paraId="317148C9" w14:textId="40B17511" w:rsidR="00576E3F" w:rsidRPr="00D421C1" w:rsidRDefault="00CE7E1B" w:rsidP="0083025B">
            <w:pPr>
              <w:spacing w:after="0"/>
              <w:rPr>
                <w:b/>
                <w:bCs/>
              </w:rPr>
            </w:pPr>
            <w:r>
              <w:rPr>
                <w:b/>
                <w:bCs/>
              </w:rPr>
              <w:t>Certification</w:t>
            </w:r>
            <w:r w:rsidR="00576E3F">
              <w:rPr>
                <w:b/>
                <w:bCs/>
              </w:rPr>
              <w:t xml:space="preserve"> Requirements</w:t>
            </w:r>
          </w:p>
        </w:tc>
      </w:tr>
      <w:tr w:rsidR="00576E3F" w:rsidRPr="00597CC6" w14:paraId="3300B68C" w14:textId="77777777" w:rsidTr="00576E3F">
        <w:trPr>
          <w:cantSplit/>
        </w:trPr>
        <w:tc>
          <w:tcPr>
            <w:tcW w:w="5000" w:type="pct"/>
          </w:tcPr>
          <w:p w14:paraId="2438D2EE" w14:textId="50A1C936" w:rsidR="00576E3F" w:rsidRPr="006A68B8" w:rsidRDefault="00CE7E1B" w:rsidP="0083025B">
            <w:pPr>
              <w:spacing w:after="0"/>
              <w:rPr>
                <w:rFonts w:cstheme="minorHAnsi"/>
              </w:rPr>
            </w:pPr>
            <w:r w:rsidRPr="00CE7E1B">
              <w:rPr>
                <w:rFonts w:cstheme="minorHAnsi"/>
              </w:rPr>
              <w:t>Passing all Florida Teacher Certification Exams (FTCE) is a graduation requirement. FTCE include General Knowledge Test (GK), Professional Education Test (PED), and Subject Area Examination (SAE).</w:t>
            </w:r>
          </w:p>
        </w:tc>
      </w:tr>
    </w:tbl>
    <w:p w14:paraId="3AF504B5" w14:textId="7EAF449B" w:rsidR="00304C8C" w:rsidRDefault="00304C8C" w:rsidP="0083025B">
      <w:pPr>
        <w:spacing w:after="0"/>
      </w:pPr>
    </w:p>
    <w:p w14:paraId="71DA7A6F" w14:textId="44D92195" w:rsidR="00627CDE" w:rsidRDefault="00142294" w:rsidP="00627CDE">
      <w:pPr>
        <w:pStyle w:val="Heading2"/>
        <w:spacing w:before="0"/>
      </w:pPr>
      <w:r>
        <w:t>Department of</w:t>
      </w:r>
      <w:r w:rsidR="00343FFC">
        <w:t xml:space="preserve"> </w:t>
      </w:r>
      <w:r w:rsidR="00627CDE">
        <w:t xml:space="preserve">Education Retention Criteria </w:t>
      </w:r>
    </w:p>
    <w:p w14:paraId="714EA9F1" w14:textId="65B4AE39" w:rsidR="00627CDE" w:rsidRDefault="00627CDE" w:rsidP="00627CDE">
      <w:pPr>
        <w:spacing w:after="0"/>
      </w:pPr>
      <w:r w:rsidRPr="00627CDE">
        <w:t>To remain in good standing in the Department of Education, a candidate must fulfill the following obligations:</w:t>
      </w:r>
    </w:p>
    <w:p w14:paraId="30371CDA" w14:textId="77777777" w:rsidR="00627CDE" w:rsidRDefault="00627CDE" w:rsidP="00627CDE">
      <w:pPr>
        <w:spacing w:after="0"/>
      </w:pPr>
    </w:p>
    <w:p w14:paraId="3DF11BD3" w14:textId="77777777" w:rsidR="008436FE" w:rsidRPr="00752C28" w:rsidRDefault="008436FE" w:rsidP="008436FE">
      <w:pPr>
        <w:pStyle w:val="Heading3"/>
        <w:spacing w:before="0" w:after="0"/>
        <w:rPr>
          <w:sz w:val="24"/>
          <w:szCs w:val="28"/>
        </w:rPr>
      </w:pPr>
      <w:r>
        <w:rPr>
          <w:sz w:val="24"/>
          <w:szCs w:val="28"/>
        </w:rPr>
        <w:lastRenderedPageBreak/>
        <w:t>Junior Year Retention Criteria</w:t>
      </w:r>
    </w:p>
    <w:tbl>
      <w:tblPr>
        <w:tblStyle w:val="TableGrid"/>
        <w:tblW w:w="5000" w:type="pct"/>
        <w:tblLook w:val="04A0" w:firstRow="1" w:lastRow="0" w:firstColumn="1" w:lastColumn="0" w:noHBand="0" w:noVBand="1"/>
        <w:tblCaption w:val=" Distribution Requirement "/>
      </w:tblPr>
      <w:tblGrid>
        <w:gridCol w:w="10790"/>
      </w:tblGrid>
      <w:tr w:rsidR="008436FE" w:rsidRPr="00D421C1" w14:paraId="5D5452EF" w14:textId="77777777" w:rsidTr="006646B6">
        <w:trPr>
          <w:cantSplit/>
          <w:tblHeader/>
        </w:trPr>
        <w:tc>
          <w:tcPr>
            <w:tcW w:w="5000" w:type="pct"/>
            <w:shd w:val="clear" w:color="auto" w:fill="D0CECE" w:themeFill="background2" w:themeFillShade="E6"/>
          </w:tcPr>
          <w:p w14:paraId="65C54E28" w14:textId="77777777" w:rsidR="008436FE" w:rsidRPr="00D421C1" w:rsidRDefault="008436FE" w:rsidP="006646B6">
            <w:pPr>
              <w:spacing w:after="0"/>
              <w:rPr>
                <w:b/>
                <w:bCs/>
              </w:rPr>
            </w:pPr>
            <w:r>
              <w:rPr>
                <w:b/>
                <w:bCs/>
              </w:rPr>
              <w:t>Junior Year Retention Criteria</w:t>
            </w:r>
          </w:p>
        </w:tc>
      </w:tr>
      <w:tr w:rsidR="008436FE" w:rsidRPr="00597CC6" w14:paraId="19A20AE7" w14:textId="77777777" w:rsidTr="006646B6">
        <w:trPr>
          <w:cantSplit/>
        </w:trPr>
        <w:tc>
          <w:tcPr>
            <w:tcW w:w="5000" w:type="pct"/>
          </w:tcPr>
          <w:p w14:paraId="06FE8514" w14:textId="77777777" w:rsidR="008436FE" w:rsidRPr="00627CDE" w:rsidRDefault="002B6AC6" w:rsidP="006646B6">
            <w:pPr>
              <w:spacing w:after="0"/>
              <w:rPr>
                <w:rFonts w:cstheme="minorHAnsi"/>
              </w:rPr>
            </w:pPr>
            <w:sdt>
              <w:sdtPr>
                <w:rPr>
                  <w:rFonts w:cstheme="minorHAnsi"/>
                </w:rPr>
                <w:alias w:val="Junior Year: Maintain a 3.0 GPA or better in all coursework"/>
                <w:tag w:val="Junior Year: Maintain a 3.0 GPA or better in all coursework"/>
                <w:id w:val="-609359235"/>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Maintain a 3.0 GPA or better in all coursework.</w:t>
            </w:r>
          </w:p>
          <w:p w14:paraId="6D43F31B" w14:textId="77777777" w:rsidR="008436FE" w:rsidRPr="00627CDE" w:rsidRDefault="002B6AC6" w:rsidP="006646B6">
            <w:pPr>
              <w:spacing w:after="0"/>
              <w:rPr>
                <w:rFonts w:cstheme="minorHAnsi"/>
              </w:rPr>
            </w:pPr>
            <w:sdt>
              <w:sdtPr>
                <w:rPr>
                  <w:rFonts w:cstheme="minorHAnsi"/>
                </w:rPr>
                <w:alias w:val="In the second semester of the junior year, complete the application to sit for all remaining portions of the Florida Teacher Certification Exam (FTCE): Professional Education and Subject Area Exam"/>
                <w:tag w:val="In the second semester of the junior year, complete the application to sit for all remaining portions of the Florida Teacher Certification Exam (FTCE): Professional Education and Subject Area Exam"/>
                <w:id w:val="1083337414"/>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In the second semester of the junior year, complete the application to sit for all remaining portions of the Florida Teacher Certification Exam (</w:t>
            </w:r>
            <w:proofErr w:type="spellStart"/>
            <w:r w:rsidR="008436FE" w:rsidRPr="00627CDE">
              <w:rPr>
                <w:rFonts w:cstheme="minorHAnsi"/>
              </w:rPr>
              <w:t>FTCE</w:t>
            </w:r>
            <w:proofErr w:type="spellEnd"/>
            <w:r w:rsidR="008436FE" w:rsidRPr="00627CDE">
              <w:rPr>
                <w:rFonts w:cstheme="minorHAnsi"/>
              </w:rPr>
              <w:t>): Professional Education and Subject Area Exam</w:t>
            </w:r>
          </w:p>
          <w:p w14:paraId="62D23E67" w14:textId="77777777" w:rsidR="008436FE" w:rsidRPr="00627CDE" w:rsidRDefault="002B6AC6" w:rsidP="006646B6">
            <w:pPr>
              <w:spacing w:after="0"/>
              <w:rPr>
                <w:rFonts w:cstheme="minorHAnsi"/>
              </w:rPr>
            </w:pPr>
            <w:sdt>
              <w:sdtPr>
                <w:rPr>
                  <w:rFonts w:cstheme="minorHAnsi"/>
                </w:rPr>
                <w:alias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tag w:val="Upload complete UCC Tasks to the LiveText electronic database for review, scoring and data tracking (The coursework in each program requires candidates to provide evidence of mastery of designated Critical Candidate Performance Assessment Tasks. These will be flagged as UCC Critical Assessment Tasks and ESOL Core Tasks in the students' EDU syllabi.)"/>
                <w:id w:val="-434909115"/>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 xml:space="preserve">Upload complete </w:t>
            </w:r>
            <w:proofErr w:type="spellStart"/>
            <w:r w:rsidR="008436FE" w:rsidRPr="00627CDE">
              <w:rPr>
                <w:rFonts w:cstheme="minorHAnsi"/>
              </w:rPr>
              <w:t>UCC</w:t>
            </w:r>
            <w:proofErr w:type="spellEnd"/>
            <w:r w:rsidR="008436FE" w:rsidRPr="00627CDE">
              <w:rPr>
                <w:rFonts w:cstheme="minorHAnsi"/>
              </w:rPr>
              <w:t xml:space="preserve"> Tasks to the </w:t>
            </w:r>
            <w:proofErr w:type="spellStart"/>
            <w:r w:rsidR="008436FE" w:rsidRPr="00627CDE">
              <w:rPr>
                <w:rFonts w:cstheme="minorHAnsi"/>
              </w:rPr>
              <w:t>LiveText</w:t>
            </w:r>
            <w:proofErr w:type="spellEnd"/>
            <w:r w:rsidR="008436FE" w:rsidRPr="00627CDE">
              <w:rPr>
                <w:rFonts w:cstheme="minorHAnsi"/>
              </w:rPr>
              <w:t xml:space="preserve"> electronic database for review, scoring and data tracking (The coursework in each program requires candidates to provide evidence of mastery of designated Critical Candidate Performance Assessment Tasks. These will be flagged as </w:t>
            </w:r>
            <w:proofErr w:type="spellStart"/>
            <w:r w:rsidR="008436FE" w:rsidRPr="00627CDE">
              <w:rPr>
                <w:rFonts w:cstheme="minorHAnsi"/>
              </w:rPr>
              <w:t>UCC</w:t>
            </w:r>
            <w:proofErr w:type="spellEnd"/>
            <w:r w:rsidR="008436FE" w:rsidRPr="00627CDE">
              <w:rPr>
                <w:rFonts w:cstheme="minorHAnsi"/>
              </w:rPr>
              <w:t xml:space="preserve"> Critical Assessment Tasks and ESOL Core Tasks in the students' EDU syllabi.)</w:t>
            </w:r>
          </w:p>
          <w:p w14:paraId="36B0EF54" w14:textId="77777777" w:rsidR="008436FE" w:rsidRPr="00627CDE" w:rsidRDefault="002B6AC6" w:rsidP="006646B6">
            <w:pPr>
              <w:spacing w:after="0"/>
              <w:rPr>
                <w:rFonts w:cstheme="minorHAnsi"/>
              </w:rPr>
            </w:pPr>
            <w:sdt>
              <w:sdtPr>
                <w:rPr>
                  <w:rFonts w:cstheme="minorHAnsi"/>
                </w:rPr>
                <w:alias w:val="Near the end of second semester of junior year, apply for Teaching Practicum III (3)"/>
                <w:tag w:val="Near the end of second semester of junior year, apply for Teaching Practicum III (3)"/>
                <w:id w:val="1799875180"/>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Near the end of second semester of junior year, apply for Teaching Practicum III (3)</w:t>
            </w:r>
          </w:p>
          <w:p w14:paraId="3CDA314C" w14:textId="77777777" w:rsidR="008436FE" w:rsidRPr="006A68B8" w:rsidRDefault="002B6AC6" w:rsidP="006646B6">
            <w:pPr>
              <w:spacing w:after="0"/>
              <w:rPr>
                <w:rFonts w:cstheme="minorHAnsi"/>
              </w:rPr>
            </w:pPr>
            <w:sdt>
              <w:sdtPr>
                <w:rPr>
                  <w:rFonts w:cstheme="minorHAnsi"/>
                </w:rPr>
                <w:alias w:val="At the onset of first semester of senior year apply for the full-time Practicum IV (4): Final Internship"/>
                <w:tag w:val="At the onset of first semester of senior year apply for the full-time Practicum IV (4): Final Internship"/>
                <w:id w:val="1535693022"/>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At the onset of first semester of senior year apply for the full-time Practicum IV (4): Final Internship</w:t>
            </w:r>
          </w:p>
        </w:tc>
      </w:tr>
    </w:tbl>
    <w:p w14:paraId="7888EEAC" w14:textId="77777777" w:rsidR="008436FE" w:rsidRDefault="008436FE" w:rsidP="008436FE">
      <w:pPr>
        <w:spacing w:after="0"/>
      </w:pPr>
    </w:p>
    <w:p w14:paraId="38392383" w14:textId="77777777" w:rsidR="008436FE" w:rsidRPr="00752C28" w:rsidRDefault="008436FE" w:rsidP="008436FE">
      <w:pPr>
        <w:pStyle w:val="Heading3"/>
        <w:spacing w:before="0" w:after="0"/>
        <w:rPr>
          <w:sz w:val="24"/>
          <w:szCs w:val="28"/>
        </w:rPr>
      </w:pPr>
      <w:r>
        <w:rPr>
          <w:sz w:val="24"/>
          <w:szCs w:val="28"/>
        </w:rPr>
        <w:t>Senior Year Retention Criteria</w:t>
      </w:r>
    </w:p>
    <w:tbl>
      <w:tblPr>
        <w:tblStyle w:val="TableGrid"/>
        <w:tblW w:w="5000" w:type="pct"/>
        <w:tblLook w:val="04A0" w:firstRow="1" w:lastRow="0" w:firstColumn="1" w:lastColumn="0" w:noHBand="0" w:noVBand="1"/>
        <w:tblCaption w:val=" Distribution Requirement "/>
      </w:tblPr>
      <w:tblGrid>
        <w:gridCol w:w="10790"/>
      </w:tblGrid>
      <w:tr w:rsidR="008436FE" w:rsidRPr="00D421C1" w14:paraId="377B07AC" w14:textId="77777777" w:rsidTr="006646B6">
        <w:trPr>
          <w:cantSplit/>
          <w:tblHeader/>
        </w:trPr>
        <w:tc>
          <w:tcPr>
            <w:tcW w:w="5000" w:type="pct"/>
            <w:shd w:val="clear" w:color="auto" w:fill="D0CECE" w:themeFill="background2" w:themeFillShade="E6"/>
          </w:tcPr>
          <w:p w14:paraId="03142924" w14:textId="77777777" w:rsidR="008436FE" w:rsidRPr="00D421C1" w:rsidRDefault="008436FE" w:rsidP="006646B6">
            <w:pPr>
              <w:spacing w:after="0"/>
              <w:rPr>
                <w:b/>
                <w:bCs/>
              </w:rPr>
            </w:pPr>
            <w:r>
              <w:rPr>
                <w:b/>
                <w:bCs/>
              </w:rPr>
              <w:t>Senior Year Retention Criteria</w:t>
            </w:r>
          </w:p>
        </w:tc>
      </w:tr>
      <w:tr w:rsidR="008436FE" w:rsidRPr="00597CC6" w14:paraId="482C38F3" w14:textId="77777777" w:rsidTr="006646B6">
        <w:trPr>
          <w:cantSplit/>
        </w:trPr>
        <w:tc>
          <w:tcPr>
            <w:tcW w:w="5000" w:type="pct"/>
          </w:tcPr>
          <w:p w14:paraId="05E210CE" w14:textId="77777777" w:rsidR="008436FE" w:rsidRPr="00627CDE" w:rsidRDefault="008436FE" w:rsidP="006646B6">
            <w:pPr>
              <w:spacing w:after="0"/>
              <w:rPr>
                <w:rFonts w:cstheme="minorHAnsi"/>
              </w:rPr>
            </w:pPr>
            <w:r w:rsidRPr="00627CDE">
              <w:rPr>
                <w:rFonts w:cstheme="minorHAnsi"/>
              </w:rPr>
              <w:t>In the second semester of senior year, candidates complete Teaching Practicum IV (4), which is their final internship. All requirements for admission must be met for admittance to the final internship program. Requirements are:</w:t>
            </w:r>
          </w:p>
          <w:p w14:paraId="4CAB659C" w14:textId="6BDDB5EF" w:rsidR="008436FE" w:rsidRPr="00627CDE" w:rsidRDefault="002B6AC6" w:rsidP="006646B6">
            <w:pPr>
              <w:spacing w:after="0"/>
              <w:rPr>
                <w:rFonts w:cstheme="minorHAnsi"/>
              </w:rPr>
            </w:pPr>
            <w:sdt>
              <w:sdtPr>
                <w:rPr>
                  <w:rFonts w:cstheme="minorHAnsi"/>
                </w:rPr>
                <w:alias w:val="Senior Year: Maintain a 3.0 GPA or better in all coursework"/>
                <w:tag w:val="Senior Year: Maintain a 3.0 GPA or better in all coursework"/>
                <w:id w:val="1636751578"/>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Maintain a 3.0 GPA or better in all coursework.</w:t>
            </w:r>
          </w:p>
          <w:p w14:paraId="6665E30B" w14:textId="77777777" w:rsidR="008436FE" w:rsidRPr="00627CDE" w:rsidRDefault="002B6AC6" w:rsidP="006646B6">
            <w:pPr>
              <w:spacing w:after="0"/>
              <w:rPr>
                <w:rFonts w:cstheme="minorHAnsi"/>
              </w:rPr>
            </w:pPr>
            <w:sdt>
              <w:sdtPr>
                <w:rPr>
                  <w:rFonts w:cstheme="minorHAnsi"/>
                </w:rPr>
                <w:alias w:val="Register to sit for all remaining components of the FTCE exams"/>
                <w:tag w:val="Register to sit for all remaining components of the FTCE exams"/>
                <w:id w:val="1373196948"/>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 xml:space="preserve">Register to sit for all remaining components of the </w:t>
            </w:r>
            <w:proofErr w:type="spellStart"/>
            <w:r w:rsidR="008436FE" w:rsidRPr="00627CDE">
              <w:rPr>
                <w:rFonts w:cstheme="minorHAnsi"/>
              </w:rPr>
              <w:t>FTCE</w:t>
            </w:r>
            <w:proofErr w:type="spellEnd"/>
            <w:r w:rsidR="008436FE" w:rsidRPr="00627CDE">
              <w:rPr>
                <w:rFonts w:cstheme="minorHAnsi"/>
              </w:rPr>
              <w:t xml:space="preserve"> exams.</w:t>
            </w:r>
          </w:p>
          <w:p w14:paraId="6DC400DF" w14:textId="77777777" w:rsidR="008436FE" w:rsidRDefault="002B6AC6" w:rsidP="006646B6">
            <w:pPr>
              <w:spacing w:after="0"/>
              <w:rPr>
                <w:rFonts w:cstheme="minorHAnsi"/>
              </w:rPr>
            </w:pPr>
            <w:sdt>
              <w:sdtPr>
                <w:rPr>
                  <w:rFonts w:cstheme="minorHAnsi"/>
                </w:rPr>
                <w:alias w:val="Upload all targeted Critical Assessment Tasks and Core ESOL Tasks to LiveText to earn acceptable/target scores on all UCC standards measured through UCC rubrics"/>
                <w:tag w:val="Upload all targeted Critical Assessment Tasks and Core ESOL Tasks to LiveText to earn acceptable/target scores on all UCC standards measured through UCC rubrics"/>
                <w:id w:val="1188722907"/>
                <w14:checkbox>
                  <w14:checked w14:val="0"/>
                  <w14:checkedState w14:val="2612" w14:font="MS Gothic"/>
                  <w14:uncheckedState w14:val="2610" w14:font="MS Gothic"/>
                </w14:checkbox>
              </w:sdtPr>
              <w:sdtEndPr/>
              <w:sdtContent>
                <w:r w:rsidR="008436FE">
                  <w:rPr>
                    <w:rFonts w:ascii="MS Gothic" w:eastAsia="MS Gothic" w:hAnsi="MS Gothic" w:cstheme="minorHAnsi" w:hint="eastAsia"/>
                  </w:rPr>
                  <w:t>☐</w:t>
                </w:r>
              </w:sdtContent>
            </w:sdt>
            <w:r w:rsidR="008436FE" w:rsidRPr="00627CDE">
              <w:rPr>
                <w:rFonts w:cstheme="minorHAnsi"/>
              </w:rPr>
              <w:t xml:space="preserve">Upload all targeted Critical Assessment Tasks and Core ESOL Tasks to </w:t>
            </w:r>
            <w:proofErr w:type="spellStart"/>
            <w:r w:rsidR="008436FE" w:rsidRPr="00627CDE">
              <w:rPr>
                <w:rFonts w:cstheme="minorHAnsi"/>
              </w:rPr>
              <w:t>LiveText</w:t>
            </w:r>
            <w:proofErr w:type="spellEnd"/>
            <w:r w:rsidR="008436FE" w:rsidRPr="00627CDE">
              <w:rPr>
                <w:rFonts w:cstheme="minorHAnsi"/>
              </w:rPr>
              <w:t xml:space="preserve"> to earn acceptable/target scores on all </w:t>
            </w:r>
            <w:proofErr w:type="spellStart"/>
            <w:r w:rsidR="008436FE" w:rsidRPr="00627CDE">
              <w:rPr>
                <w:rFonts w:cstheme="minorHAnsi"/>
              </w:rPr>
              <w:t>UCC</w:t>
            </w:r>
            <w:proofErr w:type="spellEnd"/>
            <w:r w:rsidR="008436FE" w:rsidRPr="00627CDE">
              <w:rPr>
                <w:rFonts w:cstheme="minorHAnsi"/>
              </w:rPr>
              <w:t xml:space="preserve"> standards measured through </w:t>
            </w:r>
            <w:proofErr w:type="spellStart"/>
            <w:r w:rsidR="008436FE" w:rsidRPr="00627CDE">
              <w:rPr>
                <w:rFonts w:cstheme="minorHAnsi"/>
              </w:rPr>
              <w:t>UCC</w:t>
            </w:r>
            <w:proofErr w:type="spellEnd"/>
            <w:r w:rsidR="008436FE" w:rsidRPr="00627CDE">
              <w:rPr>
                <w:rFonts w:cstheme="minorHAnsi"/>
              </w:rPr>
              <w:t xml:space="preserve"> rubrics.</w:t>
            </w:r>
          </w:p>
          <w:p w14:paraId="13627016" w14:textId="77777777" w:rsidR="008436FE" w:rsidRPr="00627CDE" w:rsidRDefault="008436FE" w:rsidP="006646B6">
            <w:pPr>
              <w:spacing w:after="0"/>
              <w:rPr>
                <w:rFonts w:cstheme="minorHAnsi"/>
              </w:rPr>
            </w:pPr>
          </w:p>
          <w:p w14:paraId="4272C63F" w14:textId="77777777" w:rsidR="008436FE" w:rsidRPr="006A68B8" w:rsidRDefault="008436FE" w:rsidP="006646B6">
            <w:pPr>
              <w:spacing w:after="0"/>
              <w:rPr>
                <w:rFonts w:cstheme="minorHAnsi"/>
              </w:rPr>
            </w:pPr>
            <w:r w:rsidRPr="00627CDE">
              <w:rPr>
                <w:rFonts w:cstheme="minorHAnsi"/>
              </w:rPr>
              <w:t>Additionally, seniors must complete all of the above and earn a minimum of acceptable ratings on their final internship Teaching Practicum IV (4) Evaluation to qualify for graduation.</w:t>
            </w:r>
          </w:p>
        </w:tc>
      </w:tr>
    </w:tbl>
    <w:p w14:paraId="64619466" w14:textId="77777777" w:rsidR="00627CDE" w:rsidRPr="003A6270" w:rsidRDefault="00627CDE" w:rsidP="00627CDE">
      <w:pPr>
        <w:spacing w:after="0"/>
      </w:pPr>
    </w:p>
    <w:sectPr w:rsidR="00627CDE"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830A2"/>
    <w:multiLevelType w:val="hybridMultilevel"/>
    <w:tmpl w:val="E4F6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8381D"/>
    <w:rsid w:val="000B7FC0"/>
    <w:rsid w:val="000D0B20"/>
    <w:rsid w:val="00142294"/>
    <w:rsid w:val="0015191D"/>
    <w:rsid w:val="00157938"/>
    <w:rsid w:val="001C0A72"/>
    <w:rsid w:val="001D1623"/>
    <w:rsid w:val="001F6F90"/>
    <w:rsid w:val="00210D26"/>
    <w:rsid w:val="00230D07"/>
    <w:rsid w:val="00233CE6"/>
    <w:rsid w:val="00246037"/>
    <w:rsid w:val="002566EE"/>
    <w:rsid w:val="002946E6"/>
    <w:rsid w:val="002B6AC6"/>
    <w:rsid w:val="002C2B3F"/>
    <w:rsid w:val="002E08A0"/>
    <w:rsid w:val="002F43B3"/>
    <w:rsid w:val="00304C8C"/>
    <w:rsid w:val="00310FB1"/>
    <w:rsid w:val="00343FFC"/>
    <w:rsid w:val="00366CF4"/>
    <w:rsid w:val="00366FEF"/>
    <w:rsid w:val="003A3329"/>
    <w:rsid w:val="003A6270"/>
    <w:rsid w:val="00403CB1"/>
    <w:rsid w:val="00422485"/>
    <w:rsid w:val="00433553"/>
    <w:rsid w:val="004411A7"/>
    <w:rsid w:val="00443AAD"/>
    <w:rsid w:val="0046097D"/>
    <w:rsid w:val="00475D23"/>
    <w:rsid w:val="005067AF"/>
    <w:rsid w:val="005568F4"/>
    <w:rsid w:val="00576E3F"/>
    <w:rsid w:val="00597CC6"/>
    <w:rsid w:val="005A57B8"/>
    <w:rsid w:val="005C5045"/>
    <w:rsid w:val="005C64DC"/>
    <w:rsid w:val="005D1B18"/>
    <w:rsid w:val="00623836"/>
    <w:rsid w:val="00627CDE"/>
    <w:rsid w:val="0063579D"/>
    <w:rsid w:val="0064090B"/>
    <w:rsid w:val="006464A0"/>
    <w:rsid w:val="00663FCE"/>
    <w:rsid w:val="00673707"/>
    <w:rsid w:val="006A68B8"/>
    <w:rsid w:val="006E0A87"/>
    <w:rsid w:val="006F2877"/>
    <w:rsid w:val="007257D8"/>
    <w:rsid w:val="00726D6E"/>
    <w:rsid w:val="00735149"/>
    <w:rsid w:val="00752C28"/>
    <w:rsid w:val="007A0E31"/>
    <w:rsid w:val="007F140B"/>
    <w:rsid w:val="0083025B"/>
    <w:rsid w:val="008436FE"/>
    <w:rsid w:val="00880BBB"/>
    <w:rsid w:val="008A4295"/>
    <w:rsid w:val="008E3B42"/>
    <w:rsid w:val="008F4595"/>
    <w:rsid w:val="00902A5F"/>
    <w:rsid w:val="009431D7"/>
    <w:rsid w:val="00952C8A"/>
    <w:rsid w:val="009656E9"/>
    <w:rsid w:val="00987D73"/>
    <w:rsid w:val="009A4305"/>
    <w:rsid w:val="009D6DE3"/>
    <w:rsid w:val="00A12A9C"/>
    <w:rsid w:val="00A5113C"/>
    <w:rsid w:val="00A52490"/>
    <w:rsid w:val="00A54351"/>
    <w:rsid w:val="00AA7C8C"/>
    <w:rsid w:val="00AE0437"/>
    <w:rsid w:val="00B26CAC"/>
    <w:rsid w:val="00B62751"/>
    <w:rsid w:val="00BE4E97"/>
    <w:rsid w:val="00BF6D7D"/>
    <w:rsid w:val="00BF7739"/>
    <w:rsid w:val="00C20C31"/>
    <w:rsid w:val="00C357D9"/>
    <w:rsid w:val="00CB6122"/>
    <w:rsid w:val="00CE7E1B"/>
    <w:rsid w:val="00D421C1"/>
    <w:rsid w:val="00D6459B"/>
    <w:rsid w:val="00D678A4"/>
    <w:rsid w:val="00D77D18"/>
    <w:rsid w:val="00E32A00"/>
    <w:rsid w:val="00E33423"/>
    <w:rsid w:val="00E415F7"/>
    <w:rsid w:val="00E441B3"/>
    <w:rsid w:val="00E55358"/>
    <w:rsid w:val="00EA684D"/>
    <w:rsid w:val="00EA6BBF"/>
    <w:rsid w:val="00ED3837"/>
    <w:rsid w:val="00EF2C1D"/>
    <w:rsid w:val="00F357CB"/>
    <w:rsid w:val="00F60F98"/>
    <w:rsid w:val="00F96F24"/>
    <w:rsid w:val="00FB1D2D"/>
    <w:rsid w:val="00FC4B76"/>
    <w:rsid w:val="00FD2C47"/>
    <w:rsid w:val="00FE1C22"/>
    <w:rsid w:val="00FF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442162">
      <w:bodyDiv w:val="1"/>
      <w:marLeft w:val="0"/>
      <w:marRight w:val="0"/>
      <w:marTop w:val="0"/>
      <w:marBottom w:val="0"/>
      <w:divBdr>
        <w:top w:val="none" w:sz="0" w:space="0" w:color="auto"/>
        <w:left w:val="none" w:sz="0" w:space="0" w:color="auto"/>
        <w:bottom w:val="none" w:sz="0" w:space="0" w:color="auto"/>
        <w:right w:val="none" w:sz="0" w:space="0" w:color="auto"/>
      </w:divBdr>
    </w:div>
    <w:div w:id="685639888">
      <w:bodyDiv w:val="1"/>
      <w:marLeft w:val="0"/>
      <w:marRight w:val="0"/>
      <w:marTop w:val="0"/>
      <w:marBottom w:val="0"/>
      <w:divBdr>
        <w:top w:val="none" w:sz="0" w:space="0" w:color="auto"/>
        <w:left w:val="none" w:sz="0" w:space="0" w:color="auto"/>
        <w:bottom w:val="none" w:sz="0" w:space="0" w:color="auto"/>
        <w:right w:val="none" w:sz="0" w:space="0" w:color="auto"/>
      </w:divBdr>
    </w:div>
    <w:div w:id="1312635107">
      <w:bodyDiv w:val="1"/>
      <w:marLeft w:val="0"/>
      <w:marRight w:val="0"/>
      <w:marTop w:val="0"/>
      <w:marBottom w:val="0"/>
      <w:divBdr>
        <w:top w:val="none" w:sz="0" w:space="0" w:color="auto"/>
        <w:left w:val="none" w:sz="0" w:space="0" w:color="auto"/>
        <w:bottom w:val="none" w:sz="0" w:space="0" w:color="auto"/>
        <w:right w:val="none" w:sz="0" w:space="0" w:color="auto"/>
      </w:divBdr>
    </w:div>
    <w:div w:id="1675916242">
      <w:bodyDiv w:val="1"/>
      <w:marLeft w:val="0"/>
      <w:marRight w:val="0"/>
      <w:marTop w:val="0"/>
      <w:marBottom w:val="0"/>
      <w:divBdr>
        <w:top w:val="none" w:sz="0" w:space="0" w:color="auto"/>
        <w:left w:val="none" w:sz="0" w:space="0" w:color="auto"/>
        <w:bottom w:val="none" w:sz="0" w:space="0" w:color="auto"/>
        <w:right w:val="none" w:sz="0" w:space="0" w:color="auto"/>
      </w:divBdr>
    </w:div>
    <w:div w:id="2097432173">
      <w:bodyDiv w:val="1"/>
      <w:marLeft w:val="0"/>
      <w:marRight w:val="0"/>
      <w:marTop w:val="0"/>
      <w:marBottom w:val="0"/>
      <w:divBdr>
        <w:top w:val="none" w:sz="0" w:space="0" w:color="auto"/>
        <w:left w:val="none" w:sz="0" w:space="0" w:color="auto"/>
        <w:bottom w:val="none" w:sz="0" w:space="0" w:color="auto"/>
        <w:right w:val="none" w:sz="0" w:space="0" w:color="auto"/>
      </w:divBdr>
      <w:divsChild>
        <w:div w:id="1822963682">
          <w:marLeft w:val="0"/>
          <w:marRight w:val="0"/>
          <w:marTop w:val="75"/>
          <w:marBottom w:val="0"/>
          <w:divBdr>
            <w:top w:val="none" w:sz="0" w:space="0" w:color="auto"/>
            <w:left w:val="none" w:sz="0" w:space="0" w:color="auto"/>
            <w:bottom w:val="none" w:sz="0" w:space="0" w:color="auto"/>
            <w:right w:val="none" w:sz="0" w:space="0" w:color="auto"/>
          </w:divBdr>
          <w:divsChild>
            <w:div w:id="119882342">
              <w:marLeft w:val="150"/>
              <w:marRight w:val="0"/>
              <w:marTop w:val="0"/>
              <w:marBottom w:val="0"/>
              <w:divBdr>
                <w:top w:val="none" w:sz="0" w:space="0" w:color="auto"/>
                <w:left w:val="none" w:sz="0" w:space="0" w:color="auto"/>
                <w:bottom w:val="none" w:sz="0" w:space="0" w:color="auto"/>
                <w:right w:val="none" w:sz="0" w:space="0" w:color="auto"/>
              </w:divBdr>
            </w:div>
          </w:divsChild>
        </w:div>
        <w:div w:id="127718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academics/college-of-social-sciences-mathematics-and-education/department-of-education---education-degrees/application-for-admission-into-the-teacher-education-program" TargetMode="External"/><Relationship Id="rId5" Type="http://schemas.openxmlformats.org/officeDocument/2006/relationships/footnotes" Target="footnotes.xml"/><Relationship Id="rId10" Type="http://schemas.openxmlformats.org/officeDocument/2006/relationships/hyperlink" Target="https://www.ut.edu/academics/college-of-social-sciences-mathematics-and-education/department-of-education---education-degrees/application-for-admission-into-the-teacher-education-program" TargetMode="External"/><Relationship Id="rId4" Type="http://schemas.openxmlformats.org/officeDocument/2006/relationships/webSettings" Target="webSettings.xml"/><Relationship Id="rId9" Type="http://schemas.openxmlformats.org/officeDocument/2006/relationships/hyperlink" Target="https://www.ut.edu/academics/college-of-social-sciences-mathematics-and-education/department-of-education---education-degrees/admission-to-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10559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Secondary Education (6-12) – Mathematics</dc:title>
  <dc:subject/>
  <dc:creator>The University of Tampa</dc:creator>
  <cp:keywords>Unofficial, Degree, Planning, Worksheet, Major, BS, in, Secondary, Education, 6-12, Mathematics, The, University, of, Tampa</cp:keywords>
  <dc:description/>
  <cp:lastModifiedBy>Asia Brown</cp:lastModifiedBy>
  <cp:revision>9</cp:revision>
  <dcterms:created xsi:type="dcterms:W3CDTF">2023-08-16T19:53:00Z</dcterms:created>
  <dcterms:modified xsi:type="dcterms:W3CDTF">2023-10-10T14:10:00Z</dcterms:modified>
  <cp:category/>
</cp:coreProperties>
</file>