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2AC80" w14:textId="77777777" w:rsidR="009A52E2" w:rsidRDefault="009A52E2">
      <w:pPr>
        <w:pStyle w:val="BodyText"/>
        <w:ind w:left="0"/>
        <w:rPr>
          <w:rFonts w:ascii="Times New Roman"/>
          <w:sz w:val="20"/>
        </w:rPr>
      </w:pPr>
    </w:p>
    <w:p w14:paraId="7D9090B3" w14:textId="77777777" w:rsidR="009A52E2" w:rsidRDefault="003006ED">
      <w:pPr>
        <w:pStyle w:val="Title"/>
      </w:pPr>
      <w:bookmarkStart w:id="0" w:name="Part-Time_Faculty_Instructor_Guide"/>
      <w:bookmarkEnd w:id="0"/>
      <w:r>
        <w:rPr>
          <w:spacing w:val="-10"/>
        </w:rPr>
        <w:t>Part-Time</w:t>
      </w:r>
      <w:r>
        <w:rPr>
          <w:spacing w:val="-35"/>
        </w:rPr>
        <w:t xml:space="preserve"> </w:t>
      </w:r>
      <w:r>
        <w:rPr>
          <w:spacing w:val="-10"/>
        </w:rPr>
        <w:t>Faculty</w:t>
      </w:r>
      <w:r>
        <w:rPr>
          <w:spacing w:val="-29"/>
        </w:rPr>
        <w:t xml:space="preserve"> </w:t>
      </w:r>
      <w:r>
        <w:rPr>
          <w:spacing w:val="-10"/>
        </w:rPr>
        <w:t>Instructor</w:t>
      </w:r>
      <w:r>
        <w:rPr>
          <w:spacing w:val="-25"/>
        </w:rPr>
        <w:t xml:space="preserve"> </w:t>
      </w:r>
      <w:r>
        <w:rPr>
          <w:spacing w:val="-10"/>
        </w:rPr>
        <w:t>Guide</w:t>
      </w:r>
    </w:p>
    <w:p w14:paraId="2E0C19F1" w14:textId="77777777" w:rsidR="009A52E2" w:rsidRDefault="009A52E2">
      <w:pPr>
        <w:pStyle w:val="BodyText"/>
        <w:ind w:left="0"/>
        <w:rPr>
          <w:rFonts w:ascii="Calibri Light"/>
          <w:sz w:val="20"/>
        </w:rPr>
      </w:pPr>
    </w:p>
    <w:p w14:paraId="214BF038" w14:textId="77777777" w:rsidR="009A52E2" w:rsidRDefault="009A52E2">
      <w:pPr>
        <w:pStyle w:val="BodyText"/>
        <w:ind w:left="0"/>
        <w:rPr>
          <w:rFonts w:ascii="Calibri Light"/>
          <w:sz w:val="20"/>
        </w:rPr>
      </w:pPr>
    </w:p>
    <w:p w14:paraId="794B5AA0" w14:textId="467D689D" w:rsidR="009A52E2" w:rsidRDefault="3B96F211" w:rsidP="3B96F211">
      <w:pPr>
        <w:pStyle w:val="BodyText"/>
        <w:spacing w:before="6"/>
        <w:ind w:left="0"/>
        <w:rPr>
          <w:rFonts w:ascii="Calibri Light"/>
          <w:sz w:val="16"/>
          <w:szCs w:val="16"/>
        </w:rPr>
      </w:pPr>
      <w:r>
        <w:t xml:space="preserve"> </w:t>
      </w:r>
      <w:r>
        <w:tab/>
      </w:r>
      <w:r>
        <w:tab/>
      </w:r>
      <w:r>
        <w:tab/>
        <w:t xml:space="preserve">   </w:t>
      </w:r>
      <w:r>
        <w:rPr>
          <w:noProof/>
        </w:rPr>
        <w:drawing>
          <wp:inline distT="0" distB="0" distL="0" distR="0" wp14:anchorId="77670601" wp14:editId="0DA99F59">
            <wp:extent cx="3130533" cy="3114675"/>
            <wp:effectExtent l="0" t="0" r="0" b="0"/>
            <wp:docPr id="1542363784" name="Image 2" descr=" The University of Tampa Spartans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extLst>
                        <a:ext uri="{28A0092B-C50C-407E-A947-70E740481C1C}">
                          <a14:useLocalDpi xmlns:a14="http://schemas.microsoft.com/office/drawing/2010/main" val="0"/>
                        </a:ext>
                      </a:extLst>
                    </a:blip>
                    <a:stretch>
                      <a:fillRect/>
                    </a:stretch>
                  </pic:blipFill>
                  <pic:spPr>
                    <a:xfrm>
                      <a:off x="0" y="0"/>
                      <a:ext cx="3130533" cy="3114675"/>
                    </a:xfrm>
                    <a:prstGeom prst="rect">
                      <a:avLst/>
                    </a:prstGeom>
                  </pic:spPr>
                </pic:pic>
              </a:graphicData>
            </a:graphic>
          </wp:inline>
        </w:drawing>
      </w:r>
    </w:p>
    <w:p w14:paraId="5AE09480" w14:textId="0E9F177D" w:rsidR="009A52E2" w:rsidRDefault="3B96F211" w:rsidP="3B96F211">
      <w:pPr>
        <w:pStyle w:val="BodyText"/>
        <w:ind w:left="0"/>
        <w:rPr>
          <w:rFonts w:ascii="Calibri Light"/>
          <w:sz w:val="20"/>
          <w:szCs w:val="20"/>
        </w:rPr>
      </w:pPr>
      <w:r w:rsidRPr="3B96F211">
        <w:rPr>
          <w:rFonts w:ascii="Calibri Light"/>
          <w:sz w:val="20"/>
          <w:szCs w:val="20"/>
        </w:rPr>
        <w:t xml:space="preserve">  </w:t>
      </w:r>
    </w:p>
    <w:p w14:paraId="74ADCD63" w14:textId="41FBAD5C" w:rsidR="009A52E2" w:rsidRDefault="3B96F211" w:rsidP="0442FA1F">
      <w:pPr>
        <w:pStyle w:val="BodyText"/>
        <w:spacing w:before="9"/>
        <w:ind w:left="0"/>
        <w:rPr>
          <w:rFonts w:ascii="Calibri Light"/>
          <w:sz w:val="18"/>
          <w:szCs w:val="18"/>
        </w:rPr>
      </w:pPr>
      <w:r>
        <w:t xml:space="preserve">       </w:t>
      </w:r>
      <w:r>
        <w:tab/>
      </w:r>
      <w:r>
        <w:tab/>
      </w:r>
      <w:r>
        <w:tab/>
      </w:r>
      <w:r>
        <w:tab/>
        <w:t xml:space="preserve">        </w:t>
      </w:r>
      <w:r>
        <w:rPr>
          <w:noProof/>
        </w:rPr>
        <w:drawing>
          <wp:inline distT="0" distB="0" distL="0" distR="0" wp14:anchorId="16784BB9" wp14:editId="2E7AC1AD">
            <wp:extent cx="1933679" cy="1176337"/>
            <wp:effectExtent l="0" t="0" r="0" b="0"/>
            <wp:docPr id="694165066" name="Image 3" descr=" The University of Tampa Center for Teaching and Learning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8">
                      <a:extLst>
                        <a:ext uri="{28A0092B-C50C-407E-A947-70E740481C1C}">
                          <a14:useLocalDpi xmlns:a14="http://schemas.microsoft.com/office/drawing/2010/main" val="0"/>
                        </a:ext>
                      </a:extLst>
                    </a:blip>
                    <a:srcRect/>
                    <a:stretch>
                      <a:fillRect/>
                    </a:stretch>
                  </pic:blipFill>
                  <pic:spPr>
                    <a:xfrm>
                      <a:off x="0" y="0"/>
                      <a:ext cx="1933679" cy="1176337"/>
                    </a:xfrm>
                    <a:prstGeom prst="rect">
                      <a:avLst/>
                    </a:prstGeom>
                  </pic:spPr>
                </pic:pic>
              </a:graphicData>
            </a:graphic>
          </wp:inline>
        </w:drawing>
      </w:r>
    </w:p>
    <w:p w14:paraId="4AAD3577" w14:textId="77777777" w:rsidR="009A52E2" w:rsidRDefault="003006ED">
      <w:pPr>
        <w:pStyle w:val="BodyText"/>
        <w:spacing w:before="129"/>
        <w:ind w:left="3571" w:right="3726"/>
        <w:jc w:val="center"/>
      </w:pPr>
      <w:r>
        <w:t>Please</w:t>
      </w:r>
      <w:r>
        <w:rPr>
          <w:spacing w:val="-13"/>
        </w:rPr>
        <w:t xml:space="preserve"> </w:t>
      </w:r>
      <w:r>
        <w:t>send</w:t>
      </w:r>
      <w:r>
        <w:rPr>
          <w:spacing w:val="-12"/>
        </w:rPr>
        <w:t xml:space="preserve"> </w:t>
      </w:r>
      <w:r>
        <w:t>any</w:t>
      </w:r>
      <w:r>
        <w:rPr>
          <w:spacing w:val="-13"/>
        </w:rPr>
        <w:t xml:space="preserve"> </w:t>
      </w:r>
      <w:r>
        <w:t>questions</w:t>
      </w:r>
      <w:r>
        <w:rPr>
          <w:spacing w:val="-12"/>
        </w:rPr>
        <w:t xml:space="preserve"> </w:t>
      </w:r>
      <w:r>
        <w:t>to: Dr. Cheri Etling-Paulsen</w:t>
      </w:r>
    </w:p>
    <w:p w14:paraId="71E902A6" w14:textId="77777777" w:rsidR="009A52E2" w:rsidRDefault="003006ED">
      <w:pPr>
        <w:pStyle w:val="BodyText"/>
        <w:spacing w:before="3"/>
        <w:ind w:left="3141" w:right="3305"/>
        <w:jc w:val="center"/>
      </w:pPr>
      <w:r>
        <w:t>Associate</w:t>
      </w:r>
      <w:r>
        <w:rPr>
          <w:spacing w:val="-9"/>
        </w:rPr>
        <w:t xml:space="preserve"> </w:t>
      </w:r>
      <w:r>
        <w:t>Dean,</w:t>
      </w:r>
      <w:r>
        <w:rPr>
          <w:spacing w:val="-4"/>
        </w:rPr>
        <w:t xml:space="preserve"> </w:t>
      </w:r>
      <w:r>
        <w:t>Teaching</w:t>
      </w:r>
      <w:r>
        <w:rPr>
          <w:spacing w:val="-3"/>
        </w:rPr>
        <w:t xml:space="preserve"> </w:t>
      </w:r>
      <w:r>
        <w:t>and</w:t>
      </w:r>
      <w:r>
        <w:rPr>
          <w:spacing w:val="-9"/>
        </w:rPr>
        <w:t xml:space="preserve"> </w:t>
      </w:r>
      <w:r>
        <w:rPr>
          <w:spacing w:val="-2"/>
        </w:rPr>
        <w:t>Learning</w:t>
      </w:r>
    </w:p>
    <w:p w14:paraId="13179424" w14:textId="77777777" w:rsidR="009A52E2" w:rsidRDefault="009A52E2">
      <w:pPr>
        <w:pStyle w:val="BodyText"/>
        <w:spacing w:before="2"/>
        <w:ind w:left="0"/>
        <w:rPr>
          <w:sz w:val="20"/>
        </w:rPr>
      </w:pPr>
    </w:p>
    <w:p w14:paraId="2A69EF84" w14:textId="79546A51" w:rsidR="009A52E2" w:rsidRDefault="003006ED" w:rsidP="3B96F211">
      <w:pPr>
        <w:pStyle w:val="NoSpacing"/>
        <w:jc w:val="center"/>
      </w:pPr>
      <w:r>
        <w:t>Office:</w:t>
      </w:r>
      <w:r>
        <w:rPr>
          <w:spacing w:val="-10"/>
        </w:rPr>
        <w:t xml:space="preserve"> </w:t>
      </w:r>
      <w:r>
        <w:t>Plant</w:t>
      </w:r>
      <w:r>
        <w:rPr>
          <w:spacing w:val="-10"/>
        </w:rPr>
        <w:t xml:space="preserve"> </w:t>
      </w:r>
      <w:r>
        <w:t>Hall</w:t>
      </w:r>
      <w:r>
        <w:rPr>
          <w:spacing w:val="-7"/>
        </w:rPr>
        <w:t xml:space="preserve"> </w:t>
      </w:r>
      <w:r>
        <w:t>303;</w:t>
      </w:r>
      <w:r>
        <w:rPr>
          <w:spacing w:val="-10"/>
        </w:rPr>
        <w:t xml:space="preserve"> </w:t>
      </w:r>
      <w:r>
        <w:t>Email:</w:t>
      </w:r>
      <w:r>
        <w:rPr>
          <w:spacing w:val="-6"/>
        </w:rPr>
        <w:t xml:space="preserve"> </w:t>
      </w:r>
      <w:hyperlink r:id="rId9" w:tooltip="Cheri Etling-Paulsen Email Address">
        <w:r w:rsidRPr="3B96F211">
          <w:rPr>
            <w:color w:val="0070C0"/>
            <w:u w:val="single"/>
          </w:rPr>
          <w:t>cetling@ut.edu</w:t>
        </w:r>
        <w:r>
          <w:t>;</w:t>
        </w:r>
      </w:hyperlink>
      <w:r>
        <w:rPr>
          <w:spacing w:val="-10"/>
        </w:rPr>
        <w:t xml:space="preserve"> </w:t>
      </w:r>
      <w:r>
        <w:t xml:space="preserve">Phone: 813.257.3072 </w:t>
      </w:r>
    </w:p>
    <w:p w14:paraId="4EFCC145" w14:textId="778032C9" w:rsidR="3B96F211" w:rsidRDefault="3B96F211" w:rsidP="3B96F211">
      <w:pPr>
        <w:pStyle w:val="NoSpacing"/>
      </w:pPr>
    </w:p>
    <w:p w14:paraId="5BB502AF" w14:textId="77777777" w:rsidR="009A52E2" w:rsidRDefault="003006ED">
      <w:pPr>
        <w:pStyle w:val="BodyText"/>
        <w:ind w:left="1169" w:right="1330"/>
        <w:jc w:val="center"/>
      </w:pPr>
      <w:r>
        <w:t>Revised</w:t>
      </w:r>
      <w:r>
        <w:rPr>
          <w:spacing w:val="-3"/>
        </w:rPr>
        <w:t xml:space="preserve"> </w:t>
      </w:r>
      <w:r>
        <w:t>July</w:t>
      </w:r>
      <w:r>
        <w:rPr>
          <w:spacing w:val="-2"/>
        </w:rPr>
        <w:t xml:space="preserve"> </w:t>
      </w:r>
      <w:r>
        <w:rPr>
          <w:spacing w:val="-4"/>
        </w:rPr>
        <w:t>2023</w:t>
      </w:r>
    </w:p>
    <w:p w14:paraId="4A34DEF2" w14:textId="77777777" w:rsidR="009A52E2" w:rsidRDefault="009A52E2">
      <w:pPr>
        <w:jc w:val="center"/>
        <w:sectPr w:rsidR="009A52E2">
          <w:headerReference w:type="default" r:id="rId10"/>
          <w:type w:val="continuous"/>
          <w:pgSz w:w="12240" w:h="15840"/>
          <w:pgMar w:top="1500" w:right="1080" w:bottom="280" w:left="1240" w:header="671" w:footer="0" w:gutter="0"/>
          <w:pgNumType w:start="1"/>
          <w:cols w:space="720"/>
        </w:sectPr>
      </w:pPr>
    </w:p>
    <w:p w14:paraId="723C983D" w14:textId="1266D367" w:rsidR="3B96F211" w:rsidRDefault="3B96F211" w:rsidP="3B96F211">
      <w:pPr>
        <w:pStyle w:val="BodyText"/>
        <w:spacing w:before="9"/>
        <w:ind w:left="0"/>
        <w:rPr>
          <w:sz w:val="25"/>
          <w:szCs w:val="25"/>
        </w:rPr>
      </w:pPr>
    </w:p>
    <w:p w14:paraId="3563E184" w14:textId="77777777" w:rsidR="009A52E2" w:rsidRDefault="003006ED">
      <w:pPr>
        <w:spacing w:before="56"/>
        <w:ind w:left="200"/>
        <w:rPr>
          <w:b/>
        </w:rPr>
      </w:pPr>
      <w:bookmarkStart w:id="1" w:name="Table_of_Contents"/>
      <w:bookmarkEnd w:id="1"/>
      <w:r>
        <w:rPr>
          <w:b/>
        </w:rPr>
        <w:t>Table</w:t>
      </w:r>
      <w:r>
        <w:rPr>
          <w:b/>
          <w:spacing w:val="-3"/>
        </w:rPr>
        <w:t xml:space="preserve"> </w:t>
      </w:r>
      <w:r>
        <w:rPr>
          <w:b/>
        </w:rPr>
        <w:t>of</w:t>
      </w:r>
      <w:r>
        <w:rPr>
          <w:b/>
          <w:spacing w:val="2"/>
        </w:rPr>
        <w:t xml:space="preserve"> </w:t>
      </w:r>
      <w:r>
        <w:rPr>
          <w:b/>
          <w:spacing w:val="-2"/>
        </w:rPr>
        <w:t>Contents</w:t>
      </w:r>
    </w:p>
    <w:p w14:paraId="53CF5E1E" w14:textId="77777777" w:rsidR="009A52E2" w:rsidRDefault="009A52E2">
      <w:pPr>
        <w:pStyle w:val="BodyText"/>
        <w:ind w:left="0"/>
        <w:rPr>
          <w:b/>
        </w:rPr>
      </w:pPr>
    </w:p>
    <w:p w14:paraId="555A8495" w14:textId="77777777" w:rsidR="009A52E2" w:rsidRDefault="009A52E2">
      <w:pPr>
        <w:pStyle w:val="BodyText"/>
        <w:ind w:left="0"/>
        <w:rPr>
          <w:b/>
        </w:rPr>
      </w:pPr>
    </w:p>
    <w:p w14:paraId="0C9D203F" w14:textId="77777777" w:rsidR="009A52E2" w:rsidRDefault="009A52E2">
      <w:pPr>
        <w:pStyle w:val="BodyText"/>
        <w:spacing w:before="5"/>
        <w:ind w:left="0"/>
        <w:rPr>
          <w:b/>
          <w:sz w:val="17"/>
        </w:rPr>
      </w:pPr>
    </w:p>
    <w:p w14:paraId="02EADBBE" w14:textId="77777777" w:rsidR="009A52E2" w:rsidRDefault="003006ED">
      <w:pPr>
        <w:spacing w:before="1"/>
        <w:ind w:left="100"/>
        <w:rPr>
          <w:rFonts w:ascii="Cambria"/>
          <w:b/>
          <w:sz w:val="28"/>
        </w:rPr>
      </w:pPr>
      <w:r>
        <w:rPr>
          <w:rFonts w:ascii="Cambria"/>
          <w:b/>
          <w:color w:val="365F91"/>
          <w:sz w:val="28"/>
        </w:rPr>
        <w:t>Table</w:t>
      </w:r>
      <w:r>
        <w:rPr>
          <w:rFonts w:ascii="Cambria"/>
          <w:b/>
          <w:color w:val="365F91"/>
          <w:spacing w:val="-4"/>
          <w:sz w:val="28"/>
        </w:rPr>
        <w:t xml:space="preserve"> </w:t>
      </w:r>
      <w:r>
        <w:rPr>
          <w:rFonts w:ascii="Cambria"/>
          <w:b/>
          <w:color w:val="365F91"/>
          <w:sz w:val="28"/>
        </w:rPr>
        <w:t>of</w:t>
      </w:r>
      <w:r>
        <w:rPr>
          <w:rFonts w:ascii="Cambria"/>
          <w:b/>
          <w:color w:val="365F91"/>
          <w:spacing w:val="-5"/>
          <w:sz w:val="28"/>
        </w:rPr>
        <w:t xml:space="preserve"> </w:t>
      </w:r>
      <w:r>
        <w:rPr>
          <w:rFonts w:ascii="Cambria"/>
          <w:b/>
          <w:color w:val="365F91"/>
          <w:spacing w:val="-2"/>
          <w:sz w:val="28"/>
        </w:rPr>
        <w:t>Contents</w:t>
      </w:r>
    </w:p>
    <w:p w14:paraId="06FCCD1C" w14:textId="77777777" w:rsidR="009A52E2" w:rsidRDefault="009A52E2">
      <w:pPr>
        <w:rPr>
          <w:rFonts w:ascii="Cambria"/>
          <w:sz w:val="28"/>
        </w:rPr>
        <w:sectPr w:rsidR="009A52E2">
          <w:pgSz w:w="12240" w:h="15840"/>
          <w:pgMar w:top="1500" w:right="1080" w:bottom="2291" w:left="1240" w:header="671" w:footer="0" w:gutter="0"/>
          <w:cols w:space="720"/>
        </w:sectPr>
      </w:pPr>
    </w:p>
    <w:sdt>
      <w:sdtPr>
        <w:id w:val="2003781954"/>
        <w:docPartObj>
          <w:docPartGallery w:val="Table of Contents"/>
          <w:docPartUnique/>
        </w:docPartObj>
      </w:sdtPr>
      <w:sdtContent>
        <w:p w14:paraId="2B5570C9" w14:textId="77777777" w:rsidR="009A52E2" w:rsidRDefault="003006ED">
          <w:pPr>
            <w:pStyle w:val="TOC1"/>
            <w:tabs>
              <w:tab w:val="right" w:leader="dot" w:pos="9675"/>
            </w:tabs>
            <w:spacing w:before="164"/>
          </w:pPr>
          <w:hyperlink w:anchor="_bookmark0" w:history="1">
            <w:r>
              <w:rPr>
                <w:spacing w:val="-2"/>
              </w:rPr>
              <w:t>Welcome</w:t>
            </w:r>
            <w:r>
              <w:tab/>
            </w:r>
            <w:r>
              <w:rPr>
                <w:spacing w:val="-10"/>
              </w:rPr>
              <w:t>4</w:t>
            </w:r>
          </w:hyperlink>
        </w:p>
        <w:p w14:paraId="07D48FAD" w14:textId="77777777" w:rsidR="009A52E2" w:rsidRDefault="003006ED">
          <w:pPr>
            <w:pStyle w:val="TOC1"/>
            <w:tabs>
              <w:tab w:val="right" w:leader="dot" w:pos="9675"/>
            </w:tabs>
            <w:spacing w:before="123"/>
          </w:pPr>
          <w:hyperlink w:anchor="_bookmark1" w:history="1">
            <w:r>
              <w:t>The</w:t>
            </w:r>
            <w:r>
              <w:rPr>
                <w:spacing w:val="-3"/>
              </w:rPr>
              <w:t xml:space="preserve"> </w:t>
            </w:r>
            <w:r>
              <w:t>University</w:t>
            </w:r>
            <w:r>
              <w:rPr>
                <w:spacing w:val="-6"/>
              </w:rPr>
              <w:t xml:space="preserve"> </w:t>
            </w:r>
            <w:r>
              <w:t>of</w:t>
            </w:r>
            <w:r>
              <w:rPr>
                <w:spacing w:val="-9"/>
              </w:rPr>
              <w:t xml:space="preserve"> </w:t>
            </w:r>
            <w:r>
              <w:t>Tampa</w:t>
            </w:r>
            <w:r>
              <w:rPr>
                <w:spacing w:val="-10"/>
              </w:rPr>
              <w:t xml:space="preserve"> </w:t>
            </w:r>
            <w:r>
              <w:t>Organizational</w:t>
            </w:r>
            <w:r>
              <w:rPr>
                <w:spacing w:val="-3"/>
              </w:rPr>
              <w:t xml:space="preserve"> </w:t>
            </w:r>
            <w:r>
              <w:rPr>
                <w:spacing w:val="-2"/>
              </w:rPr>
              <w:t>Structure</w:t>
            </w:r>
            <w:r>
              <w:tab/>
            </w:r>
            <w:r>
              <w:rPr>
                <w:spacing w:val="-10"/>
              </w:rPr>
              <w:t>4</w:t>
            </w:r>
          </w:hyperlink>
        </w:p>
        <w:p w14:paraId="0098A114" w14:textId="77777777" w:rsidR="009A52E2" w:rsidRDefault="003006ED">
          <w:pPr>
            <w:pStyle w:val="TOC1"/>
            <w:tabs>
              <w:tab w:val="right" w:leader="dot" w:pos="9675"/>
            </w:tabs>
          </w:pPr>
          <w:hyperlink w:anchor="_bookmark2" w:history="1">
            <w:r>
              <w:t>Your</w:t>
            </w:r>
            <w:r>
              <w:rPr>
                <w:spacing w:val="-6"/>
              </w:rPr>
              <w:t xml:space="preserve"> </w:t>
            </w:r>
            <w:r>
              <w:t>Contract</w:t>
            </w:r>
            <w:r>
              <w:rPr>
                <w:spacing w:val="-4"/>
              </w:rPr>
              <w:t xml:space="preserve"> Terms</w:t>
            </w:r>
            <w:r>
              <w:tab/>
            </w:r>
            <w:r>
              <w:rPr>
                <w:spacing w:val="-10"/>
              </w:rPr>
              <w:t>4</w:t>
            </w:r>
          </w:hyperlink>
        </w:p>
        <w:p w14:paraId="7A682117" w14:textId="77777777" w:rsidR="009A52E2" w:rsidRDefault="003006ED">
          <w:pPr>
            <w:pStyle w:val="TOC1"/>
            <w:tabs>
              <w:tab w:val="right" w:leader="dot" w:pos="9675"/>
            </w:tabs>
            <w:spacing w:before="117"/>
          </w:pPr>
          <w:hyperlink w:anchor="_bookmark3" w:history="1">
            <w:r>
              <w:t>Getting</w:t>
            </w:r>
            <w:r>
              <w:rPr>
                <w:spacing w:val="-8"/>
              </w:rPr>
              <w:t xml:space="preserve"> </w:t>
            </w:r>
            <w:r>
              <w:rPr>
                <w:spacing w:val="-2"/>
              </w:rPr>
              <w:t>Started</w:t>
            </w:r>
            <w:r>
              <w:tab/>
            </w:r>
            <w:r>
              <w:rPr>
                <w:spacing w:val="-10"/>
              </w:rPr>
              <w:t>4</w:t>
            </w:r>
          </w:hyperlink>
        </w:p>
        <w:p w14:paraId="07CA66FC" w14:textId="77777777" w:rsidR="009A52E2" w:rsidRDefault="003006ED">
          <w:pPr>
            <w:pStyle w:val="TOC2"/>
            <w:tabs>
              <w:tab w:val="right" w:leader="dot" w:pos="9676"/>
            </w:tabs>
          </w:pPr>
          <w:hyperlink w:anchor="_bookmark4" w:history="1">
            <w:r>
              <w:t>Spartan</w:t>
            </w:r>
            <w:r>
              <w:rPr>
                <w:spacing w:val="-7"/>
              </w:rPr>
              <w:t xml:space="preserve"> </w:t>
            </w:r>
            <w:r>
              <w:rPr>
                <w:spacing w:val="-4"/>
              </w:rPr>
              <w:t>Card</w:t>
            </w:r>
            <w:r>
              <w:tab/>
            </w:r>
            <w:r>
              <w:rPr>
                <w:spacing w:val="-10"/>
              </w:rPr>
              <w:t>4</w:t>
            </w:r>
          </w:hyperlink>
        </w:p>
        <w:p w14:paraId="7ADD7CED" w14:textId="77777777" w:rsidR="009A52E2" w:rsidRDefault="003006ED">
          <w:pPr>
            <w:pStyle w:val="TOC2"/>
            <w:tabs>
              <w:tab w:val="right" w:leader="dot" w:pos="9676"/>
            </w:tabs>
            <w:spacing w:before="122"/>
          </w:pPr>
          <w:hyperlink w:anchor="_bookmark5" w:history="1">
            <w:r>
              <w:t>Parking</w:t>
            </w:r>
            <w:r>
              <w:rPr>
                <w:spacing w:val="-6"/>
              </w:rPr>
              <w:t xml:space="preserve"> </w:t>
            </w:r>
            <w:r>
              <w:t>Decal</w:t>
            </w:r>
            <w:r>
              <w:rPr>
                <w:spacing w:val="-1"/>
              </w:rPr>
              <w:t xml:space="preserve"> </w:t>
            </w:r>
            <w:r>
              <w:t>and</w:t>
            </w:r>
            <w:r>
              <w:rPr>
                <w:spacing w:val="-4"/>
              </w:rPr>
              <w:t xml:space="preserve"> </w:t>
            </w:r>
            <w:r>
              <w:t>Gate</w:t>
            </w:r>
            <w:r>
              <w:rPr>
                <w:spacing w:val="-4"/>
              </w:rPr>
              <w:t xml:space="preserve"> </w:t>
            </w:r>
            <w:r>
              <w:t>Access</w:t>
            </w:r>
            <w:r>
              <w:rPr>
                <w:spacing w:val="-3"/>
              </w:rPr>
              <w:t xml:space="preserve"> </w:t>
            </w:r>
            <w:r>
              <w:rPr>
                <w:spacing w:val="-4"/>
              </w:rPr>
              <w:t>Cards</w:t>
            </w:r>
            <w:r>
              <w:tab/>
            </w:r>
            <w:r>
              <w:rPr>
                <w:spacing w:val="-12"/>
              </w:rPr>
              <w:t>4</w:t>
            </w:r>
          </w:hyperlink>
        </w:p>
        <w:p w14:paraId="1E0E96D2" w14:textId="77777777" w:rsidR="009A52E2" w:rsidRDefault="003006ED">
          <w:pPr>
            <w:pStyle w:val="TOC1"/>
            <w:tabs>
              <w:tab w:val="right" w:leader="dot" w:pos="9675"/>
            </w:tabs>
            <w:spacing w:before="117"/>
          </w:pPr>
          <w:hyperlink w:anchor="_bookmark6" w:history="1">
            <w:r>
              <w:t>Campus</w:t>
            </w:r>
            <w:r>
              <w:rPr>
                <w:spacing w:val="-11"/>
              </w:rPr>
              <w:t xml:space="preserve"> </w:t>
            </w:r>
            <w:r>
              <w:t>Technology</w:t>
            </w:r>
            <w:r>
              <w:rPr>
                <w:spacing w:val="-7"/>
              </w:rPr>
              <w:t xml:space="preserve"> </w:t>
            </w:r>
            <w:r>
              <w:rPr>
                <w:spacing w:val="-2"/>
              </w:rPr>
              <w:t>Information</w:t>
            </w:r>
            <w:r>
              <w:tab/>
            </w:r>
            <w:r>
              <w:rPr>
                <w:spacing w:val="-10"/>
              </w:rPr>
              <w:t>5</w:t>
            </w:r>
          </w:hyperlink>
        </w:p>
        <w:p w14:paraId="30BCC08B" w14:textId="77777777" w:rsidR="009A52E2" w:rsidRDefault="003006ED">
          <w:pPr>
            <w:pStyle w:val="TOC2"/>
            <w:tabs>
              <w:tab w:val="right" w:leader="dot" w:pos="9676"/>
            </w:tabs>
          </w:pPr>
          <w:hyperlink w:anchor="_bookmark7" w:history="1">
            <w:r>
              <w:t>Access</w:t>
            </w:r>
            <w:r>
              <w:rPr>
                <w:spacing w:val="-3"/>
              </w:rPr>
              <w:t xml:space="preserve"> </w:t>
            </w:r>
            <w:r>
              <w:t>to</w:t>
            </w:r>
            <w:r>
              <w:rPr>
                <w:spacing w:val="-2"/>
              </w:rPr>
              <w:t xml:space="preserve"> </w:t>
            </w:r>
            <w:r>
              <w:t>Your</w:t>
            </w:r>
            <w:r>
              <w:rPr>
                <w:spacing w:val="-6"/>
              </w:rPr>
              <w:t xml:space="preserve"> </w:t>
            </w:r>
            <w:r>
              <w:t>UT</w:t>
            </w:r>
            <w:r>
              <w:rPr>
                <w:spacing w:val="-1"/>
              </w:rPr>
              <w:t xml:space="preserve"> </w:t>
            </w:r>
            <w:r>
              <w:rPr>
                <w:spacing w:val="-4"/>
              </w:rPr>
              <w:t>Email</w:t>
            </w:r>
            <w:r>
              <w:tab/>
            </w:r>
            <w:r>
              <w:rPr>
                <w:spacing w:val="-10"/>
              </w:rPr>
              <w:t>5</w:t>
            </w:r>
          </w:hyperlink>
        </w:p>
        <w:p w14:paraId="54336E8F" w14:textId="77777777" w:rsidR="009A52E2" w:rsidRDefault="003006ED">
          <w:pPr>
            <w:pStyle w:val="TOC2"/>
            <w:tabs>
              <w:tab w:val="right" w:leader="dot" w:pos="9676"/>
            </w:tabs>
          </w:pPr>
          <w:hyperlink w:anchor="_bookmark8" w:history="1">
            <w:r>
              <w:t>Access</w:t>
            </w:r>
            <w:r>
              <w:rPr>
                <w:spacing w:val="-10"/>
              </w:rPr>
              <w:t xml:space="preserve"> </w:t>
            </w:r>
            <w:r>
              <w:t>to</w:t>
            </w:r>
            <w:r>
              <w:rPr>
                <w:spacing w:val="-11"/>
              </w:rPr>
              <w:t xml:space="preserve"> </w:t>
            </w:r>
            <w:r>
              <w:t>Lab/Classroom</w:t>
            </w:r>
            <w:r>
              <w:rPr>
                <w:spacing w:val="-9"/>
              </w:rPr>
              <w:t xml:space="preserve"> </w:t>
            </w:r>
            <w:r>
              <w:rPr>
                <w:spacing w:val="-2"/>
              </w:rPr>
              <w:t>Workstations</w:t>
            </w:r>
            <w:r>
              <w:tab/>
            </w:r>
            <w:r>
              <w:rPr>
                <w:spacing w:val="-10"/>
              </w:rPr>
              <w:t>5</w:t>
            </w:r>
          </w:hyperlink>
        </w:p>
        <w:p w14:paraId="54254A86" w14:textId="77777777" w:rsidR="009A52E2" w:rsidRDefault="003006ED">
          <w:pPr>
            <w:pStyle w:val="TOC2"/>
            <w:tabs>
              <w:tab w:val="right" w:leader="dot" w:pos="9676"/>
            </w:tabs>
            <w:spacing w:before="117"/>
          </w:pPr>
          <w:hyperlink w:anchor="_bookmark9" w:history="1">
            <w:r>
              <w:t>Manage</w:t>
            </w:r>
            <w:r>
              <w:rPr>
                <w:spacing w:val="-2"/>
              </w:rPr>
              <w:t xml:space="preserve"> </w:t>
            </w:r>
            <w:r>
              <w:t>Your</w:t>
            </w:r>
            <w:r>
              <w:rPr>
                <w:spacing w:val="-5"/>
              </w:rPr>
              <w:t xml:space="preserve"> </w:t>
            </w:r>
            <w:r>
              <w:t>UT</w:t>
            </w:r>
            <w:r>
              <w:rPr>
                <w:spacing w:val="-5"/>
              </w:rPr>
              <w:t xml:space="preserve"> </w:t>
            </w:r>
            <w:r>
              <w:t>Network</w:t>
            </w:r>
            <w:r>
              <w:rPr>
                <w:spacing w:val="-7"/>
              </w:rPr>
              <w:t xml:space="preserve"> </w:t>
            </w:r>
            <w:r>
              <w:t>Account</w:t>
            </w:r>
            <w:r>
              <w:rPr>
                <w:spacing w:val="-7"/>
              </w:rPr>
              <w:t xml:space="preserve"> </w:t>
            </w:r>
            <w:r>
              <w:t>and Password:</w:t>
            </w:r>
            <w:r>
              <w:rPr>
                <w:spacing w:val="-1"/>
              </w:rPr>
              <w:t xml:space="preserve"> </w:t>
            </w:r>
            <w:r>
              <w:t>MyUTampa</w:t>
            </w:r>
            <w:r>
              <w:rPr>
                <w:spacing w:val="-5"/>
              </w:rPr>
              <w:t xml:space="preserve"> </w:t>
            </w:r>
            <w:r>
              <w:rPr>
                <w:spacing w:val="-2"/>
              </w:rPr>
              <w:t>Login</w:t>
            </w:r>
            <w:r>
              <w:tab/>
            </w:r>
            <w:r>
              <w:rPr>
                <w:spacing w:val="-10"/>
              </w:rPr>
              <w:t>5</w:t>
            </w:r>
          </w:hyperlink>
        </w:p>
        <w:p w14:paraId="35A8EA12" w14:textId="77777777" w:rsidR="009A52E2" w:rsidRDefault="003006ED">
          <w:pPr>
            <w:pStyle w:val="TOC2"/>
            <w:tabs>
              <w:tab w:val="right" w:leader="dot" w:pos="9676"/>
            </w:tabs>
            <w:spacing w:before="122"/>
          </w:pPr>
          <w:hyperlink w:anchor="_bookmark10" w:history="1">
            <w:r>
              <w:t>Off</w:t>
            </w:r>
            <w:r>
              <w:rPr>
                <w:spacing w:val="-9"/>
              </w:rPr>
              <w:t xml:space="preserve"> </w:t>
            </w:r>
            <w:r>
              <w:t>Campus</w:t>
            </w:r>
            <w:r>
              <w:rPr>
                <w:spacing w:val="-7"/>
              </w:rPr>
              <w:t xml:space="preserve"> </w:t>
            </w:r>
            <w:r>
              <w:t>MyUTampa/Workday</w:t>
            </w:r>
            <w:r>
              <w:rPr>
                <w:spacing w:val="-10"/>
              </w:rPr>
              <w:t xml:space="preserve"> </w:t>
            </w:r>
            <w:r>
              <w:rPr>
                <w:spacing w:val="-4"/>
              </w:rPr>
              <w:t>Login</w:t>
            </w:r>
            <w:r>
              <w:tab/>
            </w:r>
            <w:r>
              <w:rPr>
                <w:spacing w:val="-10"/>
              </w:rPr>
              <w:t>5</w:t>
            </w:r>
          </w:hyperlink>
        </w:p>
        <w:p w14:paraId="2C2883E4" w14:textId="77777777" w:rsidR="009A52E2" w:rsidRDefault="003006ED">
          <w:pPr>
            <w:pStyle w:val="TOC2"/>
            <w:tabs>
              <w:tab w:val="right" w:leader="dot" w:pos="9676"/>
            </w:tabs>
          </w:pPr>
          <w:hyperlink w:anchor="_bookmark11" w:history="1">
            <w:r>
              <w:t>Workday</w:t>
            </w:r>
            <w:r>
              <w:rPr>
                <w:spacing w:val="-4"/>
              </w:rPr>
              <w:t xml:space="preserve"> </w:t>
            </w:r>
            <w:r>
              <w:rPr>
                <w:spacing w:val="-2"/>
              </w:rPr>
              <w:t>Access</w:t>
            </w:r>
            <w:r>
              <w:tab/>
            </w:r>
            <w:r>
              <w:rPr>
                <w:spacing w:val="-10"/>
              </w:rPr>
              <w:t>5</w:t>
            </w:r>
          </w:hyperlink>
        </w:p>
        <w:p w14:paraId="29588304" w14:textId="77777777" w:rsidR="009A52E2" w:rsidRDefault="003006ED">
          <w:pPr>
            <w:pStyle w:val="TOC2"/>
            <w:tabs>
              <w:tab w:val="right" w:leader="dot" w:pos="9676"/>
            </w:tabs>
            <w:spacing w:before="117"/>
          </w:pPr>
          <w:hyperlink w:anchor="_bookmark12" w:history="1">
            <w:r>
              <w:t>Blackboard</w:t>
            </w:r>
            <w:r>
              <w:rPr>
                <w:spacing w:val="-8"/>
              </w:rPr>
              <w:t xml:space="preserve"> </w:t>
            </w:r>
            <w:r>
              <w:rPr>
                <w:spacing w:val="-2"/>
              </w:rPr>
              <w:t>Access</w:t>
            </w:r>
            <w:r>
              <w:tab/>
            </w:r>
            <w:r>
              <w:rPr>
                <w:spacing w:val="-10"/>
              </w:rPr>
              <w:t>5</w:t>
            </w:r>
          </w:hyperlink>
        </w:p>
        <w:p w14:paraId="43A70B57" w14:textId="77777777" w:rsidR="009A52E2" w:rsidRDefault="003006ED">
          <w:pPr>
            <w:pStyle w:val="TOC1"/>
            <w:tabs>
              <w:tab w:val="right" w:leader="dot" w:pos="9675"/>
            </w:tabs>
            <w:spacing w:before="123"/>
          </w:pPr>
          <w:hyperlink w:anchor="_bookmark13" w:history="1">
            <w:r>
              <w:t>Required</w:t>
            </w:r>
            <w:r>
              <w:rPr>
                <w:spacing w:val="-8"/>
              </w:rPr>
              <w:t xml:space="preserve"> </w:t>
            </w:r>
            <w:r>
              <w:t>Faculty</w:t>
            </w:r>
            <w:r>
              <w:rPr>
                <w:spacing w:val="-8"/>
              </w:rPr>
              <w:t xml:space="preserve"> </w:t>
            </w:r>
            <w:r>
              <w:rPr>
                <w:spacing w:val="-2"/>
              </w:rPr>
              <w:t>Training</w:t>
            </w:r>
            <w:r>
              <w:tab/>
            </w:r>
            <w:r>
              <w:rPr>
                <w:spacing w:val="-10"/>
              </w:rPr>
              <w:t>6</w:t>
            </w:r>
          </w:hyperlink>
        </w:p>
        <w:p w14:paraId="7A6AEF1B" w14:textId="77777777" w:rsidR="009A52E2" w:rsidRDefault="003006ED">
          <w:pPr>
            <w:pStyle w:val="TOC2"/>
            <w:tabs>
              <w:tab w:val="right" w:leader="dot" w:pos="9676"/>
            </w:tabs>
          </w:pPr>
          <w:hyperlink w:anchor="_bookmark14" w:history="1">
            <w:r>
              <w:t>UT</w:t>
            </w:r>
            <w:r>
              <w:rPr>
                <w:spacing w:val="-7"/>
              </w:rPr>
              <w:t xml:space="preserve"> </w:t>
            </w:r>
            <w:r>
              <w:t>Faculty</w:t>
            </w:r>
            <w:r>
              <w:rPr>
                <w:spacing w:val="-6"/>
              </w:rPr>
              <w:t xml:space="preserve"> </w:t>
            </w:r>
            <w:r>
              <w:t>Training</w:t>
            </w:r>
            <w:r>
              <w:rPr>
                <w:spacing w:val="-4"/>
              </w:rPr>
              <w:t xml:space="preserve"> </w:t>
            </w:r>
            <w:r>
              <w:t>Organization</w:t>
            </w:r>
            <w:r>
              <w:rPr>
                <w:spacing w:val="-3"/>
              </w:rPr>
              <w:t xml:space="preserve"> </w:t>
            </w:r>
            <w:r>
              <w:t>on</w:t>
            </w:r>
            <w:r>
              <w:rPr>
                <w:spacing w:val="-5"/>
              </w:rPr>
              <w:t xml:space="preserve"> </w:t>
            </w:r>
            <w:r>
              <w:rPr>
                <w:spacing w:val="-2"/>
              </w:rPr>
              <w:t>Blackboard</w:t>
            </w:r>
            <w:r>
              <w:tab/>
            </w:r>
            <w:r>
              <w:rPr>
                <w:spacing w:val="-10"/>
              </w:rPr>
              <w:t>6</w:t>
            </w:r>
          </w:hyperlink>
        </w:p>
        <w:p w14:paraId="7363CB3A" w14:textId="77777777" w:rsidR="009A52E2" w:rsidRDefault="003006ED">
          <w:pPr>
            <w:pStyle w:val="TOC2"/>
            <w:tabs>
              <w:tab w:val="right" w:leader="dot" w:pos="9676"/>
            </w:tabs>
            <w:spacing w:before="116"/>
          </w:pPr>
          <w:hyperlink w:anchor="_bookmark15" w:history="1">
            <w:r>
              <w:rPr>
                <w:spacing w:val="-2"/>
              </w:rPr>
              <w:t>Accessibility</w:t>
            </w:r>
            <w:r>
              <w:rPr>
                <w:spacing w:val="11"/>
              </w:rPr>
              <w:t xml:space="preserve"> </w:t>
            </w:r>
            <w:r>
              <w:rPr>
                <w:spacing w:val="-2"/>
              </w:rPr>
              <w:t>Training</w:t>
            </w:r>
            <w:r>
              <w:tab/>
            </w:r>
            <w:r>
              <w:rPr>
                <w:spacing w:val="-10"/>
              </w:rPr>
              <w:t>6</w:t>
            </w:r>
          </w:hyperlink>
        </w:p>
        <w:p w14:paraId="567869FA" w14:textId="77777777" w:rsidR="009A52E2" w:rsidRDefault="003006ED">
          <w:pPr>
            <w:pStyle w:val="TOC2"/>
            <w:tabs>
              <w:tab w:val="right" w:leader="dot" w:pos="9676"/>
            </w:tabs>
            <w:spacing w:before="122"/>
          </w:pPr>
          <w:hyperlink w:anchor="_bookmark16" w:history="1">
            <w:r>
              <w:t>Federal</w:t>
            </w:r>
            <w:r>
              <w:rPr>
                <w:spacing w:val="-7"/>
              </w:rPr>
              <w:t xml:space="preserve"> </w:t>
            </w:r>
            <w:r>
              <w:t>Educational</w:t>
            </w:r>
            <w:r>
              <w:rPr>
                <w:spacing w:val="-2"/>
              </w:rPr>
              <w:t xml:space="preserve"> </w:t>
            </w:r>
            <w:r>
              <w:t>Rights</w:t>
            </w:r>
            <w:r>
              <w:rPr>
                <w:spacing w:val="-6"/>
              </w:rPr>
              <w:t xml:space="preserve"> </w:t>
            </w:r>
            <w:r>
              <w:t>and</w:t>
            </w:r>
            <w:r>
              <w:rPr>
                <w:spacing w:val="-2"/>
              </w:rPr>
              <w:t xml:space="preserve"> </w:t>
            </w:r>
            <w:r>
              <w:t>Privacy</w:t>
            </w:r>
            <w:r>
              <w:rPr>
                <w:spacing w:val="-8"/>
              </w:rPr>
              <w:t xml:space="preserve"> </w:t>
            </w:r>
            <w:r>
              <w:t>Act</w:t>
            </w:r>
            <w:r>
              <w:rPr>
                <w:spacing w:val="-9"/>
              </w:rPr>
              <w:t xml:space="preserve"> </w:t>
            </w:r>
            <w:r>
              <w:rPr>
                <w:spacing w:val="-2"/>
              </w:rPr>
              <w:t>(FERPA)</w:t>
            </w:r>
            <w:r>
              <w:tab/>
            </w:r>
            <w:r>
              <w:rPr>
                <w:spacing w:val="-10"/>
              </w:rPr>
              <w:t>6</w:t>
            </w:r>
          </w:hyperlink>
        </w:p>
        <w:p w14:paraId="64868A0A" w14:textId="77777777" w:rsidR="009A52E2" w:rsidRDefault="003006ED">
          <w:pPr>
            <w:pStyle w:val="TOC2"/>
            <w:tabs>
              <w:tab w:val="right" w:leader="dot" w:pos="9676"/>
            </w:tabs>
          </w:pPr>
          <w:hyperlink w:anchor="_bookmark17" w:history="1">
            <w:r>
              <w:t>Note</w:t>
            </w:r>
            <w:r>
              <w:rPr>
                <w:spacing w:val="-5"/>
              </w:rPr>
              <w:t xml:space="preserve"> </w:t>
            </w:r>
            <w:r>
              <w:t>Taking</w:t>
            </w:r>
            <w:r>
              <w:rPr>
                <w:spacing w:val="3"/>
              </w:rPr>
              <w:t xml:space="preserve"> </w:t>
            </w:r>
            <w:r>
              <w:rPr>
                <w:spacing w:val="-2"/>
              </w:rPr>
              <w:t>Process</w:t>
            </w:r>
            <w:r>
              <w:tab/>
            </w:r>
            <w:r>
              <w:rPr>
                <w:spacing w:val="-10"/>
              </w:rPr>
              <w:t>7</w:t>
            </w:r>
          </w:hyperlink>
        </w:p>
        <w:p w14:paraId="186A82E4" w14:textId="77777777" w:rsidR="009A52E2" w:rsidRDefault="003006ED">
          <w:pPr>
            <w:pStyle w:val="TOC2"/>
            <w:tabs>
              <w:tab w:val="right" w:leader="dot" w:pos="9676"/>
            </w:tabs>
            <w:spacing w:before="122"/>
          </w:pPr>
          <w:hyperlink w:anchor="_bookmark18" w:history="1">
            <w:r>
              <w:t>Information</w:t>
            </w:r>
            <w:r>
              <w:rPr>
                <w:spacing w:val="-7"/>
              </w:rPr>
              <w:t xml:space="preserve"> </w:t>
            </w:r>
            <w:r>
              <w:t>Security</w:t>
            </w:r>
            <w:r>
              <w:rPr>
                <w:spacing w:val="-6"/>
              </w:rPr>
              <w:t xml:space="preserve"> </w:t>
            </w:r>
            <w:r>
              <w:rPr>
                <w:spacing w:val="-2"/>
              </w:rPr>
              <w:t>Training</w:t>
            </w:r>
            <w:r>
              <w:tab/>
            </w:r>
            <w:r>
              <w:rPr>
                <w:spacing w:val="-10"/>
              </w:rPr>
              <w:t>7</w:t>
            </w:r>
          </w:hyperlink>
        </w:p>
        <w:p w14:paraId="492C35D3" w14:textId="77777777" w:rsidR="009A52E2" w:rsidRDefault="003006ED">
          <w:pPr>
            <w:pStyle w:val="TOC2"/>
            <w:tabs>
              <w:tab w:val="right" w:leader="dot" w:pos="9676"/>
            </w:tabs>
            <w:spacing w:before="116"/>
          </w:pPr>
          <w:hyperlink w:anchor="_bookmark19" w:history="1">
            <w:r>
              <w:t>Title</w:t>
            </w:r>
            <w:r>
              <w:rPr>
                <w:spacing w:val="-7"/>
              </w:rPr>
              <w:t xml:space="preserve"> </w:t>
            </w:r>
            <w:r>
              <w:rPr>
                <w:spacing w:val="-5"/>
              </w:rPr>
              <w:t>IX</w:t>
            </w:r>
            <w:r>
              <w:tab/>
            </w:r>
            <w:r>
              <w:rPr>
                <w:spacing w:val="-10"/>
              </w:rPr>
              <w:t>7</w:t>
            </w:r>
          </w:hyperlink>
        </w:p>
        <w:p w14:paraId="4019C70E" w14:textId="77777777" w:rsidR="009A52E2" w:rsidRDefault="003006ED">
          <w:pPr>
            <w:pStyle w:val="TOC2"/>
            <w:tabs>
              <w:tab w:val="right" w:leader="dot" w:pos="9676"/>
            </w:tabs>
            <w:spacing w:before="122"/>
          </w:pPr>
          <w:hyperlink w:anchor="_bookmark20" w:history="1">
            <w:r>
              <w:t>Information</w:t>
            </w:r>
            <w:r>
              <w:rPr>
                <w:spacing w:val="-5"/>
              </w:rPr>
              <w:t xml:space="preserve"> </w:t>
            </w:r>
            <w:r>
              <w:t>Security</w:t>
            </w:r>
            <w:r>
              <w:rPr>
                <w:spacing w:val="-5"/>
              </w:rPr>
              <w:t xml:space="preserve"> </w:t>
            </w:r>
            <w:r>
              <w:t>Requirements</w:t>
            </w:r>
            <w:r>
              <w:rPr>
                <w:spacing w:val="-4"/>
              </w:rPr>
              <w:t xml:space="preserve"> </w:t>
            </w:r>
            <w:r>
              <w:t>and</w:t>
            </w:r>
            <w:r>
              <w:rPr>
                <w:spacing w:val="-4"/>
              </w:rPr>
              <w:t xml:space="preserve"> </w:t>
            </w:r>
            <w:r>
              <w:rPr>
                <w:spacing w:val="-2"/>
              </w:rPr>
              <w:t>Recommendations</w:t>
            </w:r>
            <w:r>
              <w:tab/>
            </w:r>
            <w:r>
              <w:rPr>
                <w:spacing w:val="-10"/>
              </w:rPr>
              <w:t>7</w:t>
            </w:r>
          </w:hyperlink>
        </w:p>
        <w:p w14:paraId="37F6310A" w14:textId="77777777" w:rsidR="009A52E2" w:rsidRDefault="003006ED">
          <w:pPr>
            <w:pStyle w:val="TOC3"/>
            <w:tabs>
              <w:tab w:val="right" w:leader="dot" w:pos="9675"/>
            </w:tabs>
            <w:spacing w:line="240" w:lineRule="auto"/>
          </w:pPr>
          <w:hyperlink w:anchor="_bookmark21" w:history="1">
            <w:r>
              <w:t>Acceptable</w:t>
            </w:r>
            <w:r>
              <w:rPr>
                <w:spacing w:val="-7"/>
              </w:rPr>
              <w:t xml:space="preserve"> </w:t>
            </w:r>
            <w:r>
              <w:t>Use</w:t>
            </w:r>
            <w:r>
              <w:rPr>
                <w:spacing w:val="-1"/>
              </w:rPr>
              <w:t xml:space="preserve"> </w:t>
            </w:r>
            <w:r>
              <w:rPr>
                <w:spacing w:val="-2"/>
              </w:rPr>
              <w:t>Policy</w:t>
            </w:r>
            <w:r>
              <w:tab/>
            </w:r>
            <w:r>
              <w:rPr>
                <w:spacing w:val="-12"/>
              </w:rPr>
              <w:t>7</w:t>
            </w:r>
          </w:hyperlink>
        </w:p>
        <w:p w14:paraId="7AC41503" w14:textId="77777777" w:rsidR="009A52E2" w:rsidRDefault="003006ED">
          <w:pPr>
            <w:pStyle w:val="TOC3"/>
            <w:tabs>
              <w:tab w:val="right" w:leader="dot" w:pos="9675"/>
            </w:tabs>
            <w:spacing w:before="2"/>
          </w:pPr>
          <w:hyperlink w:anchor="_bookmark22" w:history="1">
            <w:r>
              <w:t>UT Wireless</w:t>
            </w:r>
            <w:r>
              <w:rPr>
                <w:spacing w:val="5"/>
              </w:rPr>
              <w:t xml:space="preserve"> </w:t>
            </w:r>
            <w:r>
              <w:rPr>
                <w:spacing w:val="-2"/>
              </w:rPr>
              <w:t>Access</w:t>
            </w:r>
            <w:r>
              <w:tab/>
            </w:r>
            <w:r>
              <w:rPr>
                <w:spacing w:val="-10"/>
              </w:rPr>
              <w:t>7</w:t>
            </w:r>
          </w:hyperlink>
        </w:p>
        <w:p w14:paraId="4F66FFC3" w14:textId="77777777" w:rsidR="009A52E2" w:rsidRDefault="003006ED">
          <w:pPr>
            <w:pStyle w:val="TOC3"/>
            <w:tabs>
              <w:tab w:val="right" w:leader="dot" w:pos="9675"/>
            </w:tabs>
          </w:pPr>
          <w:hyperlink w:anchor="_bookmark23" w:history="1">
            <w:r>
              <w:t>Additional</w:t>
            </w:r>
            <w:r>
              <w:rPr>
                <w:spacing w:val="-4"/>
              </w:rPr>
              <w:t xml:space="preserve"> </w:t>
            </w:r>
            <w:r>
              <w:t>Information</w:t>
            </w:r>
            <w:r>
              <w:rPr>
                <w:spacing w:val="-1"/>
              </w:rPr>
              <w:t xml:space="preserve"> </w:t>
            </w:r>
            <w:r>
              <w:t>about</w:t>
            </w:r>
            <w:r>
              <w:rPr>
                <w:spacing w:val="-4"/>
              </w:rPr>
              <w:t xml:space="preserve"> </w:t>
            </w:r>
            <w:r>
              <w:t>ITS</w:t>
            </w:r>
            <w:r>
              <w:rPr>
                <w:spacing w:val="-3"/>
              </w:rPr>
              <w:t xml:space="preserve"> </w:t>
            </w:r>
            <w:r>
              <w:t>at</w:t>
            </w:r>
            <w:r>
              <w:rPr>
                <w:spacing w:val="-9"/>
              </w:rPr>
              <w:t xml:space="preserve"> </w:t>
            </w:r>
            <w:r>
              <w:rPr>
                <w:spacing w:val="-5"/>
              </w:rPr>
              <w:t>UT</w:t>
            </w:r>
            <w:r>
              <w:tab/>
            </w:r>
            <w:r>
              <w:rPr>
                <w:spacing w:val="-12"/>
              </w:rPr>
              <w:t>7</w:t>
            </w:r>
          </w:hyperlink>
        </w:p>
        <w:p w14:paraId="3D6EB66E" w14:textId="77777777" w:rsidR="009A52E2" w:rsidRDefault="003006ED">
          <w:pPr>
            <w:pStyle w:val="TOC1"/>
            <w:tabs>
              <w:tab w:val="right" w:leader="dot" w:pos="9675"/>
            </w:tabs>
            <w:spacing w:before="123"/>
          </w:pPr>
          <w:hyperlink w:anchor="_bookmark24" w:history="1">
            <w:r>
              <w:t>Inquiry</w:t>
            </w:r>
            <w:r>
              <w:rPr>
                <w:spacing w:val="-6"/>
              </w:rPr>
              <w:t xml:space="preserve"> </w:t>
            </w:r>
            <w:r>
              <w:t>and</w:t>
            </w:r>
            <w:r>
              <w:rPr>
                <w:spacing w:val="-6"/>
              </w:rPr>
              <w:t xml:space="preserve"> </w:t>
            </w:r>
            <w:r>
              <w:t>Academic</w:t>
            </w:r>
            <w:r>
              <w:rPr>
                <w:spacing w:val="-5"/>
              </w:rPr>
              <w:t xml:space="preserve"> </w:t>
            </w:r>
            <w:r>
              <w:rPr>
                <w:spacing w:val="-2"/>
              </w:rPr>
              <w:t>Rigor</w:t>
            </w:r>
            <w:r>
              <w:tab/>
            </w:r>
            <w:r>
              <w:rPr>
                <w:spacing w:val="-10"/>
              </w:rPr>
              <w:t>7</w:t>
            </w:r>
          </w:hyperlink>
        </w:p>
        <w:p w14:paraId="5B596497" w14:textId="77777777" w:rsidR="009A52E2" w:rsidRDefault="003006ED">
          <w:pPr>
            <w:pStyle w:val="TOC1"/>
            <w:tabs>
              <w:tab w:val="right" w:leader="dot" w:pos="9675"/>
            </w:tabs>
          </w:pPr>
          <w:hyperlink w:anchor="_bookmark25" w:history="1">
            <w:r>
              <w:t>Academic</w:t>
            </w:r>
            <w:r>
              <w:rPr>
                <w:spacing w:val="2"/>
              </w:rPr>
              <w:t xml:space="preserve"> </w:t>
            </w:r>
            <w:r>
              <w:rPr>
                <w:spacing w:val="-2"/>
              </w:rPr>
              <w:t>Integrity</w:t>
            </w:r>
            <w:r>
              <w:tab/>
            </w:r>
            <w:r>
              <w:rPr>
                <w:spacing w:val="-10"/>
              </w:rPr>
              <w:t>8</w:t>
            </w:r>
          </w:hyperlink>
        </w:p>
        <w:p w14:paraId="0F74CB67" w14:textId="77777777" w:rsidR="009A52E2" w:rsidRDefault="003006ED">
          <w:pPr>
            <w:pStyle w:val="TOC2"/>
            <w:tabs>
              <w:tab w:val="right" w:leader="dot" w:pos="9676"/>
            </w:tabs>
            <w:spacing w:before="116" w:after="20"/>
          </w:pPr>
          <w:hyperlink w:anchor="_bookmark26" w:history="1">
            <w:r>
              <w:t>What</w:t>
            </w:r>
            <w:r>
              <w:rPr>
                <w:spacing w:val="-9"/>
              </w:rPr>
              <w:t xml:space="preserve"> </w:t>
            </w:r>
            <w:r>
              <w:t>to do</w:t>
            </w:r>
            <w:r>
              <w:rPr>
                <w:spacing w:val="-6"/>
              </w:rPr>
              <w:t xml:space="preserve"> </w:t>
            </w:r>
            <w:r>
              <w:t>When</w:t>
            </w:r>
            <w:r>
              <w:rPr>
                <w:spacing w:val="-3"/>
              </w:rPr>
              <w:t xml:space="preserve"> </w:t>
            </w:r>
            <w:r>
              <w:t>You Suspect</w:t>
            </w:r>
            <w:r>
              <w:rPr>
                <w:spacing w:val="-1"/>
              </w:rPr>
              <w:t xml:space="preserve"> </w:t>
            </w:r>
            <w:r>
              <w:t>an</w:t>
            </w:r>
            <w:r>
              <w:rPr>
                <w:spacing w:val="-5"/>
              </w:rPr>
              <w:t xml:space="preserve"> </w:t>
            </w:r>
            <w:r>
              <w:t>Academic</w:t>
            </w:r>
            <w:r>
              <w:rPr>
                <w:spacing w:val="-7"/>
              </w:rPr>
              <w:t xml:space="preserve"> </w:t>
            </w:r>
            <w:r>
              <w:t>Integrity</w:t>
            </w:r>
            <w:r>
              <w:rPr>
                <w:spacing w:val="1"/>
              </w:rPr>
              <w:t xml:space="preserve"> </w:t>
            </w:r>
            <w:r>
              <w:rPr>
                <w:spacing w:val="-2"/>
              </w:rPr>
              <w:t>Violation</w:t>
            </w:r>
            <w:r>
              <w:tab/>
            </w:r>
            <w:r>
              <w:rPr>
                <w:spacing w:val="-10"/>
              </w:rPr>
              <w:t>8</w:t>
            </w:r>
          </w:hyperlink>
        </w:p>
        <w:p w14:paraId="0EABDA08" w14:textId="77777777" w:rsidR="009A52E2" w:rsidRDefault="003006ED">
          <w:pPr>
            <w:pStyle w:val="TOC1"/>
            <w:tabs>
              <w:tab w:val="right" w:leader="dot" w:pos="9675"/>
            </w:tabs>
            <w:spacing w:before="51"/>
          </w:pPr>
          <w:hyperlink w:anchor="_bookmark27" w:history="1">
            <w:r>
              <w:t>Important</w:t>
            </w:r>
            <w:r>
              <w:rPr>
                <w:spacing w:val="-3"/>
              </w:rPr>
              <w:t xml:space="preserve"> </w:t>
            </w:r>
            <w:r>
              <w:t>Dates</w:t>
            </w:r>
            <w:r>
              <w:rPr>
                <w:spacing w:val="-5"/>
              </w:rPr>
              <w:t xml:space="preserve"> </w:t>
            </w:r>
            <w:r>
              <w:t>and</w:t>
            </w:r>
            <w:r>
              <w:rPr>
                <w:spacing w:val="-6"/>
              </w:rPr>
              <w:t xml:space="preserve"> </w:t>
            </w:r>
            <w:r>
              <w:t>Final</w:t>
            </w:r>
            <w:r>
              <w:rPr>
                <w:spacing w:val="-2"/>
              </w:rPr>
              <w:t xml:space="preserve"> </w:t>
            </w:r>
            <w:r>
              <w:rPr>
                <w:spacing w:val="-4"/>
              </w:rPr>
              <w:t>Exams</w:t>
            </w:r>
            <w:r>
              <w:tab/>
            </w:r>
            <w:r>
              <w:rPr>
                <w:spacing w:val="-10"/>
              </w:rPr>
              <w:t>8</w:t>
            </w:r>
          </w:hyperlink>
        </w:p>
        <w:p w14:paraId="71D80D71" w14:textId="77777777" w:rsidR="009A52E2" w:rsidRDefault="003006ED">
          <w:pPr>
            <w:pStyle w:val="TOC2"/>
            <w:tabs>
              <w:tab w:val="right" w:leader="dot" w:pos="9676"/>
            </w:tabs>
            <w:spacing w:before="116"/>
          </w:pPr>
          <w:hyperlink w:anchor="_bookmark28" w:history="1">
            <w:r>
              <w:rPr>
                <w:spacing w:val="-2"/>
              </w:rPr>
              <w:t>Add/Drop</w:t>
            </w:r>
            <w:r>
              <w:tab/>
            </w:r>
            <w:r>
              <w:rPr>
                <w:spacing w:val="-10"/>
              </w:rPr>
              <w:t>8</w:t>
            </w:r>
          </w:hyperlink>
        </w:p>
        <w:p w14:paraId="08888C29" w14:textId="77777777" w:rsidR="009A52E2" w:rsidRDefault="003006ED">
          <w:pPr>
            <w:pStyle w:val="TOC2"/>
            <w:tabs>
              <w:tab w:val="right" w:leader="dot" w:pos="9676"/>
            </w:tabs>
            <w:spacing w:before="122"/>
          </w:pPr>
          <w:hyperlink w:anchor="_bookmark29" w:history="1">
            <w:r>
              <w:t>Dropped</w:t>
            </w:r>
            <w:r>
              <w:rPr>
                <w:spacing w:val="-4"/>
              </w:rPr>
              <w:t xml:space="preserve"> </w:t>
            </w:r>
            <w:r>
              <w:t>for</w:t>
            </w:r>
            <w:r>
              <w:rPr>
                <w:spacing w:val="-4"/>
              </w:rPr>
              <w:t xml:space="preserve"> </w:t>
            </w:r>
            <w:r>
              <w:t>Non-</w:t>
            </w:r>
            <w:r>
              <w:rPr>
                <w:spacing w:val="-2"/>
              </w:rPr>
              <w:t>payment</w:t>
            </w:r>
            <w:r>
              <w:tab/>
            </w:r>
            <w:r>
              <w:rPr>
                <w:spacing w:val="-10"/>
              </w:rPr>
              <w:t>8</w:t>
            </w:r>
          </w:hyperlink>
        </w:p>
        <w:p w14:paraId="7975A7C7" w14:textId="77777777" w:rsidR="009A52E2" w:rsidRDefault="003006ED">
          <w:pPr>
            <w:pStyle w:val="TOC2"/>
            <w:tabs>
              <w:tab w:val="right" w:leader="dot" w:pos="9676"/>
            </w:tabs>
            <w:spacing w:before="122"/>
          </w:pPr>
          <w:hyperlink w:anchor="_bookmark30" w:history="1">
            <w:r>
              <w:t>Last</w:t>
            </w:r>
            <w:r>
              <w:rPr>
                <w:spacing w:val="-5"/>
              </w:rPr>
              <w:t xml:space="preserve"> </w:t>
            </w:r>
            <w:r>
              <w:t>Date</w:t>
            </w:r>
            <w:r>
              <w:rPr>
                <w:spacing w:val="1"/>
              </w:rPr>
              <w:t xml:space="preserve"> </w:t>
            </w:r>
            <w:r>
              <w:t>to</w:t>
            </w:r>
            <w:r>
              <w:rPr>
                <w:spacing w:val="2"/>
              </w:rPr>
              <w:t xml:space="preserve"> </w:t>
            </w:r>
            <w:r>
              <w:rPr>
                <w:spacing w:val="-2"/>
              </w:rPr>
              <w:t>Withdraw</w:t>
            </w:r>
            <w:r>
              <w:tab/>
            </w:r>
            <w:r>
              <w:rPr>
                <w:spacing w:val="-10"/>
              </w:rPr>
              <w:t>8</w:t>
            </w:r>
          </w:hyperlink>
        </w:p>
        <w:p w14:paraId="31B287E9" w14:textId="77777777" w:rsidR="009A52E2" w:rsidRDefault="003006ED">
          <w:pPr>
            <w:pStyle w:val="TOC2"/>
            <w:tabs>
              <w:tab w:val="right" w:leader="dot" w:pos="9676"/>
            </w:tabs>
            <w:spacing w:before="116"/>
          </w:pPr>
          <w:hyperlink w:anchor="_bookmark31" w:history="1">
            <w:r>
              <w:t>Final</w:t>
            </w:r>
            <w:r>
              <w:rPr>
                <w:spacing w:val="-4"/>
              </w:rPr>
              <w:t xml:space="preserve"> </w:t>
            </w:r>
            <w:r>
              <w:rPr>
                <w:spacing w:val="-2"/>
              </w:rPr>
              <w:t>Exams</w:t>
            </w:r>
            <w:r>
              <w:tab/>
            </w:r>
            <w:r>
              <w:rPr>
                <w:spacing w:val="-10"/>
              </w:rPr>
              <w:t>9</w:t>
            </w:r>
          </w:hyperlink>
        </w:p>
        <w:p w14:paraId="2914D0FC" w14:textId="77777777" w:rsidR="009A52E2" w:rsidRDefault="003006ED">
          <w:pPr>
            <w:pStyle w:val="TOC2"/>
            <w:tabs>
              <w:tab w:val="right" w:leader="dot" w:pos="9676"/>
            </w:tabs>
          </w:pPr>
          <w:hyperlink w:anchor="_bookmark32" w:history="1">
            <w:r>
              <w:t>Timely</w:t>
            </w:r>
            <w:r>
              <w:rPr>
                <w:spacing w:val="-5"/>
              </w:rPr>
              <w:t xml:space="preserve"> </w:t>
            </w:r>
            <w:r>
              <w:t>submission</w:t>
            </w:r>
            <w:r>
              <w:rPr>
                <w:spacing w:val="-4"/>
              </w:rPr>
              <w:t xml:space="preserve"> </w:t>
            </w:r>
            <w:r>
              <w:t>of</w:t>
            </w:r>
            <w:r>
              <w:rPr>
                <w:spacing w:val="-2"/>
              </w:rPr>
              <w:t xml:space="preserve"> </w:t>
            </w:r>
            <w:r>
              <w:t>Final</w:t>
            </w:r>
            <w:r>
              <w:rPr>
                <w:spacing w:val="-6"/>
              </w:rPr>
              <w:t xml:space="preserve"> </w:t>
            </w:r>
            <w:r>
              <w:t>Course</w:t>
            </w:r>
            <w:r>
              <w:rPr>
                <w:spacing w:val="-6"/>
              </w:rPr>
              <w:t xml:space="preserve"> </w:t>
            </w:r>
            <w:r>
              <w:rPr>
                <w:spacing w:val="-2"/>
              </w:rPr>
              <w:t>Grades</w:t>
            </w:r>
            <w:r>
              <w:tab/>
            </w:r>
            <w:r>
              <w:rPr>
                <w:spacing w:val="-12"/>
              </w:rPr>
              <w:t>9</w:t>
            </w:r>
          </w:hyperlink>
        </w:p>
        <w:p w14:paraId="1EA21722" w14:textId="77777777" w:rsidR="009A52E2" w:rsidRDefault="003006ED">
          <w:pPr>
            <w:pStyle w:val="TOC1"/>
            <w:tabs>
              <w:tab w:val="right" w:leader="dot" w:pos="9675"/>
            </w:tabs>
            <w:spacing w:before="123"/>
          </w:pPr>
          <w:hyperlink w:anchor="_bookmark33" w:history="1">
            <w:r>
              <w:t>Title</w:t>
            </w:r>
            <w:r>
              <w:rPr>
                <w:spacing w:val="-3"/>
              </w:rPr>
              <w:t xml:space="preserve"> </w:t>
            </w:r>
            <w:r>
              <w:t>IX</w:t>
            </w:r>
            <w:r>
              <w:rPr>
                <w:spacing w:val="-9"/>
              </w:rPr>
              <w:t xml:space="preserve"> </w:t>
            </w:r>
            <w:r>
              <w:t>and</w:t>
            </w:r>
            <w:r>
              <w:rPr>
                <w:spacing w:val="-8"/>
              </w:rPr>
              <w:t xml:space="preserve"> </w:t>
            </w:r>
            <w:r>
              <w:t>ADA</w:t>
            </w:r>
            <w:r>
              <w:rPr>
                <w:spacing w:val="-6"/>
              </w:rPr>
              <w:t xml:space="preserve"> </w:t>
            </w:r>
            <w:r>
              <w:rPr>
                <w:spacing w:val="-2"/>
              </w:rPr>
              <w:t>Compliance</w:t>
            </w:r>
            <w:r>
              <w:tab/>
            </w:r>
            <w:r>
              <w:rPr>
                <w:spacing w:val="-10"/>
              </w:rPr>
              <w:t>9</w:t>
            </w:r>
          </w:hyperlink>
        </w:p>
        <w:p w14:paraId="4B5E470C" w14:textId="77777777" w:rsidR="009A52E2" w:rsidRDefault="003006ED">
          <w:pPr>
            <w:pStyle w:val="TOC1"/>
            <w:tabs>
              <w:tab w:val="right" w:leader="dot" w:pos="9669"/>
            </w:tabs>
            <w:spacing w:before="117"/>
          </w:pPr>
          <w:hyperlink w:anchor="_bookmark34" w:history="1">
            <w:r>
              <w:t>Syllabus</w:t>
            </w:r>
            <w:r>
              <w:rPr>
                <w:spacing w:val="-10"/>
              </w:rPr>
              <w:t xml:space="preserve"> </w:t>
            </w:r>
            <w:r>
              <w:rPr>
                <w:spacing w:val="-2"/>
              </w:rPr>
              <w:t>Guidelines</w:t>
            </w:r>
            <w:r>
              <w:tab/>
            </w:r>
            <w:r>
              <w:rPr>
                <w:spacing w:val="-5"/>
              </w:rPr>
              <w:t>10</w:t>
            </w:r>
          </w:hyperlink>
        </w:p>
        <w:p w14:paraId="7AD86D13" w14:textId="77777777" w:rsidR="009A52E2" w:rsidRDefault="003006ED">
          <w:pPr>
            <w:pStyle w:val="TOC2"/>
            <w:tabs>
              <w:tab w:val="right" w:leader="dot" w:pos="9669"/>
            </w:tabs>
            <w:spacing w:before="122"/>
          </w:pPr>
          <w:hyperlink w:anchor="_bookmark35" w:history="1">
            <w:r>
              <w:t>UT</w:t>
            </w:r>
            <w:r>
              <w:rPr>
                <w:spacing w:val="-7"/>
              </w:rPr>
              <w:t xml:space="preserve"> </w:t>
            </w:r>
            <w:r>
              <w:t>Syllabus</w:t>
            </w:r>
            <w:r>
              <w:rPr>
                <w:spacing w:val="-4"/>
              </w:rPr>
              <w:t xml:space="preserve"> </w:t>
            </w:r>
            <w:r>
              <w:rPr>
                <w:spacing w:val="-2"/>
              </w:rPr>
              <w:t>Disclosures</w:t>
            </w:r>
            <w:r>
              <w:tab/>
            </w:r>
            <w:r>
              <w:rPr>
                <w:spacing w:val="-5"/>
              </w:rPr>
              <w:t>10</w:t>
            </w:r>
          </w:hyperlink>
        </w:p>
        <w:p w14:paraId="5BDD6A50" w14:textId="77777777" w:rsidR="009A52E2" w:rsidRDefault="003006ED">
          <w:pPr>
            <w:pStyle w:val="TOC2"/>
            <w:tabs>
              <w:tab w:val="right" w:leader="dot" w:pos="9669"/>
            </w:tabs>
          </w:pPr>
          <w:hyperlink w:anchor="_bookmark36" w:history="1">
            <w:r>
              <w:t>Other</w:t>
            </w:r>
            <w:r>
              <w:rPr>
                <w:spacing w:val="-5"/>
              </w:rPr>
              <w:t xml:space="preserve"> </w:t>
            </w:r>
            <w:r>
              <w:t>Important</w:t>
            </w:r>
            <w:r>
              <w:rPr>
                <w:spacing w:val="-8"/>
              </w:rPr>
              <w:t xml:space="preserve"> </w:t>
            </w:r>
            <w:r>
              <w:t>Syllabus</w:t>
            </w:r>
            <w:r>
              <w:rPr>
                <w:spacing w:val="-4"/>
              </w:rPr>
              <w:t xml:space="preserve"> </w:t>
            </w:r>
            <w:r>
              <w:rPr>
                <w:spacing w:val="-2"/>
              </w:rPr>
              <w:t>Information</w:t>
            </w:r>
            <w:r>
              <w:tab/>
            </w:r>
            <w:r>
              <w:rPr>
                <w:spacing w:val="-5"/>
              </w:rPr>
              <w:t>10</w:t>
            </w:r>
          </w:hyperlink>
        </w:p>
        <w:p w14:paraId="58445501" w14:textId="77777777" w:rsidR="009A52E2" w:rsidRDefault="003006ED">
          <w:pPr>
            <w:pStyle w:val="TOC1"/>
            <w:tabs>
              <w:tab w:val="right" w:leader="dot" w:pos="9669"/>
            </w:tabs>
            <w:spacing w:before="118"/>
          </w:pPr>
          <w:hyperlink w:anchor="_bookmark37" w:history="1">
            <w:r>
              <w:t>Faculty</w:t>
            </w:r>
            <w:r>
              <w:rPr>
                <w:spacing w:val="-5"/>
              </w:rPr>
              <w:t xml:space="preserve"> </w:t>
            </w:r>
            <w:r>
              <w:t>Support-</w:t>
            </w:r>
            <w:r>
              <w:rPr>
                <w:spacing w:val="-2"/>
              </w:rPr>
              <w:t xml:space="preserve"> </w:t>
            </w:r>
            <w:r>
              <w:t>The</w:t>
            </w:r>
            <w:r>
              <w:rPr>
                <w:spacing w:val="-6"/>
              </w:rPr>
              <w:t xml:space="preserve"> </w:t>
            </w:r>
            <w:r>
              <w:t>Center</w:t>
            </w:r>
            <w:r>
              <w:rPr>
                <w:spacing w:val="-8"/>
              </w:rPr>
              <w:t xml:space="preserve"> </w:t>
            </w:r>
            <w:r>
              <w:t>for</w:t>
            </w:r>
            <w:r>
              <w:rPr>
                <w:spacing w:val="-3"/>
              </w:rPr>
              <w:t xml:space="preserve"> </w:t>
            </w:r>
            <w:r>
              <w:t>Teaching</w:t>
            </w:r>
            <w:r>
              <w:rPr>
                <w:spacing w:val="-4"/>
              </w:rPr>
              <w:t xml:space="preserve"> </w:t>
            </w:r>
            <w:r>
              <w:t>and</w:t>
            </w:r>
            <w:r>
              <w:rPr>
                <w:spacing w:val="-5"/>
              </w:rPr>
              <w:t xml:space="preserve"> </w:t>
            </w:r>
            <w:r>
              <w:t xml:space="preserve">Learning </w:t>
            </w:r>
            <w:r>
              <w:rPr>
                <w:spacing w:val="-2"/>
              </w:rPr>
              <w:t>(CTL)</w:t>
            </w:r>
            <w:r>
              <w:tab/>
            </w:r>
            <w:r>
              <w:rPr>
                <w:spacing w:val="-5"/>
              </w:rPr>
              <w:t>11</w:t>
            </w:r>
          </w:hyperlink>
        </w:p>
        <w:p w14:paraId="507DEE50" w14:textId="77777777" w:rsidR="009A52E2" w:rsidRDefault="003006ED">
          <w:pPr>
            <w:pStyle w:val="TOC1"/>
            <w:tabs>
              <w:tab w:val="right" w:leader="dot" w:pos="9669"/>
            </w:tabs>
          </w:pPr>
          <w:hyperlink w:anchor="_bookmark38" w:history="1">
            <w:r>
              <w:t>Professional</w:t>
            </w:r>
            <w:r>
              <w:rPr>
                <w:spacing w:val="-11"/>
              </w:rPr>
              <w:t xml:space="preserve"> </w:t>
            </w:r>
            <w:r>
              <w:rPr>
                <w:spacing w:val="-2"/>
              </w:rPr>
              <w:t>Attire</w:t>
            </w:r>
            <w:r>
              <w:tab/>
            </w:r>
            <w:r>
              <w:rPr>
                <w:spacing w:val="-5"/>
              </w:rPr>
              <w:t>11</w:t>
            </w:r>
          </w:hyperlink>
        </w:p>
        <w:p w14:paraId="0A2C62EF" w14:textId="77777777" w:rsidR="009A52E2" w:rsidRDefault="003006ED">
          <w:pPr>
            <w:pStyle w:val="TOC1"/>
            <w:tabs>
              <w:tab w:val="right" w:leader="dot" w:pos="9669"/>
            </w:tabs>
          </w:pPr>
          <w:hyperlink w:anchor="_bookmark39" w:history="1">
            <w:r>
              <w:t>Emergency</w:t>
            </w:r>
            <w:r>
              <w:rPr>
                <w:spacing w:val="-10"/>
              </w:rPr>
              <w:t xml:space="preserve"> </w:t>
            </w:r>
            <w:r>
              <w:rPr>
                <w:spacing w:val="-2"/>
              </w:rPr>
              <w:t>Communications</w:t>
            </w:r>
            <w:r>
              <w:tab/>
            </w:r>
            <w:r>
              <w:rPr>
                <w:spacing w:val="-5"/>
              </w:rPr>
              <w:t>11</w:t>
            </w:r>
          </w:hyperlink>
        </w:p>
        <w:p w14:paraId="63DC2591" w14:textId="77777777" w:rsidR="009A52E2" w:rsidRDefault="003006ED">
          <w:pPr>
            <w:pStyle w:val="TOC1"/>
            <w:tabs>
              <w:tab w:val="right" w:leader="dot" w:pos="9669"/>
            </w:tabs>
            <w:spacing w:before="117"/>
          </w:pPr>
          <w:hyperlink w:anchor="_bookmark40" w:history="1">
            <w:r>
              <w:t>Student</w:t>
            </w:r>
            <w:r>
              <w:rPr>
                <w:spacing w:val="-1"/>
              </w:rPr>
              <w:t xml:space="preserve"> </w:t>
            </w:r>
            <w:r>
              <w:t>Related</w:t>
            </w:r>
            <w:r>
              <w:rPr>
                <w:spacing w:val="-7"/>
              </w:rPr>
              <w:t xml:space="preserve"> </w:t>
            </w:r>
            <w:r>
              <w:rPr>
                <w:spacing w:val="-2"/>
              </w:rPr>
              <w:t>Information</w:t>
            </w:r>
            <w:r>
              <w:tab/>
            </w:r>
            <w:r>
              <w:rPr>
                <w:spacing w:val="-5"/>
              </w:rPr>
              <w:t>12</w:t>
            </w:r>
          </w:hyperlink>
        </w:p>
        <w:p w14:paraId="0F9A151A" w14:textId="77777777" w:rsidR="009A52E2" w:rsidRDefault="003006ED">
          <w:pPr>
            <w:pStyle w:val="TOC2"/>
            <w:tabs>
              <w:tab w:val="right" w:leader="dot" w:pos="9669"/>
            </w:tabs>
          </w:pPr>
          <w:hyperlink w:anchor="_bookmark41" w:history="1">
            <w:r>
              <w:t>Academic</w:t>
            </w:r>
            <w:r>
              <w:rPr>
                <w:spacing w:val="-7"/>
              </w:rPr>
              <w:t xml:space="preserve"> </w:t>
            </w:r>
            <w:r>
              <w:t>Resources</w:t>
            </w:r>
            <w:r>
              <w:rPr>
                <w:spacing w:val="-2"/>
              </w:rPr>
              <w:t xml:space="preserve"> </w:t>
            </w:r>
            <w:r>
              <w:t>for</w:t>
            </w:r>
            <w:r>
              <w:rPr>
                <w:spacing w:val="-4"/>
              </w:rPr>
              <w:t xml:space="preserve"> </w:t>
            </w:r>
            <w:r>
              <w:rPr>
                <w:spacing w:val="-2"/>
              </w:rPr>
              <w:t>Students</w:t>
            </w:r>
            <w:r>
              <w:tab/>
            </w:r>
            <w:r>
              <w:rPr>
                <w:spacing w:val="-5"/>
              </w:rPr>
              <w:t>12</w:t>
            </w:r>
          </w:hyperlink>
        </w:p>
        <w:p w14:paraId="25284FBA" w14:textId="77777777" w:rsidR="009A52E2" w:rsidRDefault="003006ED">
          <w:pPr>
            <w:pStyle w:val="TOC3"/>
            <w:tabs>
              <w:tab w:val="right" w:leader="dot" w:pos="9669"/>
            </w:tabs>
            <w:spacing w:before="1" w:line="240" w:lineRule="auto"/>
          </w:pPr>
          <w:hyperlink w:anchor="_bookmark42" w:history="1">
            <w:r>
              <w:t>Academic</w:t>
            </w:r>
            <w:r>
              <w:rPr>
                <w:spacing w:val="-4"/>
              </w:rPr>
              <w:t xml:space="preserve"> </w:t>
            </w:r>
            <w:r>
              <w:t xml:space="preserve">Success </w:t>
            </w:r>
            <w:r>
              <w:rPr>
                <w:spacing w:val="-2"/>
              </w:rPr>
              <w:t>Center</w:t>
            </w:r>
            <w:r>
              <w:tab/>
            </w:r>
            <w:r>
              <w:rPr>
                <w:spacing w:val="-5"/>
              </w:rPr>
              <w:t>12</w:t>
            </w:r>
          </w:hyperlink>
        </w:p>
        <w:p w14:paraId="16875EC6" w14:textId="77777777" w:rsidR="009A52E2" w:rsidRDefault="003006ED">
          <w:pPr>
            <w:pStyle w:val="TOC3"/>
            <w:tabs>
              <w:tab w:val="right" w:leader="dot" w:pos="9669"/>
            </w:tabs>
            <w:spacing w:before="1"/>
          </w:pPr>
          <w:hyperlink w:anchor="_bookmark43" w:history="1">
            <w:r>
              <w:t>Saunders</w:t>
            </w:r>
            <w:r>
              <w:rPr>
                <w:spacing w:val="-2"/>
              </w:rPr>
              <w:t xml:space="preserve"> </w:t>
            </w:r>
            <w:r>
              <w:t>Writing</w:t>
            </w:r>
            <w:r>
              <w:rPr>
                <w:spacing w:val="-7"/>
              </w:rPr>
              <w:t xml:space="preserve"> </w:t>
            </w:r>
            <w:r>
              <w:t>Center</w:t>
            </w:r>
            <w:r>
              <w:rPr>
                <w:spacing w:val="-3"/>
              </w:rPr>
              <w:t xml:space="preserve"> </w:t>
            </w:r>
            <w:r>
              <w:t>(Plant</w:t>
            </w:r>
            <w:r>
              <w:rPr>
                <w:spacing w:val="-9"/>
              </w:rPr>
              <w:t xml:space="preserve"> </w:t>
            </w:r>
            <w:r>
              <w:t xml:space="preserve">Hall </w:t>
            </w:r>
            <w:r>
              <w:rPr>
                <w:spacing w:val="-4"/>
              </w:rPr>
              <w:t>323)</w:t>
            </w:r>
            <w:r>
              <w:tab/>
            </w:r>
            <w:r>
              <w:rPr>
                <w:spacing w:val="-5"/>
              </w:rPr>
              <w:t>12</w:t>
            </w:r>
          </w:hyperlink>
        </w:p>
        <w:p w14:paraId="624BA15A" w14:textId="77777777" w:rsidR="009A52E2" w:rsidRDefault="003006ED">
          <w:pPr>
            <w:pStyle w:val="TOC3"/>
            <w:tabs>
              <w:tab w:val="right" w:leader="dot" w:pos="9669"/>
            </w:tabs>
          </w:pPr>
          <w:hyperlink w:anchor="_bookmark44" w:history="1">
            <w:r>
              <w:t>Center</w:t>
            </w:r>
            <w:r>
              <w:rPr>
                <w:spacing w:val="-9"/>
              </w:rPr>
              <w:t xml:space="preserve"> </w:t>
            </w:r>
            <w:r>
              <w:t>for</w:t>
            </w:r>
            <w:r>
              <w:rPr>
                <w:spacing w:val="-10"/>
              </w:rPr>
              <w:t xml:space="preserve"> </w:t>
            </w:r>
            <w:r>
              <w:t>Public</w:t>
            </w:r>
            <w:r>
              <w:rPr>
                <w:spacing w:val="1"/>
              </w:rPr>
              <w:t xml:space="preserve"> </w:t>
            </w:r>
            <w:r>
              <w:t>Speaking</w:t>
            </w:r>
            <w:r>
              <w:rPr>
                <w:spacing w:val="-5"/>
              </w:rPr>
              <w:t xml:space="preserve"> </w:t>
            </w:r>
            <w:r>
              <w:t>(Ferman</w:t>
            </w:r>
            <w:r>
              <w:rPr>
                <w:spacing w:val="-5"/>
              </w:rPr>
              <w:t xml:space="preserve"> </w:t>
            </w:r>
            <w:r>
              <w:t>Center</w:t>
            </w:r>
            <w:r>
              <w:rPr>
                <w:spacing w:val="-4"/>
              </w:rPr>
              <w:t xml:space="preserve"> </w:t>
            </w:r>
            <w:r>
              <w:t>for</w:t>
            </w:r>
            <w:r>
              <w:rPr>
                <w:spacing w:val="-5"/>
              </w:rPr>
              <w:t xml:space="preserve"> </w:t>
            </w:r>
            <w:r>
              <w:t>the</w:t>
            </w:r>
            <w:r>
              <w:rPr>
                <w:spacing w:val="-4"/>
              </w:rPr>
              <w:t xml:space="preserve"> </w:t>
            </w:r>
            <w:r>
              <w:t>Arts</w:t>
            </w:r>
            <w:r>
              <w:rPr>
                <w:spacing w:val="-3"/>
              </w:rPr>
              <w:t xml:space="preserve"> </w:t>
            </w:r>
            <w:r>
              <w:rPr>
                <w:spacing w:val="-4"/>
              </w:rPr>
              <w:t>228)</w:t>
            </w:r>
            <w:r>
              <w:tab/>
            </w:r>
            <w:r>
              <w:rPr>
                <w:spacing w:val="-5"/>
              </w:rPr>
              <w:t>12</w:t>
            </w:r>
          </w:hyperlink>
        </w:p>
        <w:p w14:paraId="0A79E838" w14:textId="77777777" w:rsidR="009A52E2" w:rsidRDefault="003006ED">
          <w:pPr>
            <w:pStyle w:val="TOC2"/>
            <w:tabs>
              <w:tab w:val="right" w:leader="dot" w:pos="9669"/>
            </w:tabs>
            <w:spacing w:before="122"/>
          </w:pPr>
          <w:hyperlink w:anchor="_bookmark45" w:history="1">
            <w:r>
              <w:t>Accommodating</w:t>
            </w:r>
            <w:r>
              <w:rPr>
                <w:spacing w:val="-8"/>
              </w:rPr>
              <w:t xml:space="preserve"> </w:t>
            </w:r>
            <w:r>
              <w:t>Students</w:t>
            </w:r>
            <w:r>
              <w:rPr>
                <w:spacing w:val="-9"/>
              </w:rPr>
              <w:t xml:space="preserve"> </w:t>
            </w:r>
            <w:r>
              <w:t>with</w:t>
            </w:r>
            <w:r>
              <w:rPr>
                <w:spacing w:val="-8"/>
              </w:rPr>
              <w:t xml:space="preserve"> </w:t>
            </w:r>
            <w:r>
              <w:rPr>
                <w:spacing w:val="-2"/>
              </w:rPr>
              <w:t>Disabilities</w:t>
            </w:r>
            <w:r>
              <w:tab/>
            </w:r>
            <w:r>
              <w:rPr>
                <w:spacing w:val="-5"/>
              </w:rPr>
              <w:t>13</w:t>
            </w:r>
          </w:hyperlink>
        </w:p>
        <w:p w14:paraId="01CE5CC0" w14:textId="77777777" w:rsidR="009A52E2" w:rsidRDefault="003006ED">
          <w:pPr>
            <w:pStyle w:val="TOC1"/>
            <w:tabs>
              <w:tab w:val="right" w:leader="dot" w:pos="9669"/>
            </w:tabs>
            <w:spacing w:before="123"/>
          </w:pPr>
          <w:hyperlink w:anchor="_bookmark46" w:history="1">
            <w:r>
              <w:t>Spartan</w:t>
            </w:r>
            <w:r>
              <w:rPr>
                <w:spacing w:val="-7"/>
              </w:rPr>
              <w:t xml:space="preserve"> </w:t>
            </w:r>
            <w:r>
              <w:t>Support</w:t>
            </w:r>
            <w:r>
              <w:rPr>
                <w:spacing w:val="-2"/>
              </w:rPr>
              <w:t xml:space="preserve"> Program</w:t>
            </w:r>
            <w:r>
              <w:tab/>
            </w:r>
            <w:r>
              <w:rPr>
                <w:spacing w:val="-5"/>
              </w:rPr>
              <w:t>13</w:t>
            </w:r>
          </w:hyperlink>
        </w:p>
        <w:p w14:paraId="64C8F243" w14:textId="77777777" w:rsidR="009A52E2" w:rsidRDefault="003006ED">
          <w:pPr>
            <w:pStyle w:val="TOC1"/>
            <w:tabs>
              <w:tab w:val="right" w:leader="dot" w:pos="9669"/>
            </w:tabs>
            <w:spacing w:before="117"/>
          </w:pPr>
          <w:hyperlink w:anchor="_bookmark47" w:history="1">
            <w:r>
              <w:t xml:space="preserve">Disruptive </w:t>
            </w:r>
            <w:r>
              <w:rPr>
                <w:spacing w:val="-2"/>
              </w:rPr>
              <w:t>Students</w:t>
            </w:r>
            <w:r>
              <w:tab/>
            </w:r>
            <w:r>
              <w:rPr>
                <w:spacing w:val="-5"/>
              </w:rPr>
              <w:t>14</w:t>
            </w:r>
          </w:hyperlink>
        </w:p>
        <w:p w14:paraId="0C02DD3F" w14:textId="77777777" w:rsidR="009A52E2" w:rsidRDefault="003006ED">
          <w:pPr>
            <w:pStyle w:val="TOC1"/>
            <w:tabs>
              <w:tab w:val="right" w:leader="dot" w:pos="9669"/>
            </w:tabs>
          </w:pPr>
          <w:hyperlink w:anchor="_bookmark48" w:history="1">
            <w:r>
              <w:t>Your</w:t>
            </w:r>
            <w:r>
              <w:rPr>
                <w:spacing w:val="-2"/>
              </w:rPr>
              <w:t xml:space="preserve"> </w:t>
            </w:r>
            <w:r>
              <w:t>Part in</w:t>
            </w:r>
            <w:r>
              <w:rPr>
                <w:spacing w:val="-8"/>
              </w:rPr>
              <w:t xml:space="preserve"> </w:t>
            </w:r>
            <w:r>
              <w:t>Academic</w:t>
            </w:r>
            <w:r>
              <w:rPr>
                <w:spacing w:val="-5"/>
              </w:rPr>
              <w:t xml:space="preserve"> </w:t>
            </w:r>
            <w:r>
              <w:t>Success</w:t>
            </w:r>
            <w:r>
              <w:rPr>
                <w:spacing w:val="-10"/>
              </w:rPr>
              <w:t xml:space="preserve"> </w:t>
            </w:r>
            <w:r>
              <w:t>and</w:t>
            </w:r>
            <w:r>
              <w:rPr>
                <w:spacing w:val="-5"/>
              </w:rPr>
              <w:t xml:space="preserve"> </w:t>
            </w:r>
            <w:r>
              <w:t>Student</w:t>
            </w:r>
            <w:r>
              <w:rPr>
                <w:spacing w:val="-1"/>
              </w:rPr>
              <w:t xml:space="preserve"> </w:t>
            </w:r>
            <w:r>
              <w:rPr>
                <w:spacing w:val="-2"/>
              </w:rPr>
              <w:t>Persistence</w:t>
            </w:r>
            <w:r>
              <w:tab/>
            </w:r>
            <w:r>
              <w:rPr>
                <w:spacing w:val="-5"/>
              </w:rPr>
              <w:t>14</w:t>
            </w:r>
          </w:hyperlink>
        </w:p>
        <w:p w14:paraId="64EE6964" w14:textId="77777777" w:rsidR="009A52E2" w:rsidRDefault="003006ED">
          <w:pPr>
            <w:pStyle w:val="TOC2"/>
            <w:tabs>
              <w:tab w:val="right" w:leader="dot" w:pos="9669"/>
            </w:tabs>
          </w:pPr>
          <w:hyperlink w:anchor="_bookmark49" w:history="1">
            <w:r>
              <w:t>UT’s</w:t>
            </w:r>
            <w:r>
              <w:rPr>
                <w:spacing w:val="-6"/>
              </w:rPr>
              <w:t xml:space="preserve"> </w:t>
            </w:r>
            <w:r>
              <w:t>General</w:t>
            </w:r>
            <w:r>
              <w:rPr>
                <w:spacing w:val="-11"/>
              </w:rPr>
              <w:t xml:space="preserve"> </w:t>
            </w:r>
            <w:r>
              <w:t>Education</w:t>
            </w:r>
            <w:r>
              <w:rPr>
                <w:spacing w:val="-4"/>
              </w:rPr>
              <w:t xml:space="preserve"> </w:t>
            </w:r>
            <w:r>
              <w:t>Curriculum</w:t>
            </w:r>
            <w:r>
              <w:rPr>
                <w:spacing w:val="-10"/>
              </w:rPr>
              <w:t xml:space="preserve"> </w:t>
            </w:r>
            <w:r>
              <w:t>(Baccalaureate</w:t>
            </w:r>
            <w:r>
              <w:rPr>
                <w:spacing w:val="-6"/>
              </w:rPr>
              <w:t xml:space="preserve"> </w:t>
            </w:r>
            <w:r>
              <w:rPr>
                <w:spacing w:val="-2"/>
              </w:rPr>
              <w:t>Experience)</w:t>
            </w:r>
            <w:r>
              <w:tab/>
            </w:r>
            <w:r>
              <w:rPr>
                <w:spacing w:val="-5"/>
              </w:rPr>
              <w:t>14</w:t>
            </w:r>
          </w:hyperlink>
        </w:p>
        <w:p w14:paraId="294E0150" w14:textId="77777777" w:rsidR="009A52E2" w:rsidRDefault="003006ED">
          <w:pPr>
            <w:pStyle w:val="TOC2"/>
            <w:tabs>
              <w:tab w:val="right" w:leader="dot" w:pos="9669"/>
            </w:tabs>
            <w:spacing w:before="117"/>
          </w:pPr>
          <w:hyperlink w:anchor="_bookmark50" w:history="1">
            <w:r>
              <w:t>Mid-Term</w:t>
            </w:r>
            <w:r>
              <w:rPr>
                <w:spacing w:val="-6"/>
              </w:rPr>
              <w:t xml:space="preserve"> </w:t>
            </w:r>
            <w:r>
              <w:t>Grade</w:t>
            </w:r>
            <w:r>
              <w:rPr>
                <w:spacing w:val="-7"/>
              </w:rPr>
              <w:t xml:space="preserve"> </w:t>
            </w:r>
            <w:r>
              <w:t>Reporting</w:t>
            </w:r>
            <w:r>
              <w:rPr>
                <w:spacing w:val="-4"/>
              </w:rPr>
              <w:t xml:space="preserve"> </w:t>
            </w:r>
            <w:r>
              <w:rPr>
                <w:spacing w:val="-2"/>
              </w:rPr>
              <w:t>System</w:t>
            </w:r>
            <w:r>
              <w:tab/>
            </w:r>
            <w:r>
              <w:rPr>
                <w:spacing w:val="-5"/>
              </w:rPr>
              <w:t>14</w:t>
            </w:r>
          </w:hyperlink>
        </w:p>
        <w:p w14:paraId="309527B1" w14:textId="77777777" w:rsidR="009A52E2" w:rsidRDefault="003006ED">
          <w:pPr>
            <w:pStyle w:val="TOC1"/>
            <w:tabs>
              <w:tab w:val="right" w:leader="dot" w:pos="9669"/>
            </w:tabs>
          </w:pPr>
          <w:hyperlink w:anchor="_bookmark51" w:history="1">
            <w:r>
              <w:t>Student</w:t>
            </w:r>
            <w:r>
              <w:rPr>
                <w:spacing w:val="-7"/>
              </w:rPr>
              <w:t xml:space="preserve"> </w:t>
            </w:r>
            <w:r>
              <w:t>Course</w:t>
            </w:r>
            <w:r>
              <w:rPr>
                <w:spacing w:val="-4"/>
              </w:rPr>
              <w:t xml:space="preserve"> </w:t>
            </w:r>
            <w:r>
              <w:t>Perception</w:t>
            </w:r>
            <w:r>
              <w:rPr>
                <w:spacing w:val="-9"/>
              </w:rPr>
              <w:t xml:space="preserve"> </w:t>
            </w:r>
            <w:r>
              <w:rPr>
                <w:spacing w:val="-2"/>
              </w:rPr>
              <w:t>Surveys</w:t>
            </w:r>
            <w:r>
              <w:tab/>
            </w:r>
            <w:r>
              <w:rPr>
                <w:spacing w:val="-5"/>
              </w:rPr>
              <w:t>14</w:t>
            </w:r>
          </w:hyperlink>
        </w:p>
        <w:p w14:paraId="65206BAB" w14:textId="77777777" w:rsidR="009A52E2" w:rsidRDefault="003006ED">
          <w:pPr>
            <w:pStyle w:val="TOC1"/>
            <w:tabs>
              <w:tab w:val="right" w:leader="dot" w:pos="9669"/>
            </w:tabs>
            <w:spacing w:before="117"/>
          </w:pPr>
          <w:hyperlink w:anchor="_bookmark52" w:history="1">
            <w:r>
              <w:t>Office</w:t>
            </w:r>
            <w:r>
              <w:rPr>
                <w:spacing w:val="-2"/>
              </w:rPr>
              <w:t xml:space="preserve"> </w:t>
            </w:r>
            <w:r>
              <w:t>Space</w:t>
            </w:r>
            <w:r>
              <w:rPr>
                <w:spacing w:val="-2"/>
              </w:rPr>
              <w:t xml:space="preserve"> </w:t>
            </w:r>
            <w:r>
              <w:t>and</w:t>
            </w:r>
            <w:r>
              <w:rPr>
                <w:spacing w:val="-9"/>
              </w:rPr>
              <w:t xml:space="preserve"> </w:t>
            </w:r>
            <w:r>
              <w:t>Office</w:t>
            </w:r>
            <w:r>
              <w:rPr>
                <w:spacing w:val="-6"/>
              </w:rPr>
              <w:t xml:space="preserve"> </w:t>
            </w:r>
            <w:r>
              <w:rPr>
                <w:spacing w:val="-2"/>
              </w:rPr>
              <w:t>Hours</w:t>
            </w:r>
            <w:r>
              <w:tab/>
            </w:r>
            <w:r>
              <w:rPr>
                <w:spacing w:val="-5"/>
              </w:rPr>
              <w:t>15</w:t>
            </w:r>
          </w:hyperlink>
        </w:p>
        <w:p w14:paraId="27CF6C12" w14:textId="77777777" w:rsidR="009A52E2" w:rsidRDefault="003006ED">
          <w:pPr>
            <w:pStyle w:val="TOC1"/>
            <w:tabs>
              <w:tab w:val="right" w:leader="dot" w:pos="9669"/>
            </w:tabs>
          </w:pPr>
          <w:hyperlink w:anchor="_bookmark53" w:history="1">
            <w:r>
              <w:t>Campus</w:t>
            </w:r>
            <w:r>
              <w:rPr>
                <w:spacing w:val="-4"/>
              </w:rPr>
              <w:t xml:space="preserve"> </w:t>
            </w:r>
            <w:r>
              <w:rPr>
                <w:spacing w:val="-5"/>
              </w:rPr>
              <w:t>Map</w:t>
            </w:r>
            <w:r>
              <w:tab/>
            </w:r>
            <w:r>
              <w:rPr>
                <w:spacing w:val="-5"/>
              </w:rPr>
              <w:t>15</w:t>
            </w:r>
          </w:hyperlink>
        </w:p>
      </w:sdtContent>
    </w:sdt>
    <w:p w14:paraId="5B71A60F" w14:textId="77777777" w:rsidR="009A52E2" w:rsidRDefault="009A52E2">
      <w:pPr>
        <w:sectPr w:rsidR="009A52E2">
          <w:type w:val="continuous"/>
          <w:pgSz w:w="12240" w:h="15840"/>
          <w:pgMar w:top="1511" w:right="1080" w:bottom="2291" w:left="1240" w:header="671" w:footer="0" w:gutter="0"/>
          <w:cols w:space="720"/>
        </w:sectPr>
      </w:pPr>
    </w:p>
    <w:p w14:paraId="31FC7E24" w14:textId="77777777" w:rsidR="009A52E2" w:rsidRDefault="003006ED">
      <w:pPr>
        <w:pStyle w:val="Heading1"/>
        <w:spacing w:before="100"/>
      </w:pPr>
      <w:bookmarkStart w:id="2" w:name="Welcome"/>
      <w:bookmarkStart w:id="3" w:name="The_University_of_Tampa_Organizational_S"/>
      <w:bookmarkStart w:id="4" w:name="Your_Contract_Terms"/>
      <w:bookmarkStart w:id="5" w:name="Getting_Started"/>
      <w:bookmarkStart w:id="6" w:name="Spartan_Card"/>
      <w:bookmarkStart w:id="7" w:name="Parking_Decal_and_Gate_Access_Cards"/>
      <w:bookmarkStart w:id="8" w:name="_bookmark0"/>
      <w:bookmarkEnd w:id="2"/>
      <w:bookmarkEnd w:id="3"/>
      <w:bookmarkEnd w:id="4"/>
      <w:bookmarkEnd w:id="5"/>
      <w:bookmarkEnd w:id="6"/>
      <w:bookmarkEnd w:id="7"/>
      <w:bookmarkEnd w:id="8"/>
      <w:r>
        <w:rPr>
          <w:spacing w:val="-2"/>
        </w:rPr>
        <w:lastRenderedPageBreak/>
        <w:t>Welcome</w:t>
      </w:r>
    </w:p>
    <w:p w14:paraId="3E800C1C" w14:textId="77777777" w:rsidR="009A52E2" w:rsidRDefault="003006ED">
      <w:pPr>
        <w:pStyle w:val="BodyText"/>
        <w:spacing w:before="270"/>
        <w:ind w:right="433"/>
      </w:pPr>
      <w:r>
        <w:t>Welcome</w:t>
      </w:r>
      <w:r>
        <w:rPr>
          <w:spacing w:val="-2"/>
        </w:rPr>
        <w:t xml:space="preserve"> </w:t>
      </w:r>
      <w:r>
        <w:t>to</w:t>
      </w:r>
      <w:r>
        <w:rPr>
          <w:spacing w:val="-3"/>
        </w:rPr>
        <w:t xml:space="preserve"> </w:t>
      </w:r>
      <w:r>
        <w:t>The</w:t>
      </w:r>
      <w:r>
        <w:rPr>
          <w:spacing w:val="-2"/>
        </w:rPr>
        <w:t xml:space="preserve"> </w:t>
      </w:r>
      <w:r>
        <w:t>University</w:t>
      </w:r>
      <w:r>
        <w:rPr>
          <w:spacing w:val="-2"/>
        </w:rPr>
        <w:t xml:space="preserve"> </w:t>
      </w:r>
      <w:r>
        <w:t>of Tampa</w:t>
      </w:r>
      <w:r>
        <w:rPr>
          <w:spacing w:val="-4"/>
        </w:rPr>
        <w:t xml:space="preserve"> </w:t>
      </w:r>
      <w:r>
        <w:t>(UT).</w:t>
      </w:r>
      <w:r>
        <w:rPr>
          <w:spacing w:val="-3"/>
        </w:rPr>
        <w:t xml:space="preserve"> </w:t>
      </w:r>
      <w:r>
        <w:t>We</w:t>
      </w:r>
      <w:r>
        <w:rPr>
          <w:spacing w:val="-2"/>
        </w:rPr>
        <w:t xml:space="preserve"> </w:t>
      </w:r>
      <w:r>
        <w:t>are</w:t>
      </w:r>
      <w:r>
        <w:rPr>
          <w:spacing w:val="-2"/>
        </w:rPr>
        <w:t xml:space="preserve"> </w:t>
      </w:r>
      <w:r>
        <w:t>excited</w:t>
      </w:r>
      <w:r>
        <w:rPr>
          <w:spacing w:val="-3"/>
        </w:rPr>
        <w:t xml:space="preserve"> </w:t>
      </w:r>
      <w:r>
        <w:t>to</w:t>
      </w:r>
      <w:r>
        <w:rPr>
          <w:spacing w:val="-3"/>
        </w:rPr>
        <w:t xml:space="preserve"> </w:t>
      </w:r>
      <w:r>
        <w:t>have</w:t>
      </w:r>
      <w:r>
        <w:rPr>
          <w:spacing w:val="-2"/>
        </w:rPr>
        <w:t xml:space="preserve"> </w:t>
      </w:r>
      <w:r>
        <w:t>you</w:t>
      </w:r>
      <w:r>
        <w:rPr>
          <w:spacing w:val="-4"/>
        </w:rPr>
        <w:t xml:space="preserve"> </w:t>
      </w:r>
      <w:r>
        <w:t>join</w:t>
      </w:r>
      <w:r>
        <w:rPr>
          <w:spacing w:val="-3"/>
        </w:rPr>
        <w:t xml:space="preserve"> </w:t>
      </w:r>
      <w:r>
        <w:t>us</w:t>
      </w:r>
      <w:r>
        <w:rPr>
          <w:spacing w:val="-4"/>
        </w:rPr>
        <w:t xml:space="preserve"> </w:t>
      </w:r>
      <w:r>
        <w:t>as</w:t>
      </w:r>
      <w:r>
        <w:rPr>
          <w:spacing w:val="-4"/>
        </w:rPr>
        <w:t xml:space="preserve"> </w:t>
      </w:r>
      <w:r>
        <w:t>a</w:t>
      </w:r>
      <w:r>
        <w:rPr>
          <w:spacing w:val="-3"/>
        </w:rPr>
        <w:t xml:space="preserve"> </w:t>
      </w:r>
      <w:r>
        <w:t>part-time</w:t>
      </w:r>
      <w:r>
        <w:rPr>
          <w:spacing w:val="-2"/>
        </w:rPr>
        <w:t xml:space="preserve"> </w:t>
      </w:r>
      <w:r>
        <w:t>instructor. Your specialty brings needed expertise to our campus and will enrich our curriculum and the offerings we bring to our students. We value your perspectives as a community partner and professional. As a member of our teaching community, you are eligible for some benefits as noted below. We hope you will engage our students and take part in campus events as your time allows.</w:t>
      </w:r>
    </w:p>
    <w:p w14:paraId="515D70A0" w14:textId="77777777" w:rsidR="009A52E2" w:rsidRDefault="003006ED">
      <w:pPr>
        <w:pStyle w:val="Heading1"/>
        <w:spacing w:before="123"/>
      </w:pPr>
      <w:bookmarkStart w:id="9" w:name="_bookmark1"/>
      <w:bookmarkEnd w:id="9"/>
      <w:r>
        <w:t>The</w:t>
      </w:r>
      <w:r>
        <w:rPr>
          <w:spacing w:val="-2"/>
        </w:rPr>
        <w:t xml:space="preserve"> </w:t>
      </w:r>
      <w:r>
        <w:t>University</w:t>
      </w:r>
      <w:r>
        <w:rPr>
          <w:spacing w:val="-6"/>
        </w:rPr>
        <w:t xml:space="preserve"> </w:t>
      </w:r>
      <w:r>
        <w:t>of</w:t>
      </w:r>
      <w:r>
        <w:rPr>
          <w:spacing w:val="-7"/>
        </w:rPr>
        <w:t xml:space="preserve"> </w:t>
      </w:r>
      <w:r>
        <w:t>Tampa</w:t>
      </w:r>
      <w:r>
        <w:rPr>
          <w:spacing w:val="-7"/>
        </w:rPr>
        <w:t xml:space="preserve"> </w:t>
      </w:r>
      <w:r>
        <w:t>Organizational</w:t>
      </w:r>
      <w:r>
        <w:rPr>
          <w:spacing w:val="-7"/>
        </w:rPr>
        <w:t xml:space="preserve"> </w:t>
      </w:r>
      <w:r>
        <w:rPr>
          <w:spacing w:val="-2"/>
        </w:rPr>
        <w:t>Structure</w:t>
      </w:r>
    </w:p>
    <w:p w14:paraId="08B69DE5" w14:textId="3264D0DE" w:rsidR="009A52E2" w:rsidRDefault="003006ED">
      <w:pPr>
        <w:pStyle w:val="BodyText"/>
        <w:spacing w:before="264"/>
        <w:ind w:right="415"/>
      </w:pPr>
      <w:r>
        <w:t>The University of Tampa is maintained and operated by a board of trustees, a president, and a provost. The University has four colleges, each of which is headed by a dean and either an associate or assistant dean. The four colleges are the College of Arts and Letters (CAL), the Sykes College of Business (COB), the College of Social Sciences, Mathematics, and Education (CSSME), and the College of Natural and Health</w:t>
      </w:r>
      <w:r>
        <w:rPr>
          <w:spacing w:val="-4"/>
        </w:rPr>
        <w:t xml:space="preserve"> </w:t>
      </w:r>
      <w:r>
        <w:t>Sciences</w:t>
      </w:r>
      <w:r>
        <w:rPr>
          <w:spacing w:val="-4"/>
        </w:rPr>
        <w:t xml:space="preserve"> </w:t>
      </w:r>
      <w:r>
        <w:t>(CNHS).</w:t>
      </w:r>
      <w:r>
        <w:rPr>
          <w:spacing w:val="-4"/>
        </w:rPr>
        <w:t xml:space="preserve"> </w:t>
      </w:r>
      <w:r>
        <w:t>Individual</w:t>
      </w:r>
      <w:r>
        <w:rPr>
          <w:spacing w:val="-3"/>
        </w:rPr>
        <w:t xml:space="preserve"> </w:t>
      </w:r>
      <w:r>
        <w:t>departments within</w:t>
      </w:r>
      <w:r>
        <w:rPr>
          <w:spacing w:val="-4"/>
        </w:rPr>
        <w:t xml:space="preserve"> </w:t>
      </w:r>
      <w:r>
        <w:t>each</w:t>
      </w:r>
      <w:r>
        <w:rPr>
          <w:spacing w:val="-4"/>
        </w:rPr>
        <w:t xml:space="preserve"> </w:t>
      </w:r>
      <w:r>
        <w:t>college</w:t>
      </w:r>
      <w:r>
        <w:rPr>
          <w:spacing w:val="-3"/>
        </w:rPr>
        <w:t xml:space="preserve"> </w:t>
      </w:r>
      <w:r>
        <w:t>are</w:t>
      </w:r>
      <w:r>
        <w:rPr>
          <w:spacing w:val="-3"/>
        </w:rPr>
        <w:t xml:space="preserve"> </w:t>
      </w:r>
      <w:r>
        <w:t>headed</w:t>
      </w:r>
      <w:r>
        <w:rPr>
          <w:spacing w:val="-4"/>
        </w:rPr>
        <w:t xml:space="preserve"> </w:t>
      </w:r>
      <w:r>
        <w:t>by</w:t>
      </w:r>
      <w:r>
        <w:rPr>
          <w:spacing w:val="-3"/>
        </w:rPr>
        <w:t xml:space="preserve"> </w:t>
      </w:r>
      <w:r>
        <w:t>department</w:t>
      </w:r>
      <w:r>
        <w:rPr>
          <w:spacing w:val="-3"/>
        </w:rPr>
        <w:t xml:space="preserve"> </w:t>
      </w:r>
      <w:r>
        <w:t>chairs.</w:t>
      </w:r>
      <w:r>
        <w:rPr>
          <w:spacing w:val="-4"/>
        </w:rPr>
        <w:t xml:space="preserve"> </w:t>
      </w:r>
      <w:r>
        <w:t xml:space="preserve">If you would like more information on the UT organizational structure, please see </w:t>
      </w:r>
      <w:hyperlink r:id="rId11" w:tooltip="Academic Colleges and Structure">
        <w:r>
          <w:rPr>
            <w:color w:val="0561C1"/>
            <w:u w:val="single" w:color="0561C1"/>
          </w:rPr>
          <w:t>Academic Colleges and</w:t>
        </w:r>
      </w:hyperlink>
      <w:r>
        <w:rPr>
          <w:color w:val="0561C1"/>
        </w:rPr>
        <w:t xml:space="preserve"> </w:t>
      </w:r>
      <w:hyperlink r:id="rId12" w:tooltip="Academic Colleges and Structure">
        <w:r>
          <w:rPr>
            <w:color w:val="0561C1"/>
            <w:u w:val="single" w:color="0561C1"/>
          </w:rPr>
          <w:t>Structure</w:t>
        </w:r>
      </w:hyperlink>
      <w:r>
        <w:t>. You report to the department chair that oversees your course.</w:t>
      </w:r>
    </w:p>
    <w:p w14:paraId="60D3FFA7" w14:textId="77777777" w:rsidR="009A52E2" w:rsidRDefault="003006ED">
      <w:pPr>
        <w:pStyle w:val="Heading1"/>
        <w:spacing w:before="126"/>
      </w:pPr>
      <w:bookmarkStart w:id="10" w:name="_bookmark2"/>
      <w:bookmarkEnd w:id="10"/>
      <w:r>
        <w:t>Your</w:t>
      </w:r>
      <w:r>
        <w:rPr>
          <w:spacing w:val="-5"/>
        </w:rPr>
        <w:t xml:space="preserve"> </w:t>
      </w:r>
      <w:r>
        <w:t>Contract</w:t>
      </w:r>
      <w:r>
        <w:rPr>
          <w:spacing w:val="-5"/>
        </w:rPr>
        <w:t xml:space="preserve"> </w:t>
      </w:r>
      <w:r>
        <w:rPr>
          <w:spacing w:val="-4"/>
        </w:rPr>
        <w:t>Terms</w:t>
      </w:r>
    </w:p>
    <w:p w14:paraId="4003A2FA" w14:textId="77777777" w:rsidR="009A52E2" w:rsidRDefault="003006ED">
      <w:pPr>
        <w:pStyle w:val="BodyText"/>
        <w:spacing w:before="265"/>
        <w:ind w:right="433"/>
      </w:pPr>
      <w:r>
        <w:t xml:space="preserve">Your position is part-time instructor. Contracts are issued through Workday and </w:t>
      </w:r>
      <w:r>
        <w:rPr>
          <w:b/>
        </w:rPr>
        <w:t>must be signed in Workday</w:t>
      </w:r>
      <w:r>
        <w:rPr>
          <w:b/>
          <w:spacing w:val="-2"/>
        </w:rPr>
        <w:t xml:space="preserve"> </w:t>
      </w:r>
      <w:r>
        <w:rPr>
          <w:b/>
        </w:rPr>
        <w:t>in</w:t>
      </w:r>
      <w:r>
        <w:rPr>
          <w:b/>
          <w:spacing w:val="-6"/>
        </w:rPr>
        <w:t xml:space="preserve"> </w:t>
      </w:r>
      <w:r>
        <w:rPr>
          <w:b/>
        </w:rPr>
        <w:t>order</w:t>
      </w:r>
      <w:r>
        <w:rPr>
          <w:b/>
          <w:spacing w:val="-1"/>
        </w:rPr>
        <w:t xml:space="preserve"> </w:t>
      </w:r>
      <w:r>
        <w:rPr>
          <w:b/>
        </w:rPr>
        <w:t>to</w:t>
      </w:r>
      <w:r>
        <w:rPr>
          <w:b/>
          <w:spacing w:val="-1"/>
        </w:rPr>
        <w:t xml:space="preserve"> </w:t>
      </w:r>
      <w:r>
        <w:rPr>
          <w:b/>
        </w:rPr>
        <w:t>be</w:t>
      </w:r>
      <w:r>
        <w:rPr>
          <w:b/>
          <w:spacing w:val="-3"/>
        </w:rPr>
        <w:t xml:space="preserve"> </w:t>
      </w:r>
      <w:r>
        <w:rPr>
          <w:b/>
        </w:rPr>
        <w:t>paid.</w:t>
      </w:r>
      <w:r>
        <w:rPr>
          <w:b/>
          <w:spacing w:val="-1"/>
        </w:rPr>
        <w:t xml:space="preserve"> </w:t>
      </w:r>
      <w:r>
        <w:t>If</w:t>
      </w:r>
      <w:r>
        <w:rPr>
          <w:spacing w:val="-5"/>
        </w:rPr>
        <w:t xml:space="preserve"> </w:t>
      </w:r>
      <w:r>
        <w:t>you</w:t>
      </w:r>
      <w:r>
        <w:rPr>
          <w:spacing w:val="-3"/>
        </w:rPr>
        <w:t xml:space="preserve"> </w:t>
      </w:r>
      <w:r>
        <w:t>have</w:t>
      </w:r>
      <w:r>
        <w:rPr>
          <w:spacing w:val="-2"/>
        </w:rPr>
        <w:t xml:space="preserve"> </w:t>
      </w:r>
      <w:r>
        <w:t>questions,</w:t>
      </w:r>
      <w:r>
        <w:rPr>
          <w:spacing w:val="-2"/>
        </w:rPr>
        <w:t xml:space="preserve"> </w:t>
      </w:r>
      <w:r>
        <w:t>or</w:t>
      </w:r>
      <w:r>
        <w:rPr>
          <w:spacing w:val="-4"/>
        </w:rPr>
        <w:t xml:space="preserve"> </w:t>
      </w:r>
      <w:r>
        <w:t>there</w:t>
      </w:r>
      <w:r>
        <w:rPr>
          <w:spacing w:val="-2"/>
        </w:rPr>
        <w:t xml:space="preserve"> </w:t>
      </w:r>
      <w:r>
        <w:t>are</w:t>
      </w:r>
      <w:r>
        <w:rPr>
          <w:spacing w:val="-2"/>
        </w:rPr>
        <w:t xml:space="preserve"> </w:t>
      </w:r>
      <w:r>
        <w:t>errors</w:t>
      </w:r>
      <w:r>
        <w:rPr>
          <w:spacing w:val="-4"/>
        </w:rPr>
        <w:t xml:space="preserve"> </w:t>
      </w:r>
      <w:r>
        <w:t>in</w:t>
      </w:r>
      <w:r>
        <w:rPr>
          <w:spacing w:val="-3"/>
        </w:rPr>
        <w:t xml:space="preserve"> </w:t>
      </w:r>
      <w:r>
        <w:t>the</w:t>
      </w:r>
      <w:r>
        <w:rPr>
          <w:spacing w:val="-2"/>
        </w:rPr>
        <w:t xml:space="preserve"> </w:t>
      </w:r>
      <w:r>
        <w:t>contract</w:t>
      </w:r>
      <w:r>
        <w:rPr>
          <w:spacing w:val="-2"/>
        </w:rPr>
        <w:t xml:space="preserve"> </w:t>
      </w:r>
      <w:r>
        <w:t>information, please contact the administrative assistant in the dean’s office for your college. As stated in The</w:t>
      </w:r>
    </w:p>
    <w:p w14:paraId="66902D94" w14:textId="5AA90956" w:rsidR="009A52E2" w:rsidRDefault="003006ED">
      <w:pPr>
        <w:pStyle w:val="BodyText"/>
        <w:spacing w:before="2"/>
        <w:ind w:right="433"/>
      </w:pPr>
      <w:r>
        <w:t>University</w:t>
      </w:r>
      <w:r>
        <w:rPr>
          <w:spacing w:val="-7"/>
        </w:rPr>
        <w:t xml:space="preserve"> </w:t>
      </w:r>
      <w:r>
        <w:t>of</w:t>
      </w:r>
      <w:r>
        <w:rPr>
          <w:spacing w:val="-5"/>
        </w:rPr>
        <w:t xml:space="preserve"> </w:t>
      </w:r>
      <w:r>
        <w:t>Tampa</w:t>
      </w:r>
      <w:r>
        <w:rPr>
          <w:spacing w:val="-4"/>
        </w:rPr>
        <w:t xml:space="preserve"> </w:t>
      </w:r>
      <w:r>
        <w:t>Faculty</w:t>
      </w:r>
      <w:r>
        <w:rPr>
          <w:spacing w:val="-8"/>
        </w:rPr>
        <w:t xml:space="preserve"> </w:t>
      </w:r>
      <w:r>
        <w:t>Policies</w:t>
      </w:r>
      <w:r>
        <w:rPr>
          <w:spacing w:val="-9"/>
        </w:rPr>
        <w:t xml:space="preserve"> </w:t>
      </w:r>
      <w:r>
        <w:t>and</w:t>
      </w:r>
      <w:r>
        <w:rPr>
          <w:spacing w:val="-9"/>
        </w:rPr>
        <w:t xml:space="preserve"> </w:t>
      </w:r>
      <w:r>
        <w:t>Procedures</w:t>
      </w:r>
      <w:r>
        <w:rPr>
          <w:spacing w:val="-3"/>
        </w:rPr>
        <w:t xml:space="preserve"> </w:t>
      </w:r>
      <w:r>
        <w:t>Handbook,</w:t>
      </w:r>
      <w:r>
        <w:rPr>
          <w:spacing w:val="-3"/>
        </w:rPr>
        <w:t xml:space="preserve"> </w:t>
      </w:r>
      <w:hyperlink r:id="rId13" w:tooltip="Chapter 4 Section I.H">
        <w:r>
          <w:rPr>
            <w:color w:val="0561C1"/>
            <w:u w:val="single" w:color="0561C1"/>
          </w:rPr>
          <w:t>Chapter</w:t>
        </w:r>
        <w:r>
          <w:rPr>
            <w:color w:val="0561C1"/>
            <w:spacing w:val="-9"/>
            <w:u w:val="single" w:color="0561C1"/>
          </w:rPr>
          <w:t xml:space="preserve"> </w:t>
        </w:r>
        <w:r>
          <w:rPr>
            <w:color w:val="0561C1"/>
            <w:u w:val="single" w:color="0561C1"/>
          </w:rPr>
          <w:t>4</w:t>
        </w:r>
        <w:r>
          <w:rPr>
            <w:color w:val="0561C1"/>
            <w:spacing w:val="-10"/>
            <w:u w:val="single" w:color="0561C1"/>
          </w:rPr>
          <w:t xml:space="preserve"> </w:t>
        </w:r>
        <w:r>
          <w:rPr>
            <w:color w:val="0561C1"/>
            <w:u w:val="single" w:color="0561C1"/>
          </w:rPr>
          <w:t>Section</w:t>
        </w:r>
        <w:r>
          <w:rPr>
            <w:color w:val="0561C1"/>
            <w:spacing w:val="-8"/>
            <w:u w:val="single" w:color="0561C1"/>
          </w:rPr>
          <w:t xml:space="preserve"> </w:t>
        </w:r>
        <w:proofErr w:type="spellStart"/>
        <w:r>
          <w:rPr>
            <w:color w:val="0561C1"/>
            <w:u w:val="single" w:color="0561C1"/>
          </w:rPr>
          <w:t>I.H</w:t>
        </w:r>
        <w:proofErr w:type="spellEnd"/>
        <w:r>
          <w:rPr>
            <w:color w:val="0561C1"/>
            <w:spacing w:val="-10"/>
          </w:rPr>
          <w:t xml:space="preserve"> </w:t>
        </w:r>
        <w:r>
          <w:t>T</w:t>
        </w:r>
      </w:hyperlink>
      <w:r>
        <w:t>he Appointment of Part-Time Faculty, “Part-time faculty members should consult with their chair and their dean at the time of hiring on their duties and expectations concerning their performance.” You should also speak with the associate or assistant dean for your college since they often work more closely with the daily operations of the faculty than does the dean.</w:t>
      </w:r>
    </w:p>
    <w:p w14:paraId="44318206" w14:textId="77777777" w:rsidR="009A52E2" w:rsidRDefault="003006ED">
      <w:pPr>
        <w:pStyle w:val="Heading1"/>
        <w:spacing w:before="120"/>
      </w:pPr>
      <w:bookmarkStart w:id="11" w:name="_bookmark3"/>
      <w:bookmarkEnd w:id="11"/>
      <w:r>
        <w:t>Getting</w:t>
      </w:r>
      <w:r>
        <w:rPr>
          <w:spacing w:val="-6"/>
        </w:rPr>
        <w:t xml:space="preserve"> </w:t>
      </w:r>
      <w:r>
        <w:rPr>
          <w:spacing w:val="-2"/>
        </w:rPr>
        <w:t>Started</w:t>
      </w:r>
    </w:p>
    <w:p w14:paraId="3A55F24D" w14:textId="77777777" w:rsidR="009A52E2" w:rsidRDefault="003006ED">
      <w:pPr>
        <w:pStyle w:val="Heading2"/>
        <w:spacing w:before="151"/>
      </w:pPr>
      <w:bookmarkStart w:id="12" w:name="_bookmark4"/>
      <w:bookmarkEnd w:id="12"/>
      <w:r>
        <w:t>Spartan</w:t>
      </w:r>
      <w:r>
        <w:rPr>
          <w:spacing w:val="-7"/>
        </w:rPr>
        <w:t xml:space="preserve"> </w:t>
      </w:r>
      <w:r>
        <w:rPr>
          <w:spacing w:val="-4"/>
        </w:rPr>
        <w:t>Card</w:t>
      </w:r>
    </w:p>
    <w:p w14:paraId="0E3D50D0" w14:textId="160A94D4" w:rsidR="009A52E2" w:rsidRDefault="003006ED">
      <w:pPr>
        <w:pStyle w:val="BodyText"/>
        <w:spacing w:before="7"/>
        <w:ind w:right="478"/>
        <w:jc w:val="both"/>
      </w:pPr>
      <w:r>
        <w:t xml:space="preserve">Bring a government issued photo ID to the Vaughn Center Room 235 A to get your UT ID card (Spartan Card). They will take your picture and print your card. You will use this card in a variety of ways on campus. For more information and office hours, please see the </w:t>
      </w:r>
      <w:hyperlink r:id="rId14" w:tooltip="Spartan Card webpage">
        <w:r>
          <w:rPr>
            <w:color w:val="0000FF"/>
            <w:u w:val="single" w:color="0000FF"/>
          </w:rPr>
          <w:t>Spartan Card web</w:t>
        </w:r>
        <w:r w:rsidR="00571B44">
          <w:rPr>
            <w:color w:val="0000FF"/>
            <w:u w:val="single" w:color="0000FF"/>
          </w:rPr>
          <w:t>page</w:t>
        </w:r>
        <w:r>
          <w:t>.</w:t>
        </w:r>
      </w:hyperlink>
    </w:p>
    <w:p w14:paraId="6151F10F" w14:textId="77777777" w:rsidR="009A52E2" w:rsidRDefault="003006ED">
      <w:pPr>
        <w:pStyle w:val="Heading2"/>
        <w:spacing w:before="121"/>
        <w:jc w:val="both"/>
      </w:pPr>
      <w:bookmarkStart w:id="13" w:name="_bookmark5"/>
      <w:bookmarkEnd w:id="13"/>
      <w:r>
        <w:t>Parking</w:t>
      </w:r>
      <w:r>
        <w:rPr>
          <w:spacing w:val="-4"/>
        </w:rPr>
        <w:t xml:space="preserve"> </w:t>
      </w:r>
      <w:r>
        <w:t>Decal</w:t>
      </w:r>
      <w:r>
        <w:rPr>
          <w:spacing w:val="1"/>
        </w:rPr>
        <w:t xml:space="preserve"> </w:t>
      </w:r>
      <w:r>
        <w:t>and</w:t>
      </w:r>
      <w:r>
        <w:rPr>
          <w:spacing w:val="-8"/>
        </w:rPr>
        <w:t xml:space="preserve"> </w:t>
      </w:r>
      <w:r>
        <w:t>Gate</w:t>
      </w:r>
      <w:r>
        <w:rPr>
          <w:spacing w:val="-4"/>
        </w:rPr>
        <w:t xml:space="preserve"> </w:t>
      </w:r>
      <w:r>
        <w:t>Access</w:t>
      </w:r>
      <w:r>
        <w:rPr>
          <w:spacing w:val="-3"/>
        </w:rPr>
        <w:t xml:space="preserve"> </w:t>
      </w:r>
      <w:r>
        <w:rPr>
          <w:spacing w:val="-4"/>
        </w:rPr>
        <w:t>Cards</w:t>
      </w:r>
    </w:p>
    <w:p w14:paraId="1F99C0D1" w14:textId="77777777" w:rsidR="009A52E2" w:rsidRDefault="003006ED">
      <w:pPr>
        <w:pStyle w:val="BodyText"/>
        <w:spacing w:before="7" w:line="242" w:lineRule="auto"/>
        <w:ind w:right="433"/>
      </w:pPr>
      <w:r>
        <w:t>Parking</w:t>
      </w:r>
      <w:r>
        <w:rPr>
          <w:spacing w:val="-2"/>
        </w:rPr>
        <w:t xml:space="preserve"> </w:t>
      </w:r>
      <w:r>
        <w:t>at</w:t>
      </w:r>
      <w:r>
        <w:rPr>
          <w:spacing w:val="-2"/>
        </w:rPr>
        <w:t xml:space="preserve"> </w:t>
      </w:r>
      <w:r>
        <w:t>UT</w:t>
      </w:r>
      <w:r>
        <w:rPr>
          <w:spacing w:val="-5"/>
        </w:rPr>
        <w:t xml:space="preserve"> </w:t>
      </w:r>
      <w:r>
        <w:t>is</w:t>
      </w:r>
      <w:r>
        <w:rPr>
          <w:spacing w:val="-4"/>
        </w:rPr>
        <w:t xml:space="preserve"> </w:t>
      </w:r>
      <w:r>
        <w:t>free for</w:t>
      </w:r>
      <w:r>
        <w:rPr>
          <w:spacing w:val="-4"/>
        </w:rPr>
        <w:t xml:space="preserve"> </w:t>
      </w:r>
      <w:r>
        <w:t>all faculty</w:t>
      </w:r>
      <w:r>
        <w:rPr>
          <w:spacing w:val="-2"/>
        </w:rPr>
        <w:t xml:space="preserve"> </w:t>
      </w:r>
      <w:r>
        <w:t>and</w:t>
      </w:r>
      <w:r>
        <w:rPr>
          <w:spacing w:val="-4"/>
        </w:rPr>
        <w:t xml:space="preserve"> </w:t>
      </w:r>
      <w:r>
        <w:t>staff who</w:t>
      </w:r>
      <w:r>
        <w:rPr>
          <w:spacing w:val="-4"/>
        </w:rPr>
        <w:t xml:space="preserve"> </w:t>
      </w:r>
      <w:r>
        <w:t>register their</w:t>
      </w:r>
      <w:r>
        <w:rPr>
          <w:spacing w:val="-5"/>
        </w:rPr>
        <w:t xml:space="preserve"> </w:t>
      </w:r>
      <w:r>
        <w:t>vehicle. When</w:t>
      </w:r>
      <w:r>
        <w:rPr>
          <w:spacing w:val="-3"/>
        </w:rPr>
        <w:t xml:space="preserve"> </w:t>
      </w:r>
      <w:r>
        <w:t>you</w:t>
      </w:r>
      <w:r>
        <w:rPr>
          <w:spacing w:val="-3"/>
        </w:rPr>
        <w:t xml:space="preserve"> </w:t>
      </w:r>
      <w:r>
        <w:t>register</w:t>
      </w:r>
      <w:r>
        <w:rPr>
          <w:spacing w:val="-4"/>
        </w:rPr>
        <w:t xml:space="preserve"> </w:t>
      </w:r>
      <w:r>
        <w:t>your</w:t>
      </w:r>
      <w:r>
        <w:rPr>
          <w:spacing w:val="-4"/>
        </w:rPr>
        <w:t xml:space="preserve"> </w:t>
      </w:r>
      <w:r>
        <w:t>vehicle, you will receive a parking decal. To register your vehicle(s), complete the following steps online:</w:t>
      </w:r>
    </w:p>
    <w:p w14:paraId="6886C8C5" w14:textId="13FC64A7" w:rsidR="009A52E2" w:rsidRDefault="3B96F211" w:rsidP="3B96F211">
      <w:pPr>
        <w:pStyle w:val="ListParagraph"/>
        <w:numPr>
          <w:ilvl w:val="0"/>
          <w:numId w:val="6"/>
        </w:numPr>
        <w:tabs>
          <w:tab w:val="left" w:pos="973"/>
          <w:tab w:val="left" w:pos="975"/>
        </w:tabs>
        <w:spacing w:before="101"/>
        <w:ind w:right="600"/>
      </w:pPr>
      <w:r w:rsidRPr="3B96F211">
        <w:rPr>
          <w:color w:val="242424"/>
        </w:rPr>
        <w:t xml:space="preserve">Parking at UT is free for all faculty and staff who register their vehicle. For details on the registration process, please </w:t>
      </w:r>
      <w:hyperlink r:id="rId15" w:tooltip="click here (Vehicle Registration and Traffic Regulations)">
        <w:r w:rsidRPr="3B96F211">
          <w:rPr>
            <w:rStyle w:val="Hyperlink"/>
          </w:rPr>
          <w:t>click</w:t>
        </w:r>
        <w:r w:rsidRPr="3B96F211">
          <w:rPr>
            <w:rStyle w:val="Hyperlink"/>
          </w:rPr>
          <w:t xml:space="preserve"> </w:t>
        </w:r>
        <w:r w:rsidRPr="3B96F211">
          <w:rPr>
            <w:rStyle w:val="Hyperlink"/>
          </w:rPr>
          <w:t>here</w:t>
        </w:r>
      </w:hyperlink>
      <w:r w:rsidRPr="3B96F211">
        <w:rPr>
          <w:color w:val="242424"/>
        </w:rPr>
        <w:t xml:space="preserve"> and look under Students, Faculty, and Staff Parking Registration to access the most current information. Please note, that there may be a period during the summer when the registration process is on hold for updates. If this is the case, check back closer to the start of the semester.</w:t>
      </w:r>
    </w:p>
    <w:p w14:paraId="15D12C46" w14:textId="5FFE5E13" w:rsidR="009A52E2" w:rsidRDefault="003006ED">
      <w:pPr>
        <w:pStyle w:val="ListParagraph"/>
        <w:numPr>
          <w:ilvl w:val="0"/>
          <w:numId w:val="6"/>
        </w:numPr>
        <w:tabs>
          <w:tab w:val="left" w:pos="973"/>
          <w:tab w:val="left" w:pos="975"/>
        </w:tabs>
        <w:spacing w:before="4"/>
        <w:ind w:right="1539"/>
      </w:pPr>
      <w:r>
        <w:t>If</w:t>
      </w:r>
      <w:r>
        <w:rPr>
          <w:spacing w:val="-6"/>
        </w:rPr>
        <w:t xml:space="preserve"> </w:t>
      </w:r>
      <w:r>
        <w:t>you</w:t>
      </w:r>
      <w:r>
        <w:rPr>
          <w:spacing w:val="-4"/>
        </w:rPr>
        <w:t xml:space="preserve"> </w:t>
      </w:r>
      <w:r>
        <w:t>have</w:t>
      </w:r>
      <w:r>
        <w:rPr>
          <w:spacing w:val="-3"/>
        </w:rPr>
        <w:t xml:space="preserve"> </w:t>
      </w:r>
      <w:r>
        <w:t>any</w:t>
      </w:r>
      <w:r>
        <w:rPr>
          <w:spacing w:val="-3"/>
        </w:rPr>
        <w:t xml:space="preserve"> </w:t>
      </w:r>
      <w:r>
        <w:t>questions</w:t>
      </w:r>
      <w:r>
        <w:rPr>
          <w:spacing w:val="-4"/>
        </w:rPr>
        <w:t xml:space="preserve"> </w:t>
      </w:r>
      <w:r>
        <w:t>regarding</w:t>
      </w:r>
      <w:r>
        <w:rPr>
          <w:spacing w:val="-3"/>
        </w:rPr>
        <w:t xml:space="preserve"> </w:t>
      </w:r>
      <w:r>
        <w:t>secondary</w:t>
      </w:r>
      <w:r>
        <w:rPr>
          <w:spacing w:val="-3"/>
        </w:rPr>
        <w:t xml:space="preserve"> </w:t>
      </w:r>
      <w:r>
        <w:t>or</w:t>
      </w:r>
      <w:r>
        <w:rPr>
          <w:spacing w:val="-3"/>
        </w:rPr>
        <w:t xml:space="preserve"> </w:t>
      </w:r>
      <w:r>
        <w:t>replacement</w:t>
      </w:r>
      <w:r>
        <w:rPr>
          <w:spacing w:val="-3"/>
        </w:rPr>
        <w:t xml:space="preserve"> </w:t>
      </w:r>
      <w:r>
        <w:t>decals,</w:t>
      </w:r>
      <w:r>
        <w:rPr>
          <w:spacing w:val="-3"/>
        </w:rPr>
        <w:t xml:space="preserve"> </w:t>
      </w:r>
      <w:r>
        <w:t>please</w:t>
      </w:r>
      <w:r>
        <w:rPr>
          <w:spacing w:val="-6"/>
        </w:rPr>
        <w:t xml:space="preserve"> </w:t>
      </w:r>
      <w:r>
        <w:t xml:space="preserve">email </w:t>
      </w:r>
      <w:hyperlink r:id="rId16" w:tooltip="Parking Decal Email Address">
        <w:r>
          <w:rPr>
            <w:color w:val="0000FF"/>
            <w:u w:val="single" w:color="0000FF"/>
          </w:rPr>
          <w:t>parkingdecal@ut.edu</w:t>
        </w:r>
      </w:hyperlink>
      <w:r>
        <w:rPr>
          <w:color w:val="0000FF"/>
        </w:rPr>
        <w:t xml:space="preserve"> </w:t>
      </w:r>
      <w:r>
        <w:t>for assistance.</w:t>
      </w:r>
    </w:p>
    <w:p w14:paraId="149C32D4" w14:textId="77777777" w:rsidR="009A52E2" w:rsidRDefault="009A52E2">
      <w:pPr>
        <w:sectPr w:rsidR="009A52E2">
          <w:pgSz w:w="12240" w:h="15840"/>
          <w:pgMar w:top="1500" w:right="1080" w:bottom="280" w:left="1240" w:header="671" w:footer="0" w:gutter="0"/>
          <w:cols w:space="720"/>
        </w:sectPr>
      </w:pPr>
    </w:p>
    <w:p w14:paraId="4756A7BC" w14:textId="3AE8A806" w:rsidR="009A52E2" w:rsidRDefault="003006ED">
      <w:pPr>
        <w:spacing w:before="49"/>
        <w:ind w:left="200" w:right="415"/>
        <w:rPr>
          <w:sz w:val="20"/>
        </w:rPr>
      </w:pPr>
      <w:bookmarkStart w:id="14" w:name="Campus_Technology_Information"/>
      <w:bookmarkStart w:id="15" w:name="Access_to_Your_UT_Email"/>
      <w:bookmarkStart w:id="16" w:name="Access_to_Lab/Classroom_Workstations"/>
      <w:bookmarkStart w:id="17" w:name="Manage_Your_UT_Network_Account_and_Passw"/>
      <w:bookmarkStart w:id="18" w:name="Off_Campus_MyUTampa/Workday_Login"/>
      <w:bookmarkStart w:id="19" w:name="Workday_Access"/>
      <w:bookmarkStart w:id="20" w:name="Blackboard_Access"/>
      <w:bookmarkEnd w:id="14"/>
      <w:bookmarkEnd w:id="15"/>
      <w:bookmarkEnd w:id="16"/>
      <w:bookmarkEnd w:id="17"/>
      <w:bookmarkEnd w:id="18"/>
      <w:bookmarkEnd w:id="19"/>
      <w:bookmarkEnd w:id="20"/>
      <w:r>
        <w:rPr>
          <w:sz w:val="20"/>
        </w:rPr>
        <w:lastRenderedPageBreak/>
        <w:t>Access for</w:t>
      </w:r>
      <w:r>
        <w:rPr>
          <w:spacing w:val="-1"/>
          <w:sz w:val="20"/>
        </w:rPr>
        <w:t xml:space="preserve"> </w:t>
      </w:r>
      <w:r>
        <w:rPr>
          <w:sz w:val="20"/>
        </w:rPr>
        <w:t>the</w:t>
      </w:r>
      <w:r>
        <w:rPr>
          <w:spacing w:val="-1"/>
          <w:sz w:val="20"/>
        </w:rPr>
        <w:t xml:space="preserve"> </w:t>
      </w:r>
      <w:r>
        <w:rPr>
          <w:sz w:val="20"/>
        </w:rPr>
        <w:t>gated</w:t>
      </w:r>
      <w:r>
        <w:rPr>
          <w:spacing w:val="-1"/>
          <w:sz w:val="20"/>
        </w:rPr>
        <w:t xml:space="preserve"> </w:t>
      </w:r>
      <w:r>
        <w:rPr>
          <w:sz w:val="20"/>
        </w:rPr>
        <w:t>faculty/staff</w:t>
      </w:r>
      <w:r>
        <w:rPr>
          <w:spacing w:val="-8"/>
          <w:sz w:val="20"/>
        </w:rPr>
        <w:t xml:space="preserve"> </w:t>
      </w:r>
      <w:r>
        <w:rPr>
          <w:sz w:val="20"/>
        </w:rPr>
        <w:t>lots is</w:t>
      </w:r>
      <w:r>
        <w:rPr>
          <w:spacing w:val="-1"/>
          <w:sz w:val="20"/>
        </w:rPr>
        <w:t xml:space="preserve"> </w:t>
      </w:r>
      <w:r>
        <w:rPr>
          <w:sz w:val="20"/>
        </w:rPr>
        <w:t>provided</w:t>
      </w:r>
      <w:r>
        <w:rPr>
          <w:spacing w:val="-1"/>
          <w:sz w:val="20"/>
        </w:rPr>
        <w:t xml:space="preserve"> </w:t>
      </w:r>
      <w:r>
        <w:rPr>
          <w:sz w:val="20"/>
        </w:rPr>
        <w:t>through the</w:t>
      </w:r>
      <w:r>
        <w:rPr>
          <w:spacing w:val="-2"/>
          <w:sz w:val="20"/>
        </w:rPr>
        <w:t xml:space="preserve"> </w:t>
      </w:r>
      <w:r>
        <w:rPr>
          <w:sz w:val="20"/>
        </w:rPr>
        <w:t>Spartan Card.</w:t>
      </w:r>
      <w:r>
        <w:rPr>
          <w:spacing w:val="-3"/>
          <w:sz w:val="20"/>
        </w:rPr>
        <w:t xml:space="preserve"> </w:t>
      </w:r>
      <w:r>
        <w:rPr>
          <w:sz w:val="20"/>
        </w:rPr>
        <w:t>If</w:t>
      </w:r>
      <w:r>
        <w:rPr>
          <w:spacing w:val="-3"/>
          <w:sz w:val="20"/>
        </w:rPr>
        <w:t xml:space="preserve"> </w:t>
      </w:r>
      <w:r>
        <w:rPr>
          <w:sz w:val="20"/>
        </w:rPr>
        <w:t>your</w:t>
      </w:r>
      <w:r>
        <w:rPr>
          <w:spacing w:val="-3"/>
          <w:sz w:val="20"/>
        </w:rPr>
        <w:t xml:space="preserve"> </w:t>
      </w:r>
      <w:r>
        <w:rPr>
          <w:sz w:val="20"/>
        </w:rPr>
        <w:t>Spartan</w:t>
      </w:r>
      <w:r>
        <w:rPr>
          <w:spacing w:val="-3"/>
          <w:sz w:val="20"/>
        </w:rPr>
        <w:t xml:space="preserve"> </w:t>
      </w:r>
      <w:r>
        <w:rPr>
          <w:sz w:val="20"/>
        </w:rPr>
        <w:t>Card is not</w:t>
      </w:r>
      <w:r>
        <w:rPr>
          <w:spacing w:val="-8"/>
          <w:sz w:val="20"/>
        </w:rPr>
        <w:t xml:space="preserve"> </w:t>
      </w:r>
      <w:r>
        <w:rPr>
          <w:sz w:val="20"/>
        </w:rPr>
        <w:t xml:space="preserve">working, </w:t>
      </w:r>
      <w:hyperlink r:id="rId17">
        <w:r>
          <w:rPr>
            <w:sz w:val="20"/>
          </w:rPr>
          <w:t>email</w:t>
        </w:r>
      </w:hyperlink>
      <w:r>
        <w:rPr>
          <w:sz w:val="20"/>
        </w:rPr>
        <w:t xml:space="preserve"> </w:t>
      </w:r>
      <w:hyperlink r:id="rId18" w:tooltip="Spartan Card Email Address">
        <w:r>
          <w:rPr>
            <w:color w:val="0000FF"/>
            <w:sz w:val="20"/>
            <w:u w:val="single" w:color="0000FF"/>
          </w:rPr>
          <w:t>spartancard@ut.edu</w:t>
        </w:r>
      </w:hyperlink>
      <w:r w:rsidR="000F403D">
        <w:rPr>
          <w:sz w:val="20"/>
        </w:rPr>
        <w:t xml:space="preserve"> to h</w:t>
      </w:r>
      <w:r>
        <w:rPr>
          <w:sz w:val="20"/>
        </w:rPr>
        <w:t>ave them check on the access and correct it.</w:t>
      </w:r>
    </w:p>
    <w:p w14:paraId="626DC464" w14:textId="77777777" w:rsidR="009A52E2" w:rsidRDefault="003006ED">
      <w:pPr>
        <w:pStyle w:val="Heading1"/>
        <w:spacing w:before="123"/>
      </w:pPr>
      <w:bookmarkStart w:id="21" w:name="_bookmark6"/>
      <w:bookmarkEnd w:id="21"/>
      <w:r>
        <w:t>Campus</w:t>
      </w:r>
      <w:r>
        <w:rPr>
          <w:spacing w:val="-11"/>
        </w:rPr>
        <w:t xml:space="preserve"> </w:t>
      </w:r>
      <w:r>
        <w:t>Technology</w:t>
      </w:r>
      <w:r>
        <w:rPr>
          <w:spacing w:val="-13"/>
        </w:rPr>
        <w:t xml:space="preserve"> </w:t>
      </w:r>
      <w:r>
        <w:rPr>
          <w:spacing w:val="-2"/>
        </w:rPr>
        <w:t>Information</w:t>
      </w:r>
    </w:p>
    <w:p w14:paraId="28141C27" w14:textId="77777777" w:rsidR="009A52E2" w:rsidRDefault="003006ED">
      <w:pPr>
        <w:pStyle w:val="Heading2"/>
        <w:spacing w:before="152"/>
      </w:pPr>
      <w:bookmarkStart w:id="22" w:name="_bookmark7"/>
      <w:bookmarkEnd w:id="22"/>
      <w:r>
        <w:t>Access</w:t>
      </w:r>
      <w:r>
        <w:rPr>
          <w:spacing w:val="-4"/>
        </w:rPr>
        <w:t xml:space="preserve"> </w:t>
      </w:r>
      <w:r>
        <w:t>to</w:t>
      </w:r>
      <w:r>
        <w:rPr>
          <w:spacing w:val="-4"/>
        </w:rPr>
        <w:t xml:space="preserve"> </w:t>
      </w:r>
      <w:r>
        <w:t>Your</w:t>
      </w:r>
      <w:r>
        <w:rPr>
          <w:spacing w:val="-6"/>
        </w:rPr>
        <w:t xml:space="preserve"> </w:t>
      </w:r>
      <w:r>
        <w:t>UT</w:t>
      </w:r>
      <w:r>
        <w:rPr>
          <w:spacing w:val="-2"/>
        </w:rPr>
        <w:t xml:space="preserve"> </w:t>
      </w:r>
      <w:r>
        <w:rPr>
          <w:spacing w:val="-4"/>
        </w:rPr>
        <w:t>Email</w:t>
      </w:r>
    </w:p>
    <w:p w14:paraId="2688C642" w14:textId="77777777" w:rsidR="009A52E2" w:rsidRDefault="003006ED">
      <w:pPr>
        <w:pStyle w:val="BodyText"/>
        <w:spacing w:before="6"/>
        <w:ind w:right="359"/>
        <w:jc w:val="both"/>
      </w:pPr>
      <w:r>
        <w:t>Important</w:t>
      </w:r>
      <w:r>
        <w:rPr>
          <w:spacing w:val="-3"/>
        </w:rPr>
        <w:t xml:space="preserve"> </w:t>
      </w:r>
      <w:r>
        <w:t>campus-wide</w:t>
      </w:r>
      <w:r>
        <w:rPr>
          <w:spacing w:val="-5"/>
        </w:rPr>
        <w:t xml:space="preserve"> </w:t>
      </w:r>
      <w:r>
        <w:t>communications</w:t>
      </w:r>
      <w:r>
        <w:rPr>
          <w:spacing w:val="-9"/>
        </w:rPr>
        <w:t xml:space="preserve"> </w:t>
      </w:r>
      <w:r>
        <w:t>are</w:t>
      </w:r>
      <w:r>
        <w:rPr>
          <w:spacing w:val="-4"/>
        </w:rPr>
        <w:t xml:space="preserve"> </w:t>
      </w:r>
      <w:r>
        <w:t>sent</w:t>
      </w:r>
      <w:r>
        <w:rPr>
          <w:spacing w:val="-9"/>
        </w:rPr>
        <w:t xml:space="preserve"> </w:t>
      </w:r>
      <w:r>
        <w:t>via</w:t>
      </w:r>
      <w:r>
        <w:rPr>
          <w:spacing w:val="-10"/>
        </w:rPr>
        <w:t xml:space="preserve"> </w:t>
      </w:r>
      <w:r>
        <w:t>UT</w:t>
      </w:r>
      <w:r>
        <w:rPr>
          <w:spacing w:val="-11"/>
        </w:rPr>
        <w:t xml:space="preserve"> </w:t>
      </w:r>
      <w:r>
        <w:t>email:</w:t>
      </w:r>
      <w:r>
        <w:rPr>
          <w:spacing w:val="-4"/>
        </w:rPr>
        <w:t xml:space="preserve"> </w:t>
      </w:r>
      <w:r>
        <w:t>DO</w:t>
      </w:r>
      <w:r>
        <w:rPr>
          <w:spacing w:val="-10"/>
        </w:rPr>
        <w:t xml:space="preserve"> </w:t>
      </w:r>
      <w:r>
        <w:t>NOT</w:t>
      </w:r>
      <w:r>
        <w:rPr>
          <w:spacing w:val="-7"/>
        </w:rPr>
        <w:t xml:space="preserve"> </w:t>
      </w:r>
      <w:r>
        <w:t>use</w:t>
      </w:r>
      <w:r>
        <w:rPr>
          <w:spacing w:val="-5"/>
        </w:rPr>
        <w:t xml:space="preserve"> </w:t>
      </w:r>
      <w:r>
        <w:t>your</w:t>
      </w:r>
      <w:r>
        <w:rPr>
          <w:spacing w:val="-7"/>
        </w:rPr>
        <w:t xml:space="preserve"> </w:t>
      </w:r>
      <w:r>
        <w:t>personal</w:t>
      </w:r>
      <w:r>
        <w:rPr>
          <w:spacing w:val="-10"/>
        </w:rPr>
        <w:t xml:space="preserve"> </w:t>
      </w:r>
      <w:r>
        <w:t>email</w:t>
      </w:r>
      <w:r>
        <w:rPr>
          <w:spacing w:val="-11"/>
        </w:rPr>
        <w:t xml:space="preserve"> </w:t>
      </w:r>
      <w:r>
        <w:t>address. You</w:t>
      </w:r>
      <w:r>
        <w:rPr>
          <w:spacing w:val="-12"/>
        </w:rPr>
        <w:t xml:space="preserve"> </w:t>
      </w:r>
      <w:r>
        <w:t>are</w:t>
      </w:r>
      <w:r>
        <w:rPr>
          <w:spacing w:val="-7"/>
        </w:rPr>
        <w:t xml:space="preserve"> </w:t>
      </w:r>
      <w:r>
        <w:t>required</w:t>
      </w:r>
      <w:r>
        <w:rPr>
          <w:spacing w:val="-7"/>
        </w:rPr>
        <w:t xml:space="preserve"> </w:t>
      </w:r>
      <w:r>
        <w:t>to</w:t>
      </w:r>
      <w:r>
        <w:rPr>
          <w:spacing w:val="-8"/>
        </w:rPr>
        <w:t xml:space="preserve"> </w:t>
      </w:r>
      <w:r>
        <w:t>regularly</w:t>
      </w:r>
      <w:r>
        <w:rPr>
          <w:spacing w:val="-2"/>
        </w:rPr>
        <w:t xml:space="preserve"> </w:t>
      </w:r>
      <w:r>
        <w:t>check</w:t>
      </w:r>
      <w:r>
        <w:rPr>
          <w:spacing w:val="-7"/>
        </w:rPr>
        <w:t xml:space="preserve"> </w:t>
      </w:r>
      <w:r>
        <w:t>your</w:t>
      </w:r>
      <w:r>
        <w:rPr>
          <w:spacing w:val="-13"/>
        </w:rPr>
        <w:t xml:space="preserve"> </w:t>
      </w:r>
      <w:r>
        <w:t>UT</w:t>
      </w:r>
      <w:r>
        <w:rPr>
          <w:spacing w:val="-12"/>
        </w:rPr>
        <w:t xml:space="preserve"> </w:t>
      </w:r>
      <w:r>
        <w:t>email</w:t>
      </w:r>
      <w:r>
        <w:rPr>
          <w:spacing w:val="-11"/>
        </w:rPr>
        <w:t xml:space="preserve"> </w:t>
      </w:r>
      <w:r>
        <w:t>and</w:t>
      </w:r>
      <w:r>
        <w:rPr>
          <w:spacing w:val="-12"/>
        </w:rPr>
        <w:t xml:space="preserve"> </w:t>
      </w:r>
      <w:r>
        <w:t>to</w:t>
      </w:r>
      <w:r>
        <w:rPr>
          <w:spacing w:val="-3"/>
        </w:rPr>
        <w:t xml:space="preserve"> </w:t>
      </w:r>
      <w:r>
        <w:t>comply</w:t>
      </w:r>
      <w:r>
        <w:rPr>
          <w:spacing w:val="-6"/>
        </w:rPr>
        <w:t xml:space="preserve"> </w:t>
      </w:r>
      <w:r>
        <w:t>with</w:t>
      </w:r>
      <w:r>
        <w:rPr>
          <w:spacing w:val="-11"/>
        </w:rPr>
        <w:t xml:space="preserve"> </w:t>
      </w:r>
      <w:r>
        <w:t>all</w:t>
      </w:r>
      <w:r>
        <w:rPr>
          <w:spacing w:val="-8"/>
        </w:rPr>
        <w:t xml:space="preserve"> </w:t>
      </w:r>
      <w:r>
        <w:t>directives</w:t>
      </w:r>
      <w:r>
        <w:rPr>
          <w:spacing w:val="-12"/>
        </w:rPr>
        <w:t xml:space="preserve"> </w:t>
      </w:r>
      <w:r>
        <w:t>conveyed</w:t>
      </w:r>
      <w:r>
        <w:rPr>
          <w:spacing w:val="-6"/>
        </w:rPr>
        <w:t xml:space="preserve"> </w:t>
      </w:r>
      <w:r>
        <w:t>therein.</w:t>
      </w:r>
      <w:r>
        <w:rPr>
          <w:spacing w:val="-2"/>
        </w:rPr>
        <w:t xml:space="preserve"> </w:t>
      </w:r>
      <w:r>
        <w:t>This should also be the email address used to communicate with students.</w:t>
      </w:r>
    </w:p>
    <w:p w14:paraId="682A8D64" w14:textId="5DA2251A" w:rsidR="009A52E2" w:rsidRDefault="003006ED">
      <w:pPr>
        <w:pStyle w:val="BodyText"/>
        <w:spacing w:before="125" w:line="348" w:lineRule="auto"/>
        <w:ind w:right="3562"/>
        <w:jc w:val="both"/>
      </w:pPr>
      <w:hyperlink r:id="rId19" w:tooltip="Webmail access">
        <w:r>
          <w:rPr>
            <w:color w:val="0561C1"/>
            <w:u w:val="single" w:color="0561C1"/>
          </w:rPr>
          <w:t>Webmail</w:t>
        </w:r>
        <w:r>
          <w:rPr>
            <w:color w:val="0561C1"/>
            <w:spacing w:val="-7"/>
            <w:u w:val="single" w:color="0561C1"/>
          </w:rPr>
          <w:t xml:space="preserve"> </w:t>
        </w:r>
        <w:r>
          <w:rPr>
            <w:color w:val="0561C1"/>
            <w:u w:val="single" w:color="0561C1"/>
          </w:rPr>
          <w:t>access</w:t>
        </w:r>
        <w:r>
          <w:rPr>
            <w:color w:val="0561C1"/>
            <w:spacing w:val="-5"/>
          </w:rPr>
          <w:t xml:space="preserve"> </w:t>
        </w:r>
        <w:r>
          <w:t>i</w:t>
        </w:r>
      </w:hyperlink>
      <w:r>
        <w:t>s</w:t>
      </w:r>
      <w:r>
        <w:rPr>
          <w:spacing w:val="-5"/>
        </w:rPr>
        <w:t xml:space="preserve"> </w:t>
      </w:r>
      <w:r>
        <w:t>available</w:t>
      </w:r>
      <w:r>
        <w:rPr>
          <w:spacing w:val="-3"/>
        </w:rPr>
        <w:t xml:space="preserve"> </w:t>
      </w:r>
      <w:r>
        <w:t>for</w:t>
      </w:r>
      <w:r>
        <w:rPr>
          <w:spacing w:val="-7"/>
        </w:rPr>
        <w:t xml:space="preserve"> </w:t>
      </w:r>
      <w:r>
        <w:t>the</w:t>
      </w:r>
      <w:r>
        <w:rPr>
          <w:spacing w:val="-4"/>
        </w:rPr>
        <w:t xml:space="preserve"> </w:t>
      </w:r>
      <w:r>
        <w:t>UT</w:t>
      </w:r>
      <w:r>
        <w:rPr>
          <w:spacing w:val="-11"/>
        </w:rPr>
        <w:t xml:space="preserve"> </w:t>
      </w:r>
      <w:r>
        <w:t>staff</w:t>
      </w:r>
      <w:r>
        <w:rPr>
          <w:spacing w:val="-13"/>
        </w:rPr>
        <w:t xml:space="preserve"> </w:t>
      </w:r>
      <w:r>
        <w:t>and</w:t>
      </w:r>
      <w:r>
        <w:rPr>
          <w:spacing w:val="-3"/>
        </w:rPr>
        <w:t xml:space="preserve"> </w:t>
      </w:r>
      <w:r>
        <w:t>faculty</w:t>
      </w:r>
      <w:r>
        <w:rPr>
          <w:spacing w:val="-2"/>
        </w:rPr>
        <w:t xml:space="preserve"> </w:t>
      </w:r>
      <w:r>
        <w:t>email</w:t>
      </w:r>
      <w:r>
        <w:rPr>
          <w:spacing w:val="-4"/>
        </w:rPr>
        <w:t xml:space="preserve"> </w:t>
      </w:r>
      <w:r>
        <w:t>system. Your initial password will be one of two scenarios:</w:t>
      </w:r>
    </w:p>
    <w:p w14:paraId="437F371B" w14:textId="77777777" w:rsidR="009A52E2" w:rsidRDefault="003006ED">
      <w:pPr>
        <w:pStyle w:val="ListParagraph"/>
        <w:numPr>
          <w:ilvl w:val="0"/>
          <w:numId w:val="5"/>
        </w:numPr>
        <w:tabs>
          <w:tab w:val="left" w:pos="919"/>
        </w:tabs>
        <w:spacing w:line="259" w:lineRule="exact"/>
        <w:ind w:left="919" w:hanging="358"/>
        <w:jc w:val="both"/>
      </w:pPr>
      <w:r>
        <w:t>The</w:t>
      </w:r>
      <w:r>
        <w:rPr>
          <w:spacing w:val="-8"/>
        </w:rPr>
        <w:t xml:space="preserve"> </w:t>
      </w:r>
      <w:r>
        <w:t>last</w:t>
      </w:r>
      <w:r>
        <w:rPr>
          <w:spacing w:val="-1"/>
        </w:rPr>
        <w:t xml:space="preserve"> </w:t>
      </w:r>
      <w:r>
        <w:t>four</w:t>
      </w:r>
      <w:r>
        <w:rPr>
          <w:spacing w:val="-9"/>
        </w:rPr>
        <w:t xml:space="preserve"> </w:t>
      </w:r>
      <w:r>
        <w:t>digits</w:t>
      </w:r>
      <w:r>
        <w:rPr>
          <w:spacing w:val="-8"/>
        </w:rPr>
        <w:t xml:space="preserve"> </w:t>
      </w:r>
      <w:r>
        <w:t>of</w:t>
      </w:r>
      <w:r>
        <w:rPr>
          <w:spacing w:val="-9"/>
        </w:rPr>
        <w:t xml:space="preserve"> </w:t>
      </w:r>
      <w:r>
        <w:t>your</w:t>
      </w:r>
      <w:r>
        <w:rPr>
          <w:spacing w:val="-5"/>
        </w:rPr>
        <w:t xml:space="preserve"> </w:t>
      </w:r>
      <w:r>
        <w:t>SSN</w:t>
      </w:r>
      <w:r>
        <w:rPr>
          <w:spacing w:val="-9"/>
        </w:rPr>
        <w:t xml:space="preserve"> </w:t>
      </w:r>
      <w:r>
        <w:t>and</w:t>
      </w:r>
      <w:r>
        <w:rPr>
          <w:spacing w:val="-3"/>
        </w:rPr>
        <w:t xml:space="preserve"> </w:t>
      </w:r>
      <w:r>
        <w:t>“+Spartans”</w:t>
      </w:r>
      <w:r>
        <w:rPr>
          <w:spacing w:val="-9"/>
        </w:rPr>
        <w:t xml:space="preserve"> </w:t>
      </w:r>
      <w:r>
        <w:t>(for</w:t>
      </w:r>
      <w:r>
        <w:rPr>
          <w:spacing w:val="-8"/>
        </w:rPr>
        <w:t xml:space="preserve"> </w:t>
      </w:r>
      <w:r>
        <w:t>example:</w:t>
      </w:r>
      <w:r>
        <w:rPr>
          <w:spacing w:val="-2"/>
        </w:rPr>
        <w:t xml:space="preserve"> </w:t>
      </w:r>
      <w:r>
        <w:t>1234+Spartans);</w:t>
      </w:r>
      <w:r>
        <w:rPr>
          <w:spacing w:val="6"/>
        </w:rPr>
        <w:t xml:space="preserve"> </w:t>
      </w:r>
      <w:r>
        <w:rPr>
          <w:spacing w:val="-5"/>
        </w:rPr>
        <w:t>OR</w:t>
      </w:r>
    </w:p>
    <w:p w14:paraId="0271D15E" w14:textId="77777777" w:rsidR="009A52E2" w:rsidRDefault="003006ED">
      <w:pPr>
        <w:pStyle w:val="ListParagraph"/>
        <w:numPr>
          <w:ilvl w:val="0"/>
          <w:numId w:val="5"/>
        </w:numPr>
        <w:tabs>
          <w:tab w:val="left" w:pos="918"/>
          <w:tab w:val="left" w:pos="920"/>
        </w:tabs>
        <w:spacing w:before="7" w:line="232" w:lineRule="auto"/>
        <w:ind w:left="920" w:right="1586"/>
        <w:jc w:val="both"/>
      </w:pPr>
      <w:r>
        <w:t xml:space="preserve">The last four digits of your UT identification number and “+Spartans (for example: </w:t>
      </w:r>
      <w:r>
        <w:rPr>
          <w:spacing w:val="-2"/>
        </w:rPr>
        <w:t>1234+Spartans).</w:t>
      </w:r>
    </w:p>
    <w:p w14:paraId="6379AC5B" w14:textId="77777777" w:rsidR="009A52E2" w:rsidRDefault="003006ED">
      <w:pPr>
        <w:pStyle w:val="Heading2"/>
        <w:spacing w:before="125"/>
      </w:pPr>
      <w:bookmarkStart w:id="23" w:name="_bookmark8"/>
      <w:bookmarkEnd w:id="23"/>
      <w:r>
        <w:t>Access</w:t>
      </w:r>
      <w:r>
        <w:rPr>
          <w:spacing w:val="-14"/>
        </w:rPr>
        <w:t xml:space="preserve"> </w:t>
      </w:r>
      <w:r>
        <w:t>to</w:t>
      </w:r>
      <w:r>
        <w:rPr>
          <w:spacing w:val="-14"/>
        </w:rPr>
        <w:t xml:space="preserve"> </w:t>
      </w:r>
      <w:r>
        <w:t>Lab/Classroom</w:t>
      </w:r>
      <w:r>
        <w:rPr>
          <w:spacing w:val="-5"/>
        </w:rPr>
        <w:t xml:space="preserve"> </w:t>
      </w:r>
      <w:r>
        <w:rPr>
          <w:spacing w:val="-2"/>
        </w:rPr>
        <w:t>Workstations</w:t>
      </w:r>
    </w:p>
    <w:p w14:paraId="4DD61B84" w14:textId="5542F250" w:rsidR="009A52E2" w:rsidRDefault="003006ED">
      <w:pPr>
        <w:pStyle w:val="BodyText"/>
        <w:spacing w:before="8"/>
        <w:ind w:right="349"/>
      </w:pPr>
      <w:r>
        <w:t>You will need to login to workstations provided for faculty using your UT Network ID and password.</w:t>
      </w:r>
      <w:r>
        <w:rPr>
          <w:spacing w:val="18"/>
        </w:rPr>
        <w:t xml:space="preserve"> </w:t>
      </w:r>
      <w:r>
        <w:t xml:space="preserve">If you require assistance with any lab/classroom equipment for faculty use, please contact </w:t>
      </w:r>
      <w:hyperlink r:id="rId20" w:tooltip="ITS Media Services">
        <w:r>
          <w:rPr>
            <w:color w:val="0000FF"/>
            <w:u w:val="single" w:color="0000FF"/>
          </w:rPr>
          <w:t>ITS Media</w:t>
        </w:r>
      </w:hyperlink>
      <w:r>
        <w:rPr>
          <w:color w:val="0000FF"/>
        </w:rPr>
        <w:t xml:space="preserve"> </w:t>
      </w:r>
      <w:hyperlink r:id="rId21" w:tooltip="ITS Media Services">
        <w:r>
          <w:rPr>
            <w:color w:val="0000FF"/>
            <w:u w:val="single" w:color="0000FF"/>
          </w:rPr>
          <w:t>Services</w:t>
        </w:r>
        <w:r>
          <w:t>.</w:t>
        </w:r>
      </w:hyperlink>
      <w:r>
        <w:rPr>
          <w:spacing w:val="-4"/>
        </w:rPr>
        <w:t xml:space="preserve"> </w:t>
      </w:r>
      <w:r>
        <w:t>If</w:t>
      </w:r>
      <w:r>
        <w:rPr>
          <w:spacing w:val="-6"/>
        </w:rPr>
        <w:t xml:space="preserve"> </w:t>
      </w:r>
      <w:r>
        <w:t>your</w:t>
      </w:r>
      <w:r>
        <w:rPr>
          <w:spacing w:val="-6"/>
        </w:rPr>
        <w:t xml:space="preserve"> </w:t>
      </w:r>
      <w:r>
        <w:t>students</w:t>
      </w:r>
      <w:r>
        <w:rPr>
          <w:spacing w:val="-5"/>
        </w:rPr>
        <w:t xml:space="preserve"> </w:t>
      </w:r>
      <w:r>
        <w:t>are</w:t>
      </w:r>
      <w:r>
        <w:rPr>
          <w:spacing w:val="-3"/>
        </w:rPr>
        <w:t xml:space="preserve"> </w:t>
      </w:r>
      <w:r>
        <w:t>encountering</w:t>
      </w:r>
      <w:r>
        <w:rPr>
          <w:spacing w:val="-2"/>
        </w:rPr>
        <w:t xml:space="preserve"> </w:t>
      </w:r>
      <w:r>
        <w:t>difficulties</w:t>
      </w:r>
      <w:r>
        <w:rPr>
          <w:spacing w:val="-5"/>
        </w:rPr>
        <w:t xml:space="preserve"> </w:t>
      </w:r>
      <w:r>
        <w:t>using</w:t>
      </w:r>
      <w:r>
        <w:rPr>
          <w:spacing w:val="-3"/>
        </w:rPr>
        <w:t xml:space="preserve"> </w:t>
      </w:r>
      <w:r>
        <w:t>student</w:t>
      </w:r>
      <w:r>
        <w:rPr>
          <w:spacing w:val="-3"/>
        </w:rPr>
        <w:t xml:space="preserve"> </w:t>
      </w:r>
      <w:r>
        <w:t>lab</w:t>
      </w:r>
      <w:r>
        <w:rPr>
          <w:spacing w:val="-2"/>
        </w:rPr>
        <w:t xml:space="preserve"> </w:t>
      </w:r>
      <w:r>
        <w:t>workstations,</w:t>
      </w:r>
      <w:r>
        <w:rPr>
          <w:spacing w:val="-2"/>
        </w:rPr>
        <w:t xml:space="preserve"> </w:t>
      </w:r>
      <w:r>
        <w:t>please</w:t>
      </w:r>
      <w:r>
        <w:rPr>
          <w:spacing w:val="-7"/>
        </w:rPr>
        <w:t xml:space="preserve"> </w:t>
      </w:r>
      <w:r>
        <w:t>contact the ITS Service Desk at 813.253.6293 or they can submit a ticket by logging into</w:t>
      </w:r>
      <w:r>
        <w:rPr>
          <w:spacing w:val="-3"/>
        </w:rPr>
        <w:t xml:space="preserve"> </w:t>
      </w:r>
      <w:hyperlink r:id="rId22" w:tooltip="MyUTampa">
        <w:r>
          <w:rPr>
            <w:color w:val="0000FF"/>
            <w:u w:val="single" w:color="0000FF"/>
          </w:rPr>
          <w:t>MyUTampa</w:t>
        </w:r>
      </w:hyperlink>
      <w:r>
        <w:rPr>
          <w:color w:val="0000FF"/>
        </w:rPr>
        <w:t xml:space="preserve"> </w:t>
      </w:r>
      <w:r>
        <w:t xml:space="preserve">and clicking the </w:t>
      </w:r>
      <w:hyperlink r:id="rId23" w:tooltip="Service Desk">
        <w:r>
          <w:rPr>
            <w:color w:val="0561C1"/>
          </w:rPr>
          <w:t>Service Desk</w:t>
        </w:r>
      </w:hyperlink>
      <w:r>
        <w:rPr>
          <w:color w:val="0561C1"/>
        </w:rPr>
        <w:t xml:space="preserve"> </w:t>
      </w:r>
      <w:r>
        <w:t>portal.</w:t>
      </w:r>
    </w:p>
    <w:p w14:paraId="29EA7C7C" w14:textId="77777777" w:rsidR="009A52E2" w:rsidRDefault="003006ED">
      <w:pPr>
        <w:pStyle w:val="BodyText"/>
        <w:spacing w:line="20" w:lineRule="exact"/>
        <w:ind w:left="204"/>
        <w:rPr>
          <w:sz w:val="2"/>
        </w:rPr>
      </w:pPr>
      <w:r>
        <w:rPr>
          <w:noProof/>
          <w:sz w:val="2"/>
        </w:rPr>
        <mc:AlternateContent>
          <mc:Choice Requires="wpg">
            <w:drawing>
              <wp:inline distT="0" distB="0" distL="0" distR="0" wp14:anchorId="4607FAC0" wp14:editId="3B2B7676">
                <wp:extent cx="707390" cy="9525"/>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7390" cy="9525"/>
                          <a:chOff x="0" y="0"/>
                          <a:chExt cx="707390" cy="9525"/>
                        </a:xfrm>
                      </wpg:grpSpPr>
                      <wps:wsp>
                        <wps:cNvPr id="5" name="Graphic 5"/>
                        <wps:cNvSpPr/>
                        <wps:spPr>
                          <a:xfrm>
                            <a:off x="0" y="0"/>
                            <a:ext cx="707390" cy="9525"/>
                          </a:xfrm>
                          <a:custGeom>
                            <a:avLst/>
                            <a:gdLst/>
                            <a:ahLst/>
                            <a:cxnLst/>
                            <a:rect l="l" t="t" r="r" b="b"/>
                            <a:pathLst>
                              <a:path w="707390" h="9525">
                                <a:moveTo>
                                  <a:pt x="706905" y="0"/>
                                </a:moveTo>
                                <a:lnTo>
                                  <a:pt x="0" y="0"/>
                                </a:lnTo>
                                <a:lnTo>
                                  <a:pt x="0" y="9525"/>
                                </a:lnTo>
                                <a:lnTo>
                                  <a:pt x="706905" y="9525"/>
                                </a:lnTo>
                                <a:lnTo>
                                  <a:pt x="706905" y="0"/>
                                </a:lnTo>
                                <a:close/>
                              </a:path>
                            </a:pathLst>
                          </a:custGeom>
                          <a:solidFill>
                            <a:srgbClr val="0561C1"/>
                          </a:solidFill>
                        </wps:spPr>
                        <wps:bodyPr wrap="square" lIns="0" tIns="0" rIns="0" bIns="0" rtlCol="0">
                          <a:prstTxWarp prst="textNoShape">
                            <a:avLst/>
                          </a:prstTxWarp>
                          <a:noAutofit/>
                        </wps:bodyPr>
                      </wps:wsp>
                    </wpg:wgp>
                  </a:graphicData>
                </a:graphic>
              </wp:inline>
            </w:drawing>
          </mc:Choice>
          <mc:Fallback xmlns:a="http://schemas.openxmlformats.org/drawingml/2006/main" xmlns:pic="http://schemas.openxmlformats.org/drawingml/2006/picture" xmlns:a14="http://schemas.microsoft.com/office/drawing/2010/main"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w14:anchorId="7E3C9785">
              <v:group id="Group 4" style="width:55.7pt;height:.75pt;mso-position-horizontal-relative:char;mso-position-vertical-relative:line" coordsize="7073,95" o:spid="_x0000_s1026" w14:anchorId="723B4D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">
                <v:shape id="Graphic 5" style="position:absolute;width:7073;height:95;visibility:visible;mso-wrap-style:square;v-text-anchor:top" coordsize="707390,9525" o:spid="_x0000_s1027" fillcolor="#0561c1" stroked="f" path="m706905,l,,,9525r706905,l7069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">
                  <v:path arrowok="t"/>
                </v:shape>
                <w10:anchorlock/>
              </v:group>
            </w:pict>
          </mc:Fallback>
        </mc:AlternateContent>
      </w:r>
    </w:p>
    <w:p w14:paraId="23B6593F" w14:textId="77777777" w:rsidR="009A52E2" w:rsidRDefault="003006ED">
      <w:pPr>
        <w:pStyle w:val="Heading2"/>
        <w:spacing w:before="99"/>
      </w:pPr>
      <w:bookmarkStart w:id="24" w:name="_bookmark9"/>
      <w:bookmarkEnd w:id="24"/>
      <w:r>
        <w:t>Manage</w:t>
      </w:r>
      <w:r>
        <w:rPr>
          <w:spacing w:val="-2"/>
        </w:rPr>
        <w:t xml:space="preserve"> </w:t>
      </w:r>
      <w:r>
        <w:t>Your</w:t>
      </w:r>
      <w:r>
        <w:rPr>
          <w:spacing w:val="3"/>
        </w:rPr>
        <w:t xml:space="preserve"> </w:t>
      </w:r>
      <w:r>
        <w:t>UT</w:t>
      </w:r>
      <w:r>
        <w:rPr>
          <w:spacing w:val="1"/>
        </w:rPr>
        <w:t xml:space="preserve"> </w:t>
      </w:r>
      <w:r>
        <w:t>Network</w:t>
      </w:r>
      <w:r>
        <w:rPr>
          <w:spacing w:val="1"/>
        </w:rPr>
        <w:t xml:space="preserve"> </w:t>
      </w:r>
      <w:r>
        <w:t>Account</w:t>
      </w:r>
      <w:r>
        <w:rPr>
          <w:spacing w:val="-5"/>
        </w:rPr>
        <w:t xml:space="preserve"> </w:t>
      </w:r>
      <w:r>
        <w:t>and Password:</w:t>
      </w:r>
      <w:r>
        <w:rPr>
          <w:spacing w:val="3"/>
        </w:rPr>
        <w:t xml:space="preserve"> </w:t>
      </w:r>
      <w:r>
        <w:t>MyUTampa</w:t>
      </w:r>
      <w:r>
        <w:rPr>
          <w:spacing w:val="-2"/>
        </w:rPr>
        <w:t xml:space="preserve"> Login</w:t>
      </w:r>
    </w:p>
    <w:p w14:paraId="258A8235" w14:textId="11B08ADD" w:rsidR="009A52E2" w:rsidRDefault="003006ED">
      <w:pPr>
        <w:pStyle w:val="BodyText"/>
        <w:spacing w:before="8"/>
        <w:ind w:right="347"/>
        <w:jc w:val="both"/>
      </w:pPr>
      <w:r>
        <w:t>MyUTampa is a single-sign-on technology that allows you to access Canvas, Workday, the Security Awareness Training (</w:t>
      </w:r>
      <w:proofErr w:type="spellStart"/>
      <w:r>
        <w:t>SANs</w:t>
      </w:r>
      <w:proofErr w:type="spellEnd"/>
      <w:r>
        <w:t xml:space="preserve">), and other campus technology without logging into each piece of software individually. </w:t>
      </w:r>
      <w:hyperlink r:id="rId24" w:tooltip="Instructions (MyUTampa FAQ)">
        <w:r>
          <w:rPr>
            <w:color w:val="0561C1"/>
          </w:rPr>
          <w:t>Instructions</w:t>
        </w:r>
      </w:hyperlink>
      <w:r>
        <w:rPr>
          <w:color w:val="0561C1"/>
        </w:rPr>
        <w:t xml:space="preserve"> </w:t>
      </w:r>
      <w:r>
        <w:t>for using MyUTampa have been provided by ITS.</w:t>
      </w:r>
    </w:p>
    <w:p w14:paraId="4DB1E732" w14:textId="77777777" w:rsidR="009A52E2" w:rsidRDefault="003006ED">
      <w:pPr>
        <w:pStyle w:val="BodyText"/>
        <w:spacing w:line="20" w:lineRule="exact"/>
        <w:ind w:left="1328"/>
        <w:rPr>
          <w:sz w:val="2"/>
        </w:rPr>
      </w:pPr>
      <w:r>
        <w:rPr>
          <w:noProof/>
          <w:sz w:val="2"/>
        </w:rPr>
        <mc:AlternateContent>
          <mc:Choice Requires="wpg">
            <w:drawing>
              <wp:inline distT="0" distB="0" distL="0" distR="0" wp14:anchorId="0D6C5720" wp14:editId="10571A54">
                <wp:extent cx="667385" cy="9525"/>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385" cy="9525"/>
                          <a:chOff x="0" y="0"/>
                          <a:chExt cx="667385" cy="9525"/>
                        </a:xfrm>
                      </wpg:grpSpPr>
                      <wps:wsp>
                        <wps:cNvPr id="7" name="Graphic 7"/>
                        <wps:cNvSpPr/>
                        <wps:spPr>
                          <a:xfrm>
                            <a:off x="0" y="0"/>
                            <a:ext cx="667385" cy="9525"/>
                          </a:xfrm>
                          <a:custGeom>
                            <a:avLst/>
                            <a:gdLst/>
                            <a:ahLst/>
                            <a:cxnLst/>
                            <a:rect l="l" t="t" r="r" b="b"/>
                            <a:pathLst>
                              <a:path w="667385" h="9525">
                                <a:moveTo>
                                  <a:pt x="667084" y="0"/>
                                </a:moveTo>
                                <a:lnTo>
                                  <a:pt x="0" y="0"/>
                                </a:lnTo>
                                <a:lnTo>
                                  <a:pt x="0" y="9525"/>
                                </a:lnTo>
                                <a:lnTo>
                                  <a:pt x="667084" y="9525"/>
                                </a:lnTo>
                                <a:lnTo>
                                  <a:pt x="667084" y="0"/>
                                </a:lnTo>
                                <a:close/>
                              </a:path>
                            </a:pathLst>
                          </a:custGeom>
                          <a:solidFill>
                            <a:srgbClr val="0561C1"/>
                          </a:solidFill>
                        </wps:spPr>
                        <wps:bodyPr wrap="square" lIns="0" tIns="0" rIns="0" bIns="0" rtlCol="0">
                          <a:prstTxWarp prst="textNoShape">
                            <a:avLst/>
                          </a:prstTxWarp>
                          <a:noAutofit/>
                        </wps:bodyPr>
                      </wps:wsp>
                    </wpg:wgp>
                  </a:graphicData>
                </a:graphic>
              </wp:inline>
            </w:drawing>
          </mc:Choice>
          <mc:Fallback xmlns:a="http://schemas.openxmlformats.org/drawingml/2006/main" xmlns:pic="http://schemas.openxmlformats.org/drawingml/2006/picture" xmlns:a14="http://schemas.microsoft.com/office/drawing/2010/main"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w14:anchorId="5BE32EAF">
              <v:group id="Group 6" style="width:52.55pt;height:.75pt;mso-position-horizontal-relative:char;mso-position-vertical-relative:line" coordsize="6673,95" o:spid="_x0000_s1026" w14:anchorId="07D3C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">
                <v:shape id="Graphic 7" style="position:absolute;width:6673;height:95;visibility:visible;mso-wrap-style:square;v-text-anchor:top" coordsize="667385,9525" o:spid="_x0000_s1027" fillcolor="#0561c1" stroked="f" path="m667084,l,,,9525r667084,l6670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">
                  <v:path arrowok="t"/>
                </v:shape>
                <w10:anchorlock/>
              </v:group>
            </w:pict>
          </mc:Fallback>
        </mc:AlternateContent>
      </w:r>
    </w:p>
    <w:p w14:paraId="3CFF4EFE" w14:textId="77777777" w:rsidR="009A52E2" w:rsidRDefault="003006ED">
      <w:pPr>
        <w:pStyle w:val="Heading2"/>
        <w:spacing w:before="101"/>
      </w:pPr>
      <w:bookmarkStart w:id="25" w:name="_bookmark10"/>
      <w:bookmarkEnd w:id="25"/>
      <w:r>
        <w:t>Off</w:t>
      </w:r>
      <w:r>
        <w:rPr>
          <w:spacing w:val="-12"/>
        </w:rPr>
        <w:t xml:space="preserve"> </w:t>
      </w:r>
      <w:r>
        <w:t>Campus</w:t>
      </w:r>
      <w:r>
        <w:rPr>
          <w:spacing w:val="-10"/>
        </w:rPr>
        <w:t xml:space="preserve"> </w:t>
      </w:r>
      <w:r>
        <w:t>MyUTampa/Workday</w:t>
      </w:r>
      <w:r>
        <w:rPr>
          <w:spacing w:val="-6"/>
        </w:rPr>
        <w:t xml:space="preserve"> </w:t>
      </w:r>
      <w:r>
        <w:rPr>
          <w:spacing w:val="-4"/>
        </w:rPr>
        <w:t>Login</w:t>
      </w:r>
    </w:p>
    <w:p w14:paraId="29863A58" w14:textId="6BFEDB91" w:rsidR="009A52E2" w:rsidRDefault="003006ED">
      <w:pPr>
        <w:pStyle w:val="BodyText"/>
        <w:spacing w:before="8"/>
      </w:pPr>
      <w:r>
        <w:t>You</w:t>
      </w:r>
      <w:r>
        <w:rPr>
          <w:spacing w:val="-2"/>
        </w:rPr>
        <w:t xml:space="preserve"> </w:t>
      </w:r>
      <w:r>
        <w:t>will need</w:t>
      </w:r>
      <w:r>
        <w:rPr>
          <w:spacing w:val="-7"/>
        </w:rPr>
        <w:t xml:space="preserve"> </w:t>
      </w:r>
      <w:r>
        <w:t>to</w:t>
      </w:r>
      <w:r>
        <w:rPr>
          <w:spacing w:val="-3"/>
        </w:rPr>
        <w:t xml:space="preserve"> </w:t>
      </w:r>
      <w:r>
        <w:t>set up</w:t>
      </w:r>
      <w:r>
        <w:rPr>
          <w:spacing w:val="-3"/>
        </w:rPr>
        <w:t xml:space="preserve"> </w:t>
      </w:r>
      <w:r>
        <w:t>your</w:t>
      </w:r>
      <w:r>
        <w:rPr>
          <w:spacing w:val="-9"/>
        </w:rPr>
        <w:t xml:space="preserve"> </w:t>
      </w:r>
      <w:r>
        <w:t>mobile</w:t>
      </w:r>
      <w:r>
        <w:rPr>
          <w:spacing w:val="-2"/>
        </w:rPr>
        <w:t xml:space="preserve"> </w:t>
      </w:r>
      <w:r>
        <w:t>device/phone</w:t>
      </w:r>
      <w:r>
        <w:rPr>
          <w:spacing w:val="-1"/>
        </w:rPr>
        <w:t xml:space="preserve"> </w:t>
      </w:r>
      <w:r>
        <w:t>for</w:t>
      </w:r>
      <w:r>
        <w:rPr>
          <w:spacing w:val="-9"/>
        </w:rPr>
        <w:t xml:space="preserve"> </w:t>
      </w:r>
      <w:r>
        <w:t>multi-factor</w:t>
      </w:r>
      <w:r>
        <w:rPr>
          <w:spacing w:val="-9"/>
        </w:rPr>
        <w:t xml:space="preserve"> </w:t>
      </w:r>
      <w:r>
        <w:t>authentication</w:t>
      </w:r>
      <w:r>
        <w:rPr>
          <w:spacing w:val="-1"/>
        </w:rPr>
        <w:t xml:space="preserve"> </w:t>
      </w:r>
      <w:r>
        <w:t>in</w:t>
      </w:r>
      <w:r>
        <w:rPr>
          <w:spacing w:val="-3"/>
        </w:rPr>
        <w:t xml:space="preserve"> </w:t>
      </w:r>
      <w:r>
        <w:t>order</w:t>
      </w:r>
      <w:r>
        <w:rPr>
          <w:spacing w:val="-9"/>
        </w:rPr>
        <w:t xml:space="preserve"> </w:t>
      </w:r>
      <w:r>
        <w:t>to</w:t>
      </w:r>
      <w:r>
        <w:rPr>
          <w:spacing w:val="-3"/>
        </w:rPr>
        <w:t xml:space="preserve"> </w:t>
      </w:r>
      <w:r>
        <w:t xml:space="preserve">access MyUTampa off-campus. ITS has provided </w:t>
      </w:r>
      <w:hyperlink r:id="rId25" w:tooltip="step by step instructions (Okta Home Page)">
        <w:r>
          <w:rPr>
            <w:color w:val="0561C1"/>
            <w:u w:val="single" w:color="0561C1"/>
          </w:rPr>
          <w:t>step by step instructions</w:t>
        </w:r>
        <w:r>
          <w:t>.</w:t>
        </w:r>
      </w:hyperlink>
    </w:p>
    <w:p w14:paraId="1D79142B" w14:textId="77777777" w:rsidR="009A52E2" w:rsidRDefault="003006ED">
      <w:pPr>
        <w:pStyle w:val="Heading2"/>
        <w:spacing w:before="120"/>
      </w:pPr>
      <w:bookmarkStart w:id="26" w:name="_bookmark11"/>
      <w:bookmarkEnd w:id="26"/>
      <w:r>
        <w:t>Workday</w:t>
      </w:r>
      <w:r>
        <w:rPr>
          <w:spacing w:val="-2"/>
        </w:rPr>
        <w:t xml:space="preserve"> Access</w:t>
      </w:r>
    </w:p>
    <w:p w14:paraId="49077310" w14:textId="6AAC705D" w:rsidR="009A52E2" w:rsidRDefault="003006ED">
      <w:pPr>
        <w:pStyle w:val="BodyText"/>
        <w:spacing w:before="7"/>
        <w:ind w:right="297"/>
        <w:jc w:val="both"/>
      </w:pPr>
      <w:r>
        <w:t>Your official class roster and the final course grade entry screen are located on Workday effective on or after your Hire Date. Note that the class roster on SpartanLearn (powered by Canvas) is NOT the official roster.</w:t>
      </w:r>
      <w:r>
        <w:rPr>
          <w:spacing w:val="22"/>
        </w:rPr>
        <w:t xml:space="preserve"> </w:t>
      </w:r>
      <w:r>
        <w:t>(ALWAYS</w:t>
      </w:r>
      <w:r>
        <w:rPr>
          <w:spacing w:val="40"/>
        </w:rPr>
        <w:t xml:space="preserve"> </w:t>
      </w:r>
      <w:r>
        <w:t>refer</w:t>
      </w:r>
      <w:r>
        <w:rPr>
          <w:spacing w:val="40"/>
        </w:rPr>
        <w:t xml:space="preserve"> </w:t>
      </w:r>
      <w:r>
        <w:t>to</w:t>
      </w:r>
      <w:r>
        <w:rPr>
          <w:spacing w:val="40"/>
        </w:rPr>
        <w:t xml:space="preserve"> </w:t>
      </w:r>
      <w:r>
        <w:t>Workday</w:t>
      </w:r>
      <w:r>
        <w:rPr>
          <w:spacing w:val="40"/>
        </w:rPr>
        <w:t xml:space="preserve"> </w:t>
      </w:r>
      <w:r>
        <w:t>for</w:t>
      </w:r>
      <w:r>
        <w:rPr>
          <w:spacing w:val="40"/>
        </w:rPr>
        <w:t xml:space="preserve"> </w:t>
      </w:r>
      <w:r>
        <w:t>the</w:t>
      </w:r>
      <w:r>
        <w:rPr>
          <w:spacing w:val="40"/>
        </w:rPr>
        <w:t xml:space="preserve"> </w:t>
      </w:r>
      <w:r>
        <w:t>official</w:t>
      </w:r>
      <w:r>
        <w:rPr>
          <w:spacing w:val="40"/>
        </w:rPr>
        <w:t xml:space="preserve"> </w:t>
      </w:r>
      <w:r>
        <w:t>enrollment.</w:t>
      </w:r>
      <w:r>
        <w:rPr>
          <w:spacing w:val="40"/>
        </w:rPr>
        <w:t xml:space="preserve"> </w:t>
      </w:r>
      <w:r>
        <w:t>Students</w:t>
      </w:r>
      <w:r>
        <w:rPr>
          <w:spacing w:val="40"/>
        </w:rPr>
        <w:t xml:space="preserve"> </w:t>
      </w:r>
      <w:r>
        <w:t>dropped</w:t>
      </w:r>
      <w:r>
        <w:rPr>
          <w:spacing w:val="40"/>
        </w:rPr>
        <w:t xml:space="preserve"> </w:t>
      </w:r>
      <w:r>
        <w:t>for</w:t>
      </w:r>
      <w:r>
        <w:rPr>
          <w:spacing w:val="40"/>
        </w:rPr>
        <w:t xml:space="preserve"> </w:t>
      </w:r>
      <w:r>
        <w:t>non-payment will</w:t>
      </w:r>
      <w:r>
        <w:rPr>
          <w:spacing w:val="39"/>
        </w:rPr>
        <w:t xml:space="preserve"> </w:t>
      </w:r>
      <w:r>
        <w:t>be deleted from SpartanLearn until they are cleared by the Bursar. Once they are reinstated in the course, any work they completed prior to being dropped will be restored.</w:t>
      </w:r>
      <w:r>
        <w:rPr>
          <w:spacing w:val="40"/>
        </w:rPr>
        <w:t xml:space="preserve"> </w:t>
      </w:r>
      <w:r>
        <w:t>while</w:t>
      </w:r>
      <w:r>
        <w:rPr>
          <w:spacing w:val="40"/>
        </w:rPr>
        <w:t xml:space="preserve"> </w:t>
      </w:r>
      <w:r>
        <w:t>they</w:t>
      </w:r>
      <w:r>
        <w:rPr>
          <w:spacing w:val="40"/>
        </w:rPr>
        <w:t xml:space="preserve"> </w:t>
      </w:r>
      <w:r>
        <w:t>are</w:t>
      </w:r>
      <w:r>
        <w:rPr>
          <w:spacing w:val="40"/>
        </w:rPr>
        <w:t xml:space="preserve"> </w:t>
      </w:r>
      <w:r>
        <w:t>working</w:t>
      </w:r>
      <w:r>
        <w:rPr>
          <w:spacing w:val="40"/>
        </w:rPr>
        <w:t xml:space="preserve"> </w:t>
      </w:r>
      <w:r>
        <w:t>out their</w:t>
      </w:r>
      <w:r>
        <w:rPr>
          <w:spacing w:val="40"/>
        </w:rPr>
        <w:t xml:space="preserve"> </w:t>
      </w:r>
      <w:r>
        <w:t>financial</w:t>
      </w:r>
      <w:r>
        <w:rPr>
          <w:spacing w:val="40"/>
        </w:rPr>
        <w:t xml:space="preserve"> </w:t>
      </w:r>
      <w:r>
        <w:t>aid</w:t>
      </w:r>
      <w:r>
        <w:rPr>
          <w:spacing w:val="40"/>
        </w:rPr>
        <w:t xml:space="preserve"> </w:t>
      </w:r>
      <w:r>
        <w:t>issues.</w:t>
      </w:r>
      <w:r>
        <w:rPr>
          <w:spacing w:val="40"/>
        </w:rPr>
        <w:t xml:space="preserve"> </w:t>
      </w:r>
      <w:r>
        <w:t>Final</w:t>
      </w:r>
      <w:r>
        <w:rPr>
          <w:spacing w:val="40"/>
        </w:rPr>
        <w:t xml:space="preserve"> </w:t>
      </w:r>
      <w:r>
        <w:t>grades</w:t>
      </w:r>
      <w:r>
        <w:rPr>
          <w:spacing w:val="40"/>
        </w:rPr>
        <w:t xml:space="preserve"> </w:t>
      </w:r>
      <w:r>
        <w:t>must</w:t>
      </w:r>
      <w:r>
        <w:rPr>
          <w:spacing w:val="40"/>
        </w:rPr>
        <w:t xml:space="preserve"> </w:t>
      </w:r>
      <w:r>
        <w:t>also</w:t>
      </w:r>
      <w:r>
        <w:rPr>
          <w:spacing w:val="40"/>
        </w:rPr>
        <w:t xml:space="preserve"> </w:t>
      </w:r>
      <w:r>
        <w:t>be</w:t>
      </w:r>
      <w:r>
        <w:rPr>
          <w:spacing w:val="40"/>
        </w:rPr>
        <w:t xml:space="preserve"> </w:t>
      </w:r>
      <w:r>
        <w:t>entered</w:t>
      </w:r>
      <w:r>
        <w:rPr>
          <w:spacing w:val="40"/>
        </w:rPr>
        <w:t xml:space="preserve"> </w:t>
      </w:r>
      <w:r>
        <w:t>in</w:t>
      </w:r>
      <w:r>
        <w:rPr>
          <w:spacing w:val="40"/>
        </w:rPr>
        <w:t xml:space="preserve"> </w:t>
      </w:r>
      <w:r>
        <w:t>Workday.</w:t>
      </w:r>
      <w:r>
        <w:rPr>
          <w:spacing w:val="40"/>
        </w:rPr>
        <w:t xml:space="preserve"> </w:t>
      </w:r>
      <w:r>
        <w:t>Grades</w:t>
      </w:r>
      <w:r>
        <w:rPr>
          <w:spacing w:val="40"/>
        </w:rPr>
        <w:t xml:space="preserve"> </w:t>
      </w:r>
      <w:r>
        <w:t>from</w:t>
      </w:r>
      <w:r>
        <w:rPr>
          <w:spacing w:val="40"/>
        </w:rPr>
        <w:t xml:space="preserve"> </w:t>
      </w:r>
      <w:r>
        <w:t>the SpartanLearn</w:t>
      </w:r>
      <w:r>
        <w:rPr>
          <w:spacing w:val="36"/>
        </w:rPr>
        <w:t xml:space="preserve"> </w:t>
      </w:r>
      <w:r>
        <w:t>gradebook</w:t>
      </w:r>
      <w:r>
        <w:rPr>
          <w:spacing w:val="36"/>
        </w:rPr>
        <w:t xml:space="preserve"> </w:t>
      </w:r>
      <w:r>
        <w:t>do</w:t>
      </w:r>
      <w:r>
        <w:rPr>
          <w:spacing w:val="40"/>
        </w:rPr>
        <w:t xml:space="preserve"> </w:t>
      </w:r>
      <w:r>
        <w:t>not</w:t>
      </w:r>
      <w:r>
        <w:rPr>
          <w:spacing w:val="40"/>
        </w:rPr>
        <w:t xml:space="preserve"> </w:t>
      </w:r>
      <w:r>
        <w:t>transfer automatically.</w:t>
      </w:r>
      <w:r>
        <w:rPr>
          <w:spacing w:val="40"/>
        </w:rPr>
        <w:t xml:space="preserve"> </w:t>
      </w:r>
      <w:r>
        <w:t>Please</w:t>
      </w:r>
      <w:r>
        <w:rPr>
          <w:spacing w:val="40"/>
        </w:rPr>
        <w:t xml:space="preserve"> </w:t>
      </w:r>
      <w:r>
        <w:t>see</w:t>
      </w:r>
      <w:r>
        <w:rPr>
          <w:spacing w:val="40"/>
        </w:rPr>
        <w:t xml:space="preserve"> </w:t>
      </w:r>
      <w:r>
        <w:t>the</w:t>
      </w:r>
      <w:r>
        <w:rPr>
          <w:spacing w:val="40"/>
        </w:rPr>
        <w:t xml:space="preserve"> </w:t>
      </w:r>
      <w:hyperlink r:id="rId26" w:tooltip="Enterprise Solutions page">
        <w:r>
          <w:rPr>
            <w:color w:val="0561C1"/>
            <w:u w:val="single" w:color="0561C1"/>
          </w:rPr>
          <w:t>Enterprise</w:t>
        </w:r>
        <w:r>
          <w:rPr>
            <w:color w:val="0561C1"/>
            <w:spacing w:val="40"/>
            <w:u w:val="single" w:color="0561C1"/>
          </w:rPr>
          <w:t xml:space="preserve"> </w:t>
        </w:r>
        <w:r>
          <w:rPr>
            <w:color w:val="0561C1"/>
            <w:u w:val="single" w:color="0561C1"/>
          </w:rPr>
          <w:t>Solutions</w:t>
        </w:r>
        <w:r>
          <w:rPr>
            <w:color w:val="0561C1"/>
            <w:spacing w:val="40"/>
            <w:u w:val="single" w:color="0561C1"/>
          </w:rPr>
          <w:t xml:space="preserve"> </w:t>
        </w:r>
        <w:r>
          <w:rPr>
            <w:color w:val="0561C1"/>
            <w:u w:val="single" w:color="0561C1"/>
          </w:rPr>
          <w:t>page</w:t>
        </w:r>
      </w:hyperlink>
      <w:r>
        <w:rPr>
          <w:color w:val="0561C1"/>
          <w:spacing w:val="40"/>
        </w:rPr>
        <w:t xml:space="preserve"> </w:t>
      </w:r>
      <w:r>
        <w:t xml:space="preserve">of </w:t>
      </w:r>
      <w:bookmarkStart w:id="27" w:name="_bookmark12"/>
      <w:bookmarkEnd w:id="27"/>
      <w:r>
        <w:t>the</w:t>
      </w:r>
      <w:r>
        <w:rPr>
          <w:spacing w:val="40"/>
        </w:rPr>
        <w:t xml:space="preserve"> </w:t>
      </w:r>
      <w:r>
        <w:t>UT</w:t>
      </w:r>
      <w:r>
        <w:rPr>
          <w:spacing w:val="40"/>
        </w:rPr>
        <w:t xml:space="preserve"> </w:t>
      </w:r>
      <w:r>
        <w:t>website</w:t>
      </w:r>
      <w:r>
        <w:rPr>
          <w:spacing w:val="40"/>
        </w:rPr>
        <w:t xml:space="preserve"> </w:t>
      </w:r>
      <w:r>
        <w:t>for</w:t>
      </w:r>
      <w:r>
        <w:rPr>
          <w:spacing w:val="40"/>
        </w:rPr>
        <w:t xml:space="preserve"> </w:t>
      </w:r>
      <w:r>
        <w:t xml:space="preserve">more information on </w:t>
      </w:r>
      <w:hyperlink r:id="rId27" w:tooltip="Workday">
        <w:r>
          <w:rPr>
            <w:color w:val="0561C1"/>
            <w:u w:val="single" w:color="0561C1"/>
          </w:rPr>
          <w:t>Workday</w:t>
        </w:r>
        <w:r>
          <w:t>.</w:t>
        </w:r>
      </w:hyperlink>
    </w:p>
    <w:p w14:paraId="3DD6048E" w14:textId="77777777" w:rsidR="009A52E2" w:rsidRDefault="003006ED">
      <w:pPr>
        <w:spacing w:before="118"/>
        <w:ind w:left="200"/>
        <w:rPr>
          <w:rFonts w:ascii="Calibri Light"/>
          <w:i/>
          <w:sz w:val="26"/>
        </w:rPr>
      </w:pPr>
      <w:r>
        <w:rPr>
          <w:rFonts w:ascii="Calibri Light"/>
          <w:i/>
          <w:sz w:val="26"/>
        </w:rPr>
        <w:t>SpartanLearn</w:t>
      </w:r>
      <w:r>
        <w:rPr>
          <w:rFonts w:ascii="Calibri Light"/>
          <w:i/>
          <w:spacing w:val="-10"/>
          <w:sz w:val="26"/>
        </w:rPr>
        <w:t xml:space="preserve"> </w:t>
      </w:r>
      <w:r>
        <w:rPr>
          <w:rFonts w:ascii="Calibri Light"/>
          <w:i/>
          <w:sz w:val="26"/>
        </w:rPr>
        <w:t>(powered</w:t>
      </w:r>
      <w:r>
        <w:rPr>
          <w:rFonts w:ascii="Calibri Light"/>
          <w:i/>
          <w:spacing w:val="-10"/>
          <w:sz w:val="26"/>
        </w:rPr>
        <w:t xml:space="preserve"> </w:t>
      </w:r>
      <w:r>
        <w:rPr>
          <w:rFonts w:ascii="Calibri Light"/>
          <w:i/>
          <w:sz w:val="26"/>
        </w:rPr>
        <w:t>by</w:t>
      </w:r>
      <w:r>
        <w:rPr>
          <w:rFonts w:ascii="Calibri Light"/>
          <w:i/>
          <w:spacing w:val="-10"/>
          <w:sz w:val="26"/>
        </w:rPr>
        <w:t xml:space="preserve"> </w:t>
      </w:r>
      <w:r>
        <w:rPr>
          <w:rFonts w:ascii="Calibri Light"/>
          <w:i/>
          <w:sz w:val="26"/>
        </w:rPr>
        <w:t>Canvas)</w:t>
      </w:r>
      <w:r>
        <w:rPr>
          <w:rFonts w:ascii="Calibri Light"/>
          <w:i/>
          <w:spacing w:val="-10"/>
          <w:sz w:val="26"/>
        </w:rPr>
        <w:t xml:space="preserve"> </w:t>
      </w:r>
      <w:r>
        <w:rPr>
          <w:rFonts w:ascii="Calibri Light"/>
          <w:i/>
          <w:spacing w:val="-2"/>
          <w:sz w:val="26"/>
        </w:rPr>
        <w:t>Access</w:t>
      </w:r>
    </w:p>
    <w:p w14:paraId="567989F6" w14:textId="77777777" w:rsidR="009A52E2" w:rsidRDefault="003006ED">
      <w:pPr>
        <w:pStyle w:val="BodyText"/>
        <w:spacing w:before="8"/>
        <w:ind w:right="348"/>
        <w:jc w:val="both"/>
      </w:pPr>
      <w:r>
        <w:t>SpartanLearn (powered by Canvas) sites for each of the courses you teach will be automatically created for you about six weeks before the start of the term. Each site will come pre-loaded with the UT template content and enrollment, including the names, UT ID numbers, and emails of all of the students enrolled in your courses. As students add the course, they will be added to SpartanLearn.</w:t>
      </w:r>
    </w:p>
    <w:p w14:paraId="0FAE7C0F" w14:textId="77777777" w:rsidR="009A52E2" w:rsidRDefault="009A52E2">
      <w:pPr>
        <w:jc w:val="both"/>
        <w:sectPr w:rsidR="009A52E2">
          <w:pgSz w:w="12240" w:h="15840"/>
          <w:pgMar w:top="1500" w:right="1080" w:bottom="280" w:left="1240" w:header="671" w:footer="0" w:gutter="0"/>
          <w:cols w:space="720"/>
        </w:sectPr>
      </w:pPr>
    </w:p>
    <w:p w14:paraId="33DA0F2F" w14:textId="77777777" w:rsidR="009A52E2" w:rsidRDefault="003006ED">
      <w:pPr>
        <w:pStyle w:val="BodyText"/>
        <w:spacing w:before="50"/>
        <w:ind w:right="352"/>
        <w:jc w:val="both"/>
      </w:pPr>
      <w:bookmarkStart w:id="28" w:name="Required_Faculty_Training"/>
      <w:bookmarkStart w:id="29" w:name="UT_Faculty_Training_Organization_on_Blac"/>
      <w:bookmarkStart w:id="30" w:name="Accessibility_Training"/>
      <w:bookmarkStart w:id="31" w:name="Federal_Educational_Rights_and_Privacy_A"/>
      <w:bookmarkEnd w:id="28"/>
      <w:bookmarkEnd w:id="29"/>
      <w:bookmarkEnd w:id="30"/>
      <w:bookmarkEnd w:id="31"/>
      <w:r>
        <w:lastRenderedPageBreak/>
        <w:t xml:space="preserve">SpartanLearn is the approved and supported </w:t>
      </w:r>
      <w:proofErr w:type="spellStart"/>
      <w:r>
        <w:t>LMS</w:t>
      </w:r>
      <w:proofErr w:type="spellEnd"/>
      <w:r>
        <w:t xml:space="preserve"> at UT. At a minimum your syllabus and your grades need to be provided in SpartanLearn so that students can track their progress. Final grades will be submitted via Workday.</w:t>
      </w:r>
    </w:p>
    <w:p w14:paraId="4F855FB5" w14:textId="77777777" w:rsidR="009A52E2" w:rsidRDefault="003006ED">
      <w:pPr>
        <w:pStyle w:val="BodyText"/>
        <w:spacing w:before="143"/>
        <w:ind w:right="346"/>
        <w:jc w:val="both"/>
      </w:pPr>
      <w:bookmarkStart w:id="32" w:name="_bookmark13"/>
      <w:bookmarkEnd w:id="32"/>
      <w:r>
        <w:t xml:space="preserve">UT is transitioning away from </w:t>
      </w:r>
      <w:proofErr w:type="spellStart"/>
      <w:r>
        <w:t>BlackBoard</w:t>
      </w:r>
      <w:proofErr w:type="spellEnd"/>
      <w:r>
        <w:t xml:space="preserve">. All faculty will have access to Blackboard through December </w:t>
      </w:r>
      <w:bookmarkStart w:id="33" w:name="_bookmark14"/>
      <w:bookmarkEnd w:id="33"/>
      <w:r>
        <w:t>31, 2023.</w:t>
      </w:r>
    </w:p>
    <w:p w14:paraId="4AB5703B" w14:textId="77777777" w:rsidR="009A52E2" w:rsidRDefault="003006ED">
      <w:pPr>
        <w:pStyle w:val="Heading1"/>
        <w:spacing w:before="121"/>
        <w:jc w:val="both"/>
      </w:pPr>
      <w:r>
        <w:t>Required</w:t>
      </w:r>
      <w:r>
        <w:rPr>
          <w:spacing w:val="-8"/>
        </w:rPr>
        <w:t xml:space="preserve"> </w:t>
      </w:r>
      <w:r>
        <w:t>Faculty</w:t>
      </w:r>
      <w:r>
        <w:rPr>
          <w:spacing w:val="-5"/>
        </w:rPr>
        <w:t xml:space="preserve"> </w:t>
      </w:r>
      <w:r>
        <w:rPr>
          <w:spacing w:val="-2"/>
        </w:rPr>
        <w:t>Training</w:t>
      </w:r>
    </w:p>
    <w:p w14:paraId="2D9F5A3B" w14:textId="77777777" w:rsidR="009A52E2" w:rsidRDefault="003006ED">
      <w:pPr>
        <w:pStyle w:val="Heading2"/>
        <w:spacing w:before="152"/>
        <w:jc w:val="both"/>
      </w:pPr>
      <w:r>
        <w:t>Accessibility</w:t>
      </w:r>
      <w:r>
        <w:rPr>
          <w:spacing w:val="-11"/>
        </w:rPr>
        <w:t xml:space="preserve"> </w:t>
      </w:r>
      <w:r>
        <w:rPr>
          <w:spacing w:val="-2"/>
        </w:rPr>
        <w:t>Training</w:t>
      </w:r>
    </w:p>
    <w:p w14:paraId="55555842" w14:textId="224888FD" w:rsidR="009A52E2" w:rsidRDefault="003006ED">
      <w:pPr>
        <w:pStyle w:val="BodyText"/>
        <w:spacing w:before="9" w:line="242" w:lineRule="auto"/>
        <w:ind w:right="339"/>
      </w:pPr>
      <w:r>
        <w:t>Section 508 of the Americans with Disabilities Act requires that all material posted online, including SpartanLearn (powered by Canvas), must meet accessibility requirements such that individuals with a disability have equal</w:t>
      </w:r>
      <w:r>
        <w:rPr>
          <w:spacing w:val="-4"/>
        </w:rPr>
        <w:t xml:space="preserve"> </w:t>
      </w:r>
      <w:r>
        <w:t>access</w:t>
      </w:r>
      <w:r>
        <w:rPr>
          <w:spacing w:val="-2"/>
        </w:rPr>
        <w:t xml:space="preserve"> </w:t>
      </w:r>
      <w:r>
        <w:t>to</w:t>
      </w:r>
      <w:r>
        <w:rPr>
          <w:spacing w:val="-1"/>
        </w:rPr>
        <w:t xml:space="preserve"> </w:t>
      </w:r>
      <w:r>
        <w:t>information. This</w:t>
      </w:r>
      <w:r>
        <w:rPr>
          <w:spacing w:val="-2"/>
        </w:rPr>
        <w:t xml:space="preserve"> </w:t>
      </w:r>
      <w:r>
        <w:t>is</w:t>
      </w:r>
      <w:r>
        <w:rPr>
          <w:spacing w:val="-1"/>
        </w:rPr>
        <w:t xml:space="preserve"> </w:t>
      </w:r>
      <w:r>
        <w:t>important for</w:t>
      </w:r>
      <w:r>
        <w:rPr>
          <w:spacing w:val="-2"/>
        </w:rPr>
        <w:t xml:space="preserve"> </w:t>
      </w:r>
      <w:r>
        <w:t>all</w:t>
      </w:r>
      <w:r>
        <w:rPr>
          <w:spacing w:val="-3"/>
        </w:rPr>
        <w:t xml:space="preserve"> </w:t>
      </w:r>
      <w:r>
        <w:t>content uploaded to SpartanLearn or linked to from SpartanLearn. Typically, this means that text-based</w:t>
      </w:r>
      <w:r>
        <w:rPr>
          <w:spacing w:val="-2"/>
        </w:rPr>
        <w:t xml:space="preserve"> </w:t>
      </w:r>
      <w:r>
        <w:t>content must be accessible for</w:t>
      </w:r>
      <w:r>
        <w:rPr>
          <w:spacing w:val="-1"/>
        </w:rPr>
        <w:t xml:space="preserve"> </w:t>
      </w:r>
      <w:r>
        <w:t xml:space="preserve">screen </w:t>
      </w:r>
      <w:bookmarkStart w:id="34" w:name="_bookmark15"/>
      <w:bookmarkEnd w:id="34"/>
      <w:r>
        <w:t>readers,</w:t>
      </w:r>
      <w:r>
        <w:rPr>
          <w:spacing w:val="-6"/>
        </w:rPr>
        <w:t xml:space="preserve"> </w:t>
      </w:r>
      <w:r>
        <w:t>video</w:t>
      </w:r>
      <w:r>
        <w:rPr>
          <w:spacing w:val="-4"/>
        </w:rPr>
        <w:t xml:space="preserve"> </w:t>
      </w:r>
      <w:r>
        <w:t>content must</w:t>
      </w:r>
      <w:r>
        <w:rPr>
          <w:spacing w:val="-1"/>
        </w:rPr>
        <w:t xml:space="preserve"> </w:t>
      </w:r>
      <w:r>
        <w:t>have</w:t>
      </w:r>
      <w:r>
        <w:rPr>
          <w:spacing w:val="-2"/>
        </w:rPr>
        <w:t xml:space="preserve"> </w:t>
      </w:r>
      <w:r>
        <w:t>closed</w:t>
      </w:r>
      <w:r>
        <w:rPr>
          <w:spacing w:val="-3"/>
        </w:rPr>
        <w:t xml:space="preserve"> </w:t>
      </w:r>
      <w:r>
        <w:t>captioning</w:t>
      </w:r>
      <w:r>
        <w:rPr>
          <w:spacing w:val="-2"/>
        </w:rPr>
        <w:t xml:space="preserve"> </w:t>
      </w:r>
      <w:r>
        <w:t>and/or</w:t>
      </w:r>
      <w:r>
        <w:rPr>
          <w:spacing w:val="-4"/>
        </w:rPr>
        <w:t xml:space="preserve"> </w:t>
      </w:r>
      <w:r>
        <w:t>a</w:t>
      </w:r>
      <w:r>
        <w:rPr>
          <w:spacing w:val="-3"/>
        </w:rPr>
        <w:t xml:space="preserve"> </w:t>
      </w:r>
      <w:r>
        <w:t>transcript,</w:t>
      </w:r>
      <w:r>
        <w:rPr>
          <w:spacing w:val="-2"/>
        </w:rPr>
        <w:t xml:space="preserve"> </w:t>
      </w:r>
      <w:r>
        <w:t>and</w:t>
      </w:r>
      <w:r>
        <w:rPr>
          <w:spacing w:val="-5"/>
        </w:rPr>
        <w:t xml:space="preserve"> </w:t>
      </w:r>
      <w:r>
        <w:t>audio</w:t>
      </w:r>
      <w:r>
        <w:rPr>
          <w:spacing w:val="-2"/>
        </w:rPr>
        <w:t xml:space="preserve"> </w:t>
      </w:r>
      <w:r>
        <w:t>content</w:t>
      </w:r>
      <w:r>
        <w:rPr>
          <w:spacing w:val="-1"/>
        </w:rPr>
        <w:t xml:space="preserve"> </w:t>
      </w:r>
      <w:r>
        <w:t>should have</w:t>
      </w:r>
      <w:r>
        <w:rPr>
          <w:spacing w:val="-2"/>
        </w:rPr>
        <w:t xml:space="preserve"> </w:t>
      </w:r>
      <w:r>
        <w:t>a transcript and Faculty must be prepared to provide one for any student requiring accommodations. It is also important to consider use of color for those individuals that are color blind or color confused.</w:t>
      </w:r>
    </w:p>
    <w:p w14:paraId="4627B91D" w14:textId="77777777" w:rsidR="009A52E2" w:rsidRDefault="003006ED">
      <w:pPr>
        <w:pStyle w:val="BodyText"/>
        <w:spacing w:before="112"/>
        <w:ind w:right="433"/>
      </w:pPr>
      <w:r>
        <w:t>We</w:t>
      </w:r>
      <w:r>
        <w:rPr>
          <w:spacing w:val="-4"/>
        </w:rPr>
        <w:t xml:space="preserve"> </w:t>
      </w:r>
      <w:r>
        <w:t>have</w:t>
      </w:r>
      <w:r>
        <w:rPr>
          <w:spacing w:val="-3"/>
        </w:rPr>
        <w:t xml:space="preserve"> </w:t>
      </w:r>
      <w:r>
        <w:t>provided</w:t>
      </w:r>
      <w:r>
        <w:rPr>
          <w:spacing w:val="-3"/>
        </w:rPr>
        <w:t xml:space="preserve"> </w:t>
      </w:r>
      <w:r>
        <w:t>initial</w:t>
      </w:r>
      <w:r>
        <w:rPr>
          <w:spacing w:val="-4"/>
        </w:rPr>
        <w:t xml:space="preserve"> </w:t>
      </w:r>
      <w:r>
        <w:t>online</w:t>
      </w:r>
      <w:r>
        <w:rPr>
          <w:spacing w:val="-5"/>
        </w:rPr>
        <w:t xml:space="preserve"> </w:t>
      </w:r>
      <w:r>
        <w:t>training</w:t>
      </w:r>
      <w:r>
        <w:rPr>
          <w:spacing w:val="-6"/>
        </w:rPr>
        <w:t xml:space="preserve"> </w:t>
      </w:r>
      <w:r>
        <w:t>via</w:t>
      </w:r>
      <w:r>
        <w:rPr>
          <w:spacing w:val="-4"/>
        </w:rPr>
        <w:t xml:space="preserve"> </w:t>
      </w:r>
      <w:r>
        <w:t>the</w:t>
      </w:r>
      <w:r>
        <w:rPr>
          <w:spacing w:val="-5"/>
        </w:rPr>
        <w:t xml:space="preserve"> </w:t>
      </w:r>
      <w:r>
        <w:t>"Introduction</w:t>
      </w:r>
      <w:r>
        <w:rPr>
          <w:spacing w:val="-4"/>
        </w:rPr>
        <w:t xml:space="preserve"> </w:t>
      </w:r>
      <w:r>
        <w:t>to</w:t>
      </w:r>
      <w:r>
        <w:rPr>
          <w:spacing w:val="-2"/>
        </w:rPr>
        <w:t xml:space="preserve"> </w:t>
      </w:r>
      <w:r>
        <w:t>Academic</w:t>
      </w:r>
      <w:r>
        <w:rPr>
          <w:spacing w:val="-5"/>
        </w:rPr>
        <w:t xml:space="preserve"> </w:t>
      </w:r>
      <w:r>
        <w:t>Accessibility"</w:t>
      </w:r>
      <w:r>
        <w:rPr>
          <w:spacing w:val="-3"/>
        </w:rPr>
        <w:t xml:space="preserve"> </w:t>
      </w:r>
      <w:r>
        <w:t>course</w:t>
      </w:r>
      <w:r>
        <w:rPr>
          <w:spacing w:val="-5"/>
        </w:rPr>
        <w:t xml:space="preserve"> </w:t>
      </w:r>
      <w:r>
        <w:t>in SpartanLearn (powered by Canvas.) You will be automatically enrolled in this course. You should complete this training within 30 days from starting at UT.</w:t>
      </w:r>
    </w:p>
    <w:p w14:paraId="7CF55EE7" w14:textId="2B2C2543" w:rsidR="009A52E2" w:rsidRDefault="003006ED">
      <w:pPr>
        <w:pStyle w:val="BodyText"/>
        <w:spacing w:before="125"/>
        <w:ind w:right="294"/>
      </w:pPr>
      <w:r>
        <w:t>We also have a tool within SpartanLearn called Ally that will help you identify, and fix, issues related to accessibility.</w:t>
      </w:r>
      <w:r>
        <w:rPr>
          <w:spacing w:val="26"/>
        </w:rPr>
        <w:t xml:space="preserve"> </w:t>
      </w:r>
      <w:r>
        <w:t>Ally</w:t>
      </w:r>
      <w:r>
        <w:rPr>
          <w:spacing w:val="25"/>
        </w:rPr>
        <w:t xml:space="preserve"> </w:t>
      </w:r>
      <w:r>
        <w:t>not</w:t>
      </w:r>
      <w:r>
        <w:rPr>
          <w:spacing w:val="25"/>
        </w:rPr>
        <w:t xml:space="preserve"> </w:t>
      </w:r>
      <w:r>
        <w:t>only</w:t>
      </w:r>
      <w:r>
        <w:rPr>
          <w:spacing w:val="26"/>
        </w:rPr>
        <w:t xml:space="preserve"> </w:t>
      </w:r>
      <w:r>
        <w:t>offers</w:t>
      </w:r>
      <w:r>
        <w:rPr>
          <w:spacing w:val="26"/>
        </w:rPr>
        <w:t xml:space="preserve"> </w:t>
      </w:r>
      <w:r>
        <w:t>a</w:t>
      </w:r>
      <w:r>
        <w:rPr>
          <w:spacing w:val="25"/>
        </w:rPr>
        <w:t xml:space="preserve"> </w:t>
      </w:r>
      <w:r>
        <w:t>quick</w:t>
      </w:r>
      <w:r>
        <w:rPr>
          <w:spacing w:val="25"/>
        </w:rPr>
        <w:t xml:space="preserve"> </w:t>
      </w:r>
      <w:r>
        <w:t>read</w:t>
      </w:r>
      <w:r>
        <w:rPr>
          <w:spacing w:val="25"/>
        </w:rPr>
        <w:t xml:space="preserve"> </w:t>
      </w:r>
      <w:r>
        <w:t>on</w:t>
      </w:r>
      <w:r>
        <w:rPr>
          <w:spacing w:val="25"/>
        </w:rPr>
        <w:t xml:space="preserve"> </w:t>
      </w:r>
      <w:r>
        <w:t>the</w:t>
      </w:r>
      <w:r>
        <w:rPr>
          <w:spacing w:val="25"/>
        </w:rPr>
        <w:t xml:space="preserve"> </w:t>
      </w:r>
      <w:r>
        <w:t>accessibility</w:t>
      </w:r>
      <w:r>
        <w:rPr>
          <w:spacing w:val="25"/>
        </w:rPr>
        <w:t xml:space="preserve"> </w:t>
      </w:r>
      <w:r>
        <w:t>of</w:t>
      </w:r>
      <w:r>
        <w:rPr>
          <w:spacing w:val="24"/>
        </w:rPr>
        <w:t xml:space="preserve"> </w:t>
      </w:r>
      <w:r>
        <w:t>your</w:t>
      </w:r>
      <w:r>
        <w:rPr>
          <w:spacing w:val="24"/>
        </w:rPr>
        <w:t xml:space="preserve"> </w:t>
      </w:r>
      <w:r w:rsidR="000F403D">
        <w:t>courses but</w:t>
      </w:r>
      <w:r>
        <w:rPr>
          <w:spacing w:val="24"/>
        </w:rPr>
        <w:t xml:space="preserve"> </w:t>
      </w:r>
      <w:r>
        <w:t>offers</w:t>
      </w:r>
      <w:r>
        <w:rPr>
          <w:spacing w:val="24"/>
        </w:rPr>
        <w:t xml:space="preserve"> </w:t>
      </w:r>
      <w:r>
        <w:t>different pathways</w:t>
      </w:r>
      <w:r>
        <w:rPr>
          <w:spacing w:val="-1"/>
        </w:rPr>
        <w:t xml:space="preserve"> </w:t>
      </w:r>
      <w:r>
        <w:t>by which to repair</w:t>
      </w:r>
      <w:r>
        <w:rPr>
          <w:spacing w:val="-1"/>
        </w:rPr>
        <w:t xml:space="preserve"> </w:t>
      </w:r>
      <w:r>
        <w:t>accessibility</w:t>
      </w:r>
      <w:r>
        <w:rPr>
          <w:spacing w:val="-2"/>
        </w:rPr>
        <w:t xml:space="preserve"> </w:t>
      </w:r>
      <w:r>
        <w:t>issues</w:t>
      </w:r>
      <w:r>
        <w:rPr>
          <w:spacing w:val="-1"/>
        </w:rPr>
        <w:t xml:space="preserve"> </w:t>
      </w:r>
      <w:r>
        <w:t>and</w:t>
      </w:r>
      <w:r>
        <w:rPr>
          <w:spacing w:val="-1"/>
        </w:rPr>
        <w:t xml:space="preserve"> </w:t>
      </w:r>
      <w:r>
        <w:t>prioritize your</w:t>
      </w:r>
      <w:r>
        <w:rPr>
          <w:spacing w:val="-1"/>
        </w:rPr>
        <w:t xml:space="preserve"> </w:t>
      </w:r>
      <w:r>
        <w:t>efforts.</w:t>
      </w:r>
      <w:r>
        <w:rPr>
          <w:spacing w:val="-1"/>
        </w:rPr>
        <w:t xml:space="preserve"> </w:t>
      </w:r>
      <w:r>
        <w:t>To</w:t>
      </w:r>
      <w:r>
        <w:rPr>
          <w:spacing w:val="-1"/>
        </w:rPr>
        <w:t xml:space="preserve"> </w:t>
      </w:r>
      <w:r>
        <w:t>access</w:t>
      </w:r>
      <w:r>
        <w:rPr>
          <w:spacing w:val="-1"/>
        </w:rPr>
        <w:t xml:space="preserve"> </w:t>
      </w:r>
      <w:r>
        <w:t>the</w:t>
      </w:r>
      <w:r>
        <w:rPr>
          <w:spacing w:val="-1"/>
        </w:rPr>
        <w:t xml:space="preserve"> </w:t>
      </w:r>
      <w:r>
        <w:t>tool</w:t>
      </w:r>
      <w:r>
        <w:rPr>
          <w:spacing w:val="-1"/>
        </w:rPr>
        <w:t xml:space="preserve"> </w:t>
      </w:r>
      <w:r>
        <w:t>in</w:t>
      </w:r>
      <w:r>
        <w:rPr>
          <w:spacing w:val="-1"/>
        </w:rPr>
        <w:t xml:space="preserve"> </w:t>
      </w:r>
      <w:r>
        <w:t>your</w:t>
      </w:r>
      <w:r>
        <w:rPr>
          <w:spacing w:val="-1"/>
        </w:rPr>
        <w:t xml:space="preserve"> </w:t>
      </w:r>
      <w:r>
        <w:t xml:space="preserve">new course shell, select the link for the Ally Course Accessibility Report in the menu on the </w:t>
      </w:r>
      <w:r w:rsidR="000F403D">
        <w:t>left-hand</w:t>
      </w:r>
      <w:r>
        <w:t xml:space="preserve"> side of your SpartanLearn Course. An individual, </w:t>
      </w:r>
      <w:hyperlink r:id="rId28" w:tooltip="unique course report" w:history="1">
        <w:r w:rsidRPr="000F403D">
          <w:rPr>
            <w:rStyle w:val="Hyperlink"/>
          </w:rPr>
          <w:t>unique course report</w:t>
        </w:r>
      </w:hyperlink>
      <w:r>
        <w:t xml:space="preserve"> will be generated for you</w:t>
      </w:r>
      <w:r w:rsidR="000F403D">
        <w:t>.</w:t>
      </w:r>
      <w:r>
        <w:t xml:space="preserve"> For accessibility assistance, faculty and students should be familiar with the information available on the ADA statement found on the Center for Teaching and Learning webpage for </w:t>
      </w:r>
      <w:hyperlink r:id="rId29" w:tooltip="Required Syllabus Disclosure" w:history="1">
        <w:r w:rsidRPr="000F403D">
          <w:rPr>
            <w:rStyle w:val="Hyperlink"/>
          </w:rPr>
          <w:t>Required Syllabus Disclosure</w:t>
        </w:r>
      </w:hyperlink>
      <w:r>
        <w:t>.</w:t>
      </w:r>
    </w:p>
    <w:p w14:paraId="6C46CE29" w14:textId="4651D02F" w:rsidR="009A52E2" w:rsidRDefault="003006ED">
      <w:pPr>
        <w:pStyle w:val="BodyText"/>
        <w:spacing w:before="122"/>
        <w:ind w:right="349"/>
      </w:pPr>
      <w:r>
        <w:rPr>
          <w:noProof/>
        </w:rPr>
        <mc:AlternateContent>
          <mc:Choice Requires="wps">
            <w:drawing>
              <wp:anchor distT="0" distB="0" distL="0" distR="0" simplePos="0" relativeHeight="487288320" behindDoc="1" locked="0" layoutInCell="1" allowOverlap="1" wp14:anchorId="7899C8BA" wp14:editId="3EB67AF6">
                <wp:simplePos x="0" y="0"/>
                <wp:positionH relativeFrom="page">
                  <wp:posOffset>2123376</wp:posOffset>
                </wp:positionH>
                <wp:positionV relativeFrom="paragraph">
                  <wp:posOffset>240771</wp:posOffset>
                </wp:positionV>
                <wp:extent cx="1452245"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2245" cy="1270"/>
                        </a:xfrm>
                        <a:custGeom>
                          <a:avLst/>
                          <a:gdLst/>
                          <a:ahLst/>
                          <a:cxnLst/>
                          <a:rect l="l" t="t" r="r" b="b"/>
                          <a:pathLst>
                            <a:path w="1452245">
                              <a:moveTo>
                                <a:pt x="0" y="0"/>
                              </a:moveTo>
                              <a:lnTo>
                                <a:pt x="1451827" y="0"/>
                              </a:lnTo>
                            </a:path>
                          </a:pathLst>
                        </a:custGeom>
                        <a:ln w="12700">
                          <a:solidFill>
                            <a:srgbClr val="0000FF"/>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w14:anchorId="380C473A">
              <v:shape id="Graphic 8" style="position:absolute;margin-left:167.2pt;margin-top:18.95pt;width:114.35pt;height:.1pt;z-index:-16028160;visibility:visible;mso-wrap-style:square;mso-wrap-distance-left:0;mso-wrap-distance-top:0;mso-wrap-distance-right:0;mso-wrap-distance-bottom:0;mso-position-horizontal:absolute;mso-position-horizontal-relative:page;mso-position-vertical:absolute;mso-position-vertical-relative:text;v-text-anchor:top" coordsize="1452245,1270" o:spid="_x0000_s1026" filled="f" strokecolor="blue" strokeweight="1pt" path="m,l14518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" w14:anchorId="3D73A637">
                <v:path arrowok="t"/>
                <w10:wrap anchorx="page"/>
              </v:shape>
            </w:pict>
          </mc:Fallback>
        </mc:AlternateContent>
      </w:r>
      <w:r>
        <w:t xml:space="preserve">There are additional </w:t>
      </w:r>
      <w:hyperlink r:id="rId30" w:tooltip="references for accessibility">
        <w:r>
          <w:rPr>
            <w:color w:val="0000FF"/>
          </w:rPr>
          <w:t>references for accessib</w:t>
        </w:r>
        <w:r>
          <w:rPr>
            <w:color w:val="0000FF"/>
          </w:rPr>
          <w:t>ility</w:t>
        </w:r>
      </w:hyperlink>
      <w:r>
        <w:rPr>
          <w:color w:val="0000FF"/>
        </w:rPr>
        <w:t xml:space="preserve"> </w:t>
      </w:r>
      <w:r>
        <w:t>available on the Information Technology and Security website. We also periodically provide workshops on accessibility topics and sponsor Accessibility Week events. Please watch your UT</w:t>
      </w:r>
      <w:r>
        <w:rPr>
          <w:spacing w:val="40"/>
        </w:rPr>
        <w:t xml:space="preserve"> </w:t>
      </w:r>
      <w:r>
        <w:t>email for more information. If you have questions regarding the training, how to use Ally, or while you are working on your documents, please contact Sharon Austin, Academic Technology</w:t>
      </w:r>
      <w:r>
        <w:rPr>
          <w:spacing w:val="-3"/>
        </w:rPr>
        <w:t xml:space="preserve"> </w:t>
      </w:r>
      <w:r>
        <w:t>Accessibility</w:t>
      </w:r>
      <w:r>
        <w:rPr>
          <w:spacing w:val="-3"/>
        </w:rPr>
        <w:t xml:space="preserve"> </w:t>
      </w:r>
      <w:r>
        <w:t>Specialist</w:t>
      </w:r>
      <w:r>
        <w:rPr>
          <w:spacing w:val="-5"/>
        </w:rPr>
        <w:t xml:space="preserve"> </w:t>
      </w:r>
      <w:r>
        <w:t>at</w:t>
      </w:r>
      <w:r>
        <w:rPr>
          <w:spacing w:val="-1"/>
        </w:rPr>
        <w:t xml:space="preserve"> </w:t>
      </w:r>
      <w:hyperlink r:id="rId31" w:tooltip="Sharon Austin Email Address">
        <w:r>
          <w:rPr>
            <w:color w:val="0000FF"/>
            <w:u w:val="single" w:color="0000FF"/>
          </w:rPr>
          <w:t>saustin@ut.edu</w:t>
        </w:r>
      </w:hyperlink>
      <w:r>
        <w:rPr>
          <w:color w:val="0000FF"/>
          <w:spacing w:val="-3"/>
        </w:rPr>
        <w:t xml:space="preserve"> </w:t>
      </w:r>
      <w:r>
        <w:t>or</w:t>
      </w:r>
      <w:r>
        <w:rPr>
          <w:spacing w:val="-5"/>
        </w:rPr>
        <w:t xml:space="preserve"> </w:t>
      </w:r>
      <w:r>
        <w:t>the</w:t>
      </w:r>
      <w:r>
        <w:rPr>
          <w:spacing w:val="-5"/>
        </w:rPr>
        <w:t xml:space="preserve"> </w:t>
      </w:r>
      <w:r>
        <w:t>ITS Service</w:t>
      </w:r>
      <w:r>
        <w:rPr>
          <w:spacing w:val="-3"/>
        </w:rPr>
        <w:t xml:space="preserve"> </w:t>
      </w:r>
      <w:r>
        <w:t>Desk</w:t>
      </w:r>
      <w:r>
        <w:rPr>
          <w:spacing w:val="-3"/>
        </w:rPr>
        <w:t xml:space="preserve"> </w:t>
      </w:r>
      <w:r>
        <w:t>at</w:t>
      </w:r>
      <w:r>
        <w:rPr>
          <w:spacing w:val="-3"/>
        </w:rPr>
        <w:t xml:space="preserve"> </w:t>
      </w:r>
      <w:r>
        <w:t>813.253.6293</w:t>
      </w:r>
      <w:r>
        <w:rPr>
          <w:spacing w:val="-8"/>
        </w:rPr>
        <w:t xml:space="preserve"> </w:t>
      </w:r>
      <w:r>
        <w:t>or</w:t>
      </w:r>
      <w:r>
        <w:rPr>
          <w:spacing w:val="-5"/>
        </w:rPr>
        <w:t xml:space="preserve"> </w:t>
      </w:r>
      <w:r>
        <w:t>by</w:t>
      </w:r>
      <w:r>
        <w:rPr>
          <w:spacing w:val="-3"/>
        </w:rPr>
        <w:t xml:space="preserve"> </w:t>
      </w:r>
      <w:r>
        <w:t xml:space="preserve">email at </w:t>
      </w:r>
      <w:hyperlink r:id="rId32" w:tooltip="Service Desk Email Address">
        <w:r>
          <w:rPr>
            <w:color w:val="0000FF"/>
            <w:u w:val="single" w:color="0000FF"/>
          </w:rPr>
          <w:t>servicedesk@ut.edu.</w:t>
        </w:r>
      </w:hyperlink>
    </w:p>
    <w:p w14:paraId="735FD9AD" w14:textId="77777777" w:rsidR="009A52E2" w:rsidRDefault="003006ED">
      <w:pPr>
        <w:pStyle w:val="Heading2"/>
        <w:spacing w:before="115"/>
      </w:pPr>
      <w:r>
        <w:t>Federal</w:t>
      </w:r>
      <w:r>
        <w:rPr>
          <w:spacing w:val="-3"/>
        </w:rPr>
        <w:t xml:space="preserve"> </w:t>
      </w:r>
      <w:r>
        <w:t>Educational</w:t>
      </w:r>
      <w:r>
        <w:rPr>
          <w:spacing w:val="2"/>
        </w:rPr>
        <w:t xml:space="preserve"> </w:t>
      </w:r>
      <w:r>
        <w:t>Rights</w:t>
      </w:r>
      <w:r>
        <w:rPr>
          <w:spacing w:val="-6"/>
        </w:rPr>
        <w:t xml:space="preserve"> </w:t>
      </w:r>
      <w:r>
        <w:t>and</w:t>
      </w:r>
      <w:r>
        <w:rPr>
          <w:spacing w:val="-1"/>
        </w:rPr>
        <w:t xml:space="preserve"> </w:t>
      </w:r>
      <w:r>
        <w:t>Privacy</w:t>
      </w:r>
      <w:r>
        <w:rPr>
          <w:spacing w:val="-3"/>
        </w:rPr>
        <w:t xml:space="preserve"> </w:t>
      </w:r>
      <w:r>
        <w:t>Act</w:t>
      </w:r>
      <w:r>
        <w:rPr>
          <w:spacing w:val="-4"/>
        </w:rPr>
        <w:t xml:space="preserve"> </w:t>
      </w:r>
      <w:r>
        <w:rPr>
          <w:spacing w:val="-2"/>
        </w:rPr>
        <w:t>(FERPA)</w:t>
      </w:r>
    </w:p>
    <w:p w14:paraId="3F2EB982" w14:textId="473A0D4A" w:rsidR="009A52E2" w:rsidRDefault="003006ED">
      <w:pPr>
        <w:pStyle w:val="BodyText"/>
        <w:spacing w:before="8"/>
        <w:ind w:right="433"/>
      </w:pPr>
      <w:r>
        <w:t xml:space="preserve">FERPA, also known as the Buckley Act, ensures appropriate confidentiality of educational records. The Office of the Registrar provides </w:t>
      </w:r>
      <w:hyperlink r:id="rId33" w:tooltip="general information on FERPA">
        <w:r>
          <w:rPr>
            <w:color w:val="0561C1"/>
            <w:u w:val="single" w:color="0561C1"/>
          </w:rPr>
          <w:t>ge</w:t>
        </w:r>
        <w:r>
          <w:rPr>
            <w:color w:val="0561C1"/>
            <w:u w:val="single" w:color="0561C1"/>
          </w:rPr>
          <w:t>n</w:t>
        </w:r>
        <w:r>
          <w:rPr>
            <w:color w:val="0561C1"/>
            <w:u w:val="single" w:color="0561C1"/>
          </w:rPr>
          <w:t>eral information on FERPA</w:t>
        </w:r>
      </w:hyperlink>
      <w:r>
        <w:rPr>
          <w:color w:val="0561C1"/>
        </w:rPr>
        <w:t xml:space="preserve"> </w:t>
      </w:r>
      <w:r>
        <w:t xml:space="preserve">and </w:t>
      </w:r>
      <w:hyperlink r:id="rId34" w:tooltip="information specific to faculty and staff (FERPA)" w:history="1">
        <w:r w:rsidRPr="00DD44F4">
          <w:rPr>
            <w:rStyle w:val="Hyperlink"/>
          </w:rPr>
          <w:t>information specific to faculty and staff</w:t>
        </w:r>
      </w:hyperlink>
      <w:r>
        <w:rPr>
          <w:color w:val="0561C1"/>
          <w:spacing w:val="-4"/>
        </w:rPr>
        <w:t xml:space="preserve"> </w:t>
      </w:r>
      <w:r>
        <w:t>on</w:t>
      </w:r>
      <w:r>
        <w:rPr>
          <w:spacing w:val="-3"/>
        </w:rPr>
        <w:t xml:space="preserve"> </w:t>
      </w:r>
      <w:r>
        <w:t>the</w:t>
      </w:r>
      <w:r>
        <w:rPr>
          <w:spacing w:val="-2"/>
        </w:rPr>
        <w:t xml:space="preserve"> </w:t>
      </w:r>
      <w:r>
        <w:t>UT website. You</w:t>
      </w:r>
      <w:r>
        <w:rPr>
          <w:spacing w:val="-3"/>
        </w:rPr>
        <w:t xml:space="preserve"> </w:t>
      </w:r>
      <w:r>
        <w:t>must complete</w:t>
      </w:r>
      <w:r>
        <w:rPr>
          <w:spacing w:val="-4"/>
        </w:rPr>
        <w:t xml:space="preserve"> </w:t>
      </w:r>
      <w:r>
        <w:t>the KnowBe4</w:t>
      </w:r>
      <w:r>
        <w:rPr>
          <w:spacing w:val="-5"/>
        </w:rPr>
        <w:t xml:space="preserve"> </w:t>
      </w:r>
      <w:r>
        <w:t>FERPA</w:t>
      </w:r>
      <w:r>
        <w:rPr>
          <w:spacing w:val="-5"/>
        </w:rPr>
        <w:t xml:space="preserve"> </w:t>
      </w:r>
      <w:r>
        <w:t>(Education)</w:t>
      </w:r>
      <w:r>
        <w:rPr>
          <w:spacing w:val="-3"/>
        </w:rPr>
        <w:t xml:space="preserve"> </w:t>
      </w:r>
      <w:r>
        <w:t>training</w:t>
      </w:r>
      <w:r>
        <w:rPr>
          <w:spacing w:val="-3"/>
        </w:rPr>
        <w:t xml:space="preserve"> </w:t>
      </w:r>
      <w:r>
        <w:t>before</w:t>
      </w:r>
      <w:r>
        <w:rPr>
          <w:spacing w:val="-2"/>
        </w:rPr>
        <w:t xml:space="preserve"> </w:t>
      </w:r>
      <w:r>
        <w:t>the</w:t>
      </w:r>
      <w:r>
        <w:rPr>
          <w:spacing w:val="-2"/>
        </w:rPr>
        <w:t xml:space="preserve"> </w:t>
      </w:r>
      <w:r>
        <w:t>start</w:t>
      </w:r>
      <w:r>
        <w:rPr>
          <w:spacing w:val="-3"/>
        </w:rPr>
        <w:t xml:space="preserve"> </w:t>
      </w:r>
      <w:r>
        <w:t xml:space="preserve">of </w:t>
      </w:r>
      <w:bookmarkStart w:id="35" w:name="_bookmark16"/>
      <w:bookmarkEnd w:id="35"/>
      <w:r>
        <w:t>the semester. It can be found in MyUTampa. If</w:t>
      </w:r>
      <w:r>
        <w:rPr>
          <w:spacing w:val="-1"/>
        </w:rPr>
        <w:t xml:space="preserve"> </w:t>
      </w:r>
      <w:r>
        <w:t xml:space="preserve">you have questions about FERPA, please contact the </w:t>
      </w:r>
      <w:hyperlink r:id="rId35" w:tooltip="Registrar" w:history="1">
        <w:r w:rsidRPr="00DD44F4">
          <w:rPr>
            <w:rStyle w:val="Hyperlink"/>
            <w:spacing w:val="-2"/>
          </w:rPr>
          <w:t>Registrar</w:t>
        </w:r>
      </w:hyperlink>
      <w:r>
        <w:rPr>
          <w:spacing w:val="-2"/>
        </w:rPr>
        <w:t>.</w:t>
      </w:r>
    </w:p>
    <w:p w14:paraId="7E8F8D36" w14:textId="77777777" w:rsidR="009A52E2" w:rsidRDefault="009A52E2">
      <w:pPr>
        <w:sectPr w:rsidR="009A52E2">
          <w:pgSz w:w="12240" w:h="15840"/>
          <w:pgMar w:top="1500" w:right="1080" w:bottom="280" w:left="1240" w:header="671" w:footer="0" w:gutter="0"/>
          <w:cols w:space="720"/>
        </w:sectPr>
      </w:pPr>
    </w:p>
    <w:p w14:paraId="64293A6A" w14:textId="77777777" w:rsidR="009A52E2" w:rsidRDefault="009A52E2">
      <w:pPr>
        <w:pStyle w:val="BodyText"/>
        <w:spacing w:before="9"/>
        <w:ind w:left="0"/>
        <w:rPr>
          <w:sz w:val="25"/>
        </w:rPr>
      </w:pPr>
    </w:p>
    <w:p w14:paraId="1CB2E0A2" w14:textId="77777777" w:rsidR="009A52E2" w:rsidRDefault="003006ED">
      <w:pPr>
        <w:pStyle w:val="Heading2"/>
        <w:spacing w:before="48"/>
      </w:pPr>
      <w:bookmarkStart w:id="36" w:name="Note_Taking_Process"/>
      <w:bookmarkStart w:id="37" w:name="Information_Security_Training"/>
      <w:bookmarkStart w:id="38" w:name="Title_IX_(9)"/>
      <w:bookmarkStart w:id="39" w:name="Information_Security_Requirements_and_Re"/>
      <w:bookmarkStart w:id="40" w:name="Acceptable_Use_Policy"/>
      <w:bookmarkStart w:id="41" w:name="UT_Wireless_Access:"/>
      <w:bookmarkStart w:id="42" w:name="Additional_Information_about_ITS_at_UT"/>
      <w:bookmarkStart w:id="43" w:name="Inquiry_and_Academic_Rigor"/>
      <w:bookmarkStart w:id="44" w:name="_bookmark17"/>
      <w:bookmarkEnd w:id="36"/>
      <w:bookmarkEnd w:id="37"/>
      <w:bookmarkEnd w:id="38"/>
      <w:bookmarkEnd w:id="39"/>
      <w:bookmarkEnd w:id="40"/>
      <w:bookmarkEnd w:id="41"/>
      <w:bookmarkEnd w:id="42"/>
      <w:bookmarkEnd w:id="43"/>
      <w:bookmarkEnd w:id="44"/>
      <w:r>
        <w:t>Note</w:t>
      </w:r>
      <w:r>
        <w:rPr>
          <w:spacing w:val="-11"/>
        </w:rPr>
        <w:t xml:space="preserve"> </w:t>
      </w:r>
      <w:r>
        <w:t>Taking</w:t>
      </w:r>
      <w:r>
        <w:rPr>
          <w:spacing w:val="-4"/>
        </w:rPr>
        <w:t xml:space="preserve"> </w:t>
      </w:r>
      <w:r>
        <w:rPr>
          <w:spacing w:val="-2"/>
        </w:rPr>
        <w:t>Process</w:t>
      </w:r>
    </w:p>
    <w:p w14:paraId="15605E74" w14:textId="302B0BB9" w:rsidR="009A52E2" w:rsidRDefault="003006ED">
      <w:pPr>
        <w:pStyle w:val="BodyText"/>
        <w:spacing w:before="9"/>
        <w:ind w:right="414"/>
      </w:pPr>
      <w:r>
        <w:t>The Americans with Disabilities Act requires a variety of accommodations be made for students with documented disabilities. The type of accommodation depends on the disability and is determined on a case-by-case basis. Student Accessibility Services maintains all records related to required accommodations</w:t>
      </w:r>
      <w:r>
        <w:rPr>
          <w:spacing w:val="-5"/>
        </w:rPr>
        <w:t xml:space="preserve"> </w:t>
      </w:r>
      <w:r>
        <w:t>and</w:t>
      </w:r>
      <w:r>
        <w:rPr>
          <w:spacing w:val="-4"/>
        </w:rPr>
        <w:t xml:space="preserve"> </w:t>
      </w:r>
      <w:r>
        <w:t>notifies</w:t>
      </w:r>
      <w:r>
        <w:rPr>
          <w:spacing w:val="-5"/>
        </w:rPr>
        <w:t xml:space="preserve"> </w:t>
      </w:r>
      <w:r>
        <w:t>faculty</w:t>
      </w:r>
      <w:r>
        <w:rPr>
          <w:spacing w:val="-5"/>
        </w:rPr>
        <w:t xml:space="preserve"> </w:t>
      </w:r>
      <w:r>
        <w:t>members</w:t>
      </w:r>
      <w:r>
        <w:rPr>
          <w:spacing w:val="-4"/>
        </w:rPr>
        <w:t xml:space="preserve"> </w:t>
      </w:r>
      <w:r>
        <w:t>in</w:t>
      </w:r>
      <w:r>
        <w:rPr>
          <w:spacing w:val="-5"/>
        </w:rPr>
        <w:t xml:space="preserve"> </w:t>
      </w:r>
      <w:r>
        <w:t>writing</w:t>
      </w:r>
      <w:r>
        <w:rPr>
          <w:spacing w:val="-2"/>
        </w:rPr>
        <w:t xml:space="preserve"> </w:t>
      </w:r>
      <w:r>
        <w:t>when</w:t>
      </w:r>
      <w:r>
        <w:rPr>
          <w:spacing w:val="-2"/>
        </w:rPr>
        <w:t xml:space="preserve"> </w:t>
      </w:r>
      <w:r>
        <w:t>accommodations</w:t>
      </w:r>
      <w:r>
        <w:rPr>
          <w:spacing w:val="-5"/>
        </w:rPr>
        <w:t xml:space="preserve"> </w:t>
      </w:r>
      <w:r>
        <w:t>are</w:t>
      </w:r>
      <w:r>
        <w:rPr>
          <w:spacing w:val="-3"/>
        </w:rPr>
        <w:t xml:space="preserve"> </w:t>
      </w:r>
      <w:r>
        <w:t>required.</w:t>
      </w:r>
      <w:r>
        <w:rPr>
          <w:spacing w:val="-4"/>
        </w:rPr>
        <w:t xml:space="preserve"> </w:t>
      </w:r>
      <w:r>
        <w:t>One</w:t>
      </w:r>
      <w:r>
        <w:rPr>
          <w:spacing w:val="-3"/>
        </w:rPr>
        <w:t xml:space="preserve"> </w:t>
      </w:r>
      <w:r>
        <w:t>type of accommodation is</w:t>
      </w:r>
      <w:r>
        <w:rPr>
          <w:spacing w:val="-3"/>
        </w:rPr>
        <w:t xml:space="preserve"> </w:t>
      </w:r>
      <w:r>
        <w:t>Note Taking. Information</w:t>
      </w:r>
      <w:r>
        <w:rPr>
          <w:spacing w:val="-1"/>
        </w:rPr>
        <w:t xml:space="preserve"> </w:t>
      </w:r>
      <w:r>
        <w:t>related</w:t>
      </w:r>
      <w:r>
        <w:rPr>
          <w:spacing w:val="-1"/>
        </w:rPr>
        <w:t xml:space="preserve"> </w:t>
      </w:r>
      <w:r>
        <w:t>to this</w:t>
      </w:r>
      <w:r>
        <w:rPr>
          <w:spacing w:val="-1"/>
        </w:rPr>
        <w:t xml:space="preserve"> </w:t>
      </w:r>
      <w:r>
        <w:t>and</w:t>
      </w:r>
      <w:r>
        <w:rPr>
          <w:spacing w:val="-1"/>
        </w:rPr>
        <w:t xml:space="preserve"> </w:t>
      </w:r>
      <w:r>
        <w:t>other</w:t>
      </w:r>
      <w:r>
        <w:rPr>
          <w:spacing w:val="-3"/>
        </w:rPr>
        <w:t xml:space="preserve"> </w:t>
      </w:r>
      <w:r>
        <w:t>accommodations,</w:t>
      </w:r>
      <w:r>
        <w:rPr>
          <w:spacing w:val="-2"/>
        </w:rPr>
        <w:t xml:space="preserve"> </w:t>
      </w:r>
      <w:r>
        <w:t>can</w:t>
      </w:r>
      <w:r>
        <w:rPr>
          <w:spacing w:val="-1"/>
        </w:rPr>
        <w:t xml:space="preserve"> </w:t>
      </w:r>
      <w:r>
        <w:t xml:space="preserve">be found </w:t>
      </w:r>
      <w:bookmarkStart w:id="45" w:name="_bookmark18"/>
      <w:bookmarkEnd w:id="45"/>
      <w:r>
        <w:t xml:space="preserve">on the </w:t>
      </w:r>
      <w:hyperlink r:id="rId36" w:tooltip="Student Accessibility Services Webpage">
        <w:r>
          <w:rPr>
            <w:color w:val="0000FF"/>
            <w:u w:val="single" w:color="0000FF"/>
          </w:rPr>
          <w:t>Student Accessibility Services Web</w:t>
        </w:r>
        <w:r w:rsidR="00D00BC4">
          <w:rPr>
            <w:color w:val="0000FF"/>
            <w:u w:val="single" w:color="0000FF"/>
          </w:rPr>
          <w:t>pag</w:t>
        </w:r>
        <w:r>
          <w:rPr>
            <w:color w:val="0000FF"/>
            <w:u w:val="single" w:color="0000FF"/>
          </w:rPr>
          <w:t>e</w:t>
        </w:r>
        <w:r>
          <w:t>.</w:t>
        </w:r>
      </w:hyperlink>
    </w:p>
    <w:p w14:paraId="2D143313" w14:textId="77777777" w:rsidR="009A52E2" w:rsidRDefault="003006ED">
      <w:pPr>
        <w:pStyle w:val="Heading2"/>
        <w:spacing w:before="121"/>
      </w:pPr>
      <w:r>
        <w:t>Information</w:t>
      </w:r>
      <w:r>
        <w:rPr>
          <w:spacing w:val="-5"/>
        </w:rPr>
        <w:t xml:space="preserve"> </w:t>
      </w:r>
      <w:r>
        <w:t>Security</w:t>
      </w:r>
      <w:r>
        <w:rPr>
          <w:spacing w:val="-2"/>
        </w:rPr>
        <w:t xml:space="preserve"> Training</w:t>
      </w:r>
    </w:p>
    <w:p w14:paraId="7AF83CCF" w14:textId="5333EC54" w:rsidR="009A52E2" w:rsidRDefault="003006ED">
      <w:pPr>
        <w:spacing w:before="9"/>
        <w:ind w:left="200" w:right="433"/>
      </w:pPr>
      <w:r>
        <w:t xml:space="preserve">You will be enrolled in KnowBe4 ‘Security Awareness’ online training. Login to </w:t>
      </w:r>
      <w:hyperlink r:id="rId37" w:tooltip="MyUTampa">
        <w:r>
          <w:rPr>
            <w:color w:val="0561C1"/>
            <w:u w:val="single" w:color="0561C1"/>
          </w:rPr>
          <w:t>MyUTampa</w:t>
        </w:r>
        <w:r>
          <w:rPr>
            <w:color w:val="0561C1"/>
          </w:rPr>
          <w:t xml:space="preserve"> </w:t>
        </w:r>
        <w:r>
          <w:t>t</w:t>
        </w:r>
      </w:hyperlink>
      <w:r>
        <w:t>o access KnowBe4</w:t>
      </w:r>
      <w:r>
        <w:rPr>
          <w:spacing w:val="-4"/>
        </w:rPr>
        <w:t xml:space="preserve"> </w:t>
      </w:r>
      <w:r>
        <w:t>and</w:t>
      </w:r>
      <w:r>
        <w:rPr>
          <w:spacing w:val="-4"/>
        </w:rPr>
        <w:t xml:space="preserve"> </w:t>
      </w:r>
      <w:r>
        <w:t>complete</w:t>
      </w:r>
      <w:r>
        <w:rPr>
          <w:spacing w:val="-3"/>
        </w:rPr>
        <w:t xml:space="preserve"> </w:t>
      </w:r>
      <w:r>
        <w:t>the</w:t>
      </w:r>
      <w:r>
        <w:rPr>
          <w:spacing w:val="-3"/>
        </w:rPr>
        <w:t xml:space="preserve"> </w:t>
      </w:r>
      <w:r>
        <w:t>training.</w:t>
      </w:r>
      <w:r>
        <w:rPr>
          <w:spacing w:val="-1"/>
        </w:rPr>
        <w:t xml:space="preserve"> </w:t>
      </w:r>
      <w:r>
        <w:rPr>
          <w:b/>
          <w:i/>
        </w:rPr>
        <w:t>You</w:t>
      </w:r>
      <w:r>
        <w:rPr>
          <w:b/>
          <w:i/>
          <w:spacing w:val="-4"/>
        </w:rPr>
        <w:t xml:space="preserve"> </w:t>
      </w:r>
      <w:r>
        <w:rPr>
          <w:b/>
          <w:i/>
        </w:rPr>
        <w:t>are</w:t>
      </w:r>
      <w:r>
        <w:rPr>
          <w:b/>
          <w:i/>
          <w:spacing w:val="-1"/>
        </w:rPr>
        <w:t xml:space="preserve"> </w:t>
      </w:r>
      <w:r>
        <w:rPr>
          <w:b/>
          <w:i/>
        </w:rPr>
        <w:t>required</w:t>
      </w:r>
      <w:r>
        <w:rPr>
          <w:b/>
          <w:i/>
          <w:spacing w:val="-4"/>
        </w:rPr>
        <w:t xml:space="preserve"> </w:t>
      </w:r>
      <w:r>
        <w:rPr>
          <w:b/>
          <w:i/>
        </w:rPr>
        <w:t>to</w:t>
      </w:r>
      <w:r>
        <w:rPr>
          <w:b/>
          <w:i/>
          <w:spacing w:val="-8"/>
        </w:rPr>
        <w:t xml:space="preserve"> </w:t>
      </w:r>
      <w:r>
        <w:rPr>
          <w:b/>
          <w:i/>
        </w:rPr>
        <w:t>complete</w:t>
      </w:r>
      <w:r>
        <w:rPr>
          <w:b/>
          <w:i/>
          <w:spacing w:val="-1"/>
        </w:rPr>
        <w:t xml:space="preserve"> </w:t>
      </w:r>
      <w:r>
        <w:rPr>
          <w:b/>
          <w:i/>
        </w:rPr>
        <w:t>this</w:t>
      </w:r>
      <w:r>
        <w:rPr>
          <w:b/>
          <w:i/>
          <w:spacing w:val="-4"/>
        </w:rPr>
        <w:t xml:space="preserve"> </w:t>
      </w:r>
      <w:r>
        <w:rPr>
          <w:b/>
          <w:i/>
        </w:rPr>
        <w:t>training</w:t>
      </w:r>
      <w:r>
        <w:rPr>
          <w:b/>
          <w:i/>
          <w:spacing w:val="-4"/>
        </w:rPr>
        <w:t xml:space="preserve"> </w:t>
      </w:r>
      <w:r>
        <w:rPr>
          <w:b/>
          <w:i/>
        </w:rPr>
        <w:t>within</w:t>
      </w:r>
      <w:r>
        <w:rPr>
          <w:b/>
          <w:i/>
          <w:spacing w:val="-4"/>
        </w:rPr>
        <w:t xml:space="preserve"> </w:t>
      </w:r>
      <w:r>
        <w:rPr>
          <w:b/>
          <w:i/>
        </w:rPr>
        <w:t>thirty</w:t>
      </w:r>
      <w:r>
        <w:rPr>
          <w:b/>
          <w:i/>
          <w:spacing w:val="-2"/>
        </w:rPr>
        <w:t xml:space="preserve"> </w:t>
      </w:r>
      <w:r>
        <w:rPr>
          <w:b/>
          <w:i/>
        </w:rPr>
        <w:t>(30)</w:t>
      </w:r>
      <w:r>
        <w:rPr>
          <w:b/>
          <w:i/>
          <w:spacing w:val="-3"/>
        </w:rPr>
        <w:t xml:space="preserve"> </w:t>
      </w:r>
      <w:r>
        <w:rPr>
          <w:b/>
          <w:i/>
        </w:rPr>
        <w:t xml:space="preserve">days </w:t>
      </w:r>
      <w:hyperlink r:id="rId38">
        <w:r>
          <w:rPr>
            <w:b/>
            <w:i/>
          </w:rPr>
          <w:t>after your</w:t>
        </w:r>
        <w:r w:rsidR="000F403D">
          <w:rPr>
            <w:b/>
            <w:i/>
          </w:rPr>
          <w:t xml:space="preserve"> </w:t>
        </w:r>
        <w:r>
          <w:rPr>
            <w:b/>
            <w:i/>
          </w:rPr>
          <w:t>UT email</w:t>
        </w:r>
      </w:hyperlink>
      <w:r>
        <w:rPr>
          <w:b/>
          <w:i/>
        </w:rPr>
        <w:t xml:space="preserve"> account has been issued to you. </w:t>
      </w:r>
      <w:r>
        <w:t xml:space="preserve">For help accessing MyUTampa please contact </w:t>
      </w:r>
      <w:hyperlink r:id="rId39" w:tooltip="Information Security" w:history="1">
        <w:r w:rsidRPr="00CB1DA7">
          <w:rPr>
            <w:rStyle w:val="Hyperlink"/>
          </w:rPr>
          <w:t>Information Security</w:t>
        </w:r>
      </w:hyperlink>
      <w:r>
        <w:t>.</w:t>
      </w:r>
    </w:p>
    <w:p w14:paraId="2041DA65" w14:textId="09FE37BF" w:rsidR="009A52E2" w:rsidRDefault="009A52E2">
      <w:pPr>
        <w:pStyle w:val="BodyText"/>
        <w:spacing w:line="20" w:lineRule="exact"/>
        <w:ind w:left="209"/>
        <w:rPr>
          <w:sz w:val="2"/>
        </w:rPr>
      </w:pPr>
    </w:p>
    <w:p w14:paraId="19641EA6" w14:textId="77777777" w:rsidR="009A52E2" w:rsidRDefault="009A52E2">
      <w:pPr>
        <w:pStyle w:val="BodyText"/>
        <w:ind w:left="0"/>
      </w:pPr>
    </w:p>
    <w:p w14:paraId="30F8847F" w14:textId="77777777" w:rsidR="009A52E2" w:rsidRDefault="003006ED">
      <w:pPr>
        <w:pStyle w:val="Heading2"/>
        <w:spacing w:before="134"/>
      </w:pPr>
      <w:bookmarkStart w:id="46" w:name="_bookmark19"/>
      <w:bookmarkEnd w:id="46"/>
      <w:r>
        <w:t>Title</w:t>
      </w:r>
      <w:r>
        <w:rPr>
          <w:spacing w:val="-6"/>
        </w:rPr>
        <w:t xml:space="preserve"> </w:t>
      </w:r>
      <w:r>
        <w:rPr>
          <w:spacing w:val="-5"/>
        </w:rPr>
        <w:t>IX</w:t>
      </w:r>
    </w:p>
    <w:p w14:paraId="48FFCCD6" w14:textId="77777777" w:rsidR="009A52E2" w:rsidRDefault="003006ED">
      <w:pPr>
        <w:pStyle w:val="BodyText"/>
        <w:spacing w:before="9"/>
        <w:ind w:right="433"/>
      </w:pPr>
      <w:r>
        <w:t>You</w:t>
      </w:r>
      <w:r>
        <w:rPr>
          <w:spacing w:val="-2"/>
        </w:rPr>
        <w:t xml:space="preserve"> </w:t>
      </w:r>
      <w:r>
        <w:t>will receive</w:t>
      </w:r>
      <w:r>
        <w:rPr>
          <w:spacing w:val="-2"/>
        </w:rPr>
        <w:t xml:space="preserve"> </w:t>
      </w:r>
      <w:r>
        <w:t>information</w:t>
      </w:r>
      <w:r>
        <w:rPr>
          <w:spacing w:val="-2"/>
        </w:rPr>
        <w:t xml:space="preserve"> </w:t>
      </w:r>
      <w:r>
        <w:t>from</w:t>
      </w:r>
      <w:r>
        <w:rPr>
          <w:spacing w:val="-6"/>
        </w:rPr>
        <w:t xml:space="preserve"> </w:t>
      </w:r>
      <w:r>
        <w:t>HR</w:t>
      </w:r>
      <w:r>
        <w:rPr>
          <w:spacing w:val="-2"/>
        </w:rPr>
        <w:t xml:space="preserve"> </w:t>
      </w:r>
      <w:r>
        <w:t>regarding</w:t>
      </w:r>
      <w:r>
        <w:rPr>
          <w:spacing w:val="-1"/>
        </w:rPr>
        <w:t xml:space="preserve"> </w:t>
      </w:r>
      <w:r>
        <w:t>training</w:t>
      </w:r>
      <w:r>
        <w:rPr>
          <w:spacing w:val="-2"/>
        </w:rPr>
        <w:t xml:space="preserve"> </w:t>
      </w:r>
      <w:r>
        <w:t>on</w:t>
      </w:r>
      <w:r>
        <w:rPr>
          <w:spacing w:val="-2"/>
        </w:rPr>
        <w:t xml:space="preserve"> </w:t>
      </w:r>
      <w:r>
        <w:t>Title</w:t>
      </w:r>
      <w:r>
        <w:rPr>
          <w:spacing w:val="-2"/>
        </w:rPr>
        <w:t xml:space="preserve"> </w:t>
      </w:r>
      <w:r>
        <w:t>IX</w:t>
      </w:r>
      <w:r>
        <w:rPr>
          <w:spacing w:val="-1"/>
        </w:rPr>
        <w:t xml:space="preserve"> </w:t>
      </w:r>
      <w:r>
        <w:t>and</w:t>
      </w:r>
      <w:r>
        <w:rPr>
          <w:spacing w:val="-8"/>
        </w:rPr>
        <w:t xml:space="preserve"> </w:t>
      </w:r>
      <w:r>
        <w:t>your</w:t>
      </w:r>
      <w:r>
        <w:rPr>
          <w:spacing w:val="-9"/>
        </w:rPr>
        <w:t xml:space="preserve"> </w:t>
      </w:r>
      <w:r>
        <w:t>responsibilities</w:t>
      </w:r>
      <w:r>
        <w:rPr>
          <w:spacing w:val="-7"/>
        </w:rPr>
        <w:t xml:space="preserve"> </w:t>
      </w:r>
      <w:r>
        <w:t>as</w:t>
      </w:r>
      <w:r>
        <w:rPr>
          <w:spacing w:val="-3"/>
        </w:rPr>
        <w:t xml:space="preserve"> </w:t>
      </w:r>
      <w:r>
        <w:t>a</w:t>
      </w:r>
      <w:r>
        <w:rPr>
          <w:spacing w:val="-8"/>
        </w:rPr>
        <w:t xml:space="preserve"> </w:t>
      </w:r>
      <w:r>
        <w:t xml:space="preserve">faculty member. You must complete the training within 30 days of the original email with the course </w:t>
      </w:r>
      <w:bookmarkStart w:id="47" w:name="_bookmark20"/>
      <w:bookmarkEnd w:id="47"/>
      <w:r>
        <w:rPr>
          <w:spacing w:val="-2"/>
        </w:rPr>
        <w:t>information.</w:t>
      </w:r>
    </w:p>
    <w:p w14:paraId="1861F946" w14:textId="77777777" w:rsidR="009A52E2" w:rsidRDefault="003006ED">
      <w:pPr>
        <w:pStyle w:val="Heading2"/>
        <w:spacing w:before="121"/>
      </w:pPr>
      <w:bookmarkStart w:id="48" w:name="_bookmark21"/>
      <w:bookmarkEnd w:id="48"/>
      <w:r>
        <w:t>Information</w:t>
      </w:r>
      <w:r>
        <w:rPr>
          <w:spacing w:val="-4"/>
        </w:rPr>
        <w:t xml:space="preserve"> </w:t>
      </w:r>
      <w:r>
        <w:t>Security</w:t>
      </w:r>
      <w:r>
        <w:rPr>
          <w:spacing w:val="-3"/>
        </w:rPr>
        <w:t xml:space="preserve"> </w:t>
      </w:r>
      <w:r>
        <w:t>Requirements and</w:t>
      </w:r>
      <w:r>
        <w:rPr>
          <w:spacing w:val="-2"/>
        </w:rPr>
        <w:t xml:space="preserve"> Recommendations</w:t>
      </w:r>
    </w:p>
    <w:p w14:paraId="01A4A982" w14:textId="77777777" w:rsidR="009A52E2" w:rsidRDefault="003006ED">
      <w:pPr>
        <w:pStyle w:val="Heading3"/>
        <w:spacing w:before="41"/>
      </w:pPr>
      <w:r>
        <w:rPr>
          <w:color w:val="233E5F"/>
        </w:rPr>
        <w:t>Acceptable</w:t>
      </w:r>
      <w:r>
        <w:rPr>
          <w:color w:val="233E5F"/>
          <w:spacing w:val="-10"/>
        </w:rPr>
        <w:t xml:space="preserve"> </w:t>
      </w:r>
      <w:r>
        <w:rPr>
          <w:color w:val="233E5F"/>
        </w:rPr>
        <w:t>Use</w:t>
      </w:r>
      <w:r>
        <w:rPr>
          <w:color w:val="233E5F"/>
          <w:spacing w:val="-5"/>
        </w:rPr>
        <w:t xml:space="preserve"> </w:t>
      </w:r>
      <w:r>
        <w:rPr>
          <w:color w:val="233E5F"/>
          <w:spacing w:val="-2"/>
        </w:rPr>
        <w:t>Policy</w:t>
      </w:r>
    </w:p>
    <w:p w14:paraId="250780BF" w14:textId="5CA2B882" w:rsidR="009A52E2" w:rsidRDefault="003006ED">
      <w:pPr>
        <w:pStyle w:val="BodyText"/>
        <w:spacing w:before="147"/>
        <w:ind w:right="345"/>
        <w:jc w:val="both"/>
      </w:pPr>
      <w:r>
        <w:rPr>
          <w:noProof/>
        </w:rPr>
        <mc:AlternateContent>
          <mc:Choice Requires="wps">
            <w:drawing>
              <wp:anchor distT="0" distB="0" distL="0" distR="0" simplePos="0" relativeHeight="487289856" behindDoc="1" locked="0" layoutInCell="1" allowOverlap="1" wp14:anchorId="2608FFF2" wp14:editId="424FB4FD">
                <wp:simplePos x="0" y="0"/>
                <wp:positionH relativeFrom="page">
                  <wp:posOffset>2049570</wp:posOffset>
                </wp:positionH>
                <wp:positionV relativeFrom="paragraph">
                  <wp:posOffset>934890</wp:posOffset>
                </wp:positionV>
                <wp:extent cx="327660" cy="952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 cy="9525"/>
                        </a:xfrm>
                        <a:custGeom>
                          <a:avLst/>
                          <a:gdLst/>
                          <a:ahLst/>
                          <a:cxnLst/>
                          <a:rect l="l" t="t" r="r" b="b"/>
                          <a:pathLst>
                            <a:path w="327660" h="9525">
                              <a:moveTo>
                                <a:pt x="327266" y="0"/>
                              </a:moveTo>
                              <a:lnTo>
                                <a:pt x="0" y="0"/>
                              </a:lnTo>
                              <a:lnTo>
                                <a:pt x="0" y="9525"/>
                              </a:lnTo>
                              <a:lnTo>
                                <a:pt x="327266" y="9525"/>
                              </a:lnTo>
                              <a:lnTo>
                                <a:pt x="327266" y="0"/>
                              </a:lnTo>
                              <a:close/>
                            </a:path>
                          </a:pathLst>
                        </a:custGeom>
                        <a:solidFill>
                          <a:srgbClr val="0561C1"/>
                        </a:solidFill>
                      </wps:spPr>
                      <wps:bodyPr wrap="square" lIns="0" tIns="0" rIns="0" bIns="0" rtlCol="0">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w14:anchorId="5066C98C">
              <v:shape id="Graphic 11" style="position:absolute;margin-left:161.4pt;margin-top:73.6pt;width:25.8pt;height:.75pt;z-index:-16026624;visibility:visible;mso-wrap-style:square;mso-wrap-distance-left:0;mso-wrap-distance-top:0;mso-wrap-distance-right:0;mso-wrap-distance-bottom:0;mso-position-horizontal:absolute;mso-position-horizontal-relative:page;mso-position-vertical:absolute;mso-position-vertical-relative:text;v-text-anchor:top" coordsize="327660,9525" o:spid="_x0000_s1026" fillcolor="#0561c1" stroked="f" path="m327266,l,,,9525r327266,l3272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" w14:anchorId="69CADD73">
                <v:path arrowok="t"/>
                <w10:wrap anchorx="page"/>
              </v:shape>
            </w:pict>
          </mc:Fallback>
        </mc:AlternateContent>
      </w:r>
      <w:r>
        <w:t>This</w:t>
      </w:r>
      <w:r>
        <w:rPr>
          <w:spacing w:val="40"/>
        </w:rPr>
        <w:t xml:space="preserve"> </w:t>
      </w:r>
      <w:r>
        <w:t>policy</w:t>
      </w:r>
      <w:r>
        <w:rPr>
          <w:spacing w:val="40"/>
        </w:rPr>
        <w:t xml:space="preserve"> </w:t>
      </w:r>
      <w:r>
        <w:t>applies</w:t>
      </w:r>
      <w:r>
        <w:rPr>
          <w:spacing w:val="40"/>
        </w:rPr>
        <w:t xml:space="preserve"> </w:t>
      </w:r>
      <w:r>
        <w:t>to</w:t>
      </w:r>
      <w:r>
        <w:rPr>
          <w:spacing w:val="40"/>
        </w:rPr>
        <w:t xml:space="preserve"> </w:t>
      </w:r>
      <w:r>
        <w:t>anyone</w:t>
      </w:r>
      <w:r>
        <w:rPr>
          <w:spacing w:val="40"/>
        </w:rPr>
        <w:t xml:space="preserve"> </w:t>
      </w:r>
      <w:r>
        <w:t>who</w:t>
      </w:r>
      <w:r>
        <w:rPr>
          <w:spacing w:val="40"/>
        </w:rPr>
        <w:t xml:space="preserve"> </w:t>
      </w:r>
      <w:r>
        <w:t>uses</w:t>
      </w:r>
      <w:r>
        <w:rPr>
          <w:spacing w:val="40"/>
        </w:rPr>
        <w:t xml:space="preserve"> </w:t>
      </w:r>
      <w:r>
        <w:t>the</w:t>
      </w:r>
      <w:r>
        <w:rPr>
          <w:spacing w:val="40"/>
        </w:rPr>
        <w:t xml:space="preserve"> </w:t>
      </w:r>
      <w:r>
        <w:t>UT</w:t>
      </w:r>
      <w:r>
        <w:rPr>
          <w:spacing w:val="40"/>
        </w:rPr>
        <w:t xml:space="preserve"> </w:t>
      </w:r>
      <w:r>
        <w:t>network,</w:t>
      </w:r>
      <w:r>
        <w:rPr>
          <w:spacing w:val="40"/>
        </w:rPr>
        <w:t xml:space="preserve"> </w:t>
      </w:r>
      <w:r>
        <w:t>whether</w:t>
      </w:r>
      <w:r>
        <w:rPr>
          <w:spacing w:val="40"/>
        </w:rPr>
        <w:t xml:space="preserve"> </w:t>
      </w:r>
      <w:r>
        <w:t>it</w:t>
      </w:r>
      <w:r>
        <w:rPr>
          <w:spacing w:val="40"/>
        </w:rPr>
        <w:t xml:space="preserve"> </w:t>
      </w:r>
      <w:r>
        <w:t>be</w:t>
      </w:r>
      <w:r>
        <w:rPr>
          <w:spacing w:val="40"/>
        </w:rPr>
        <w:t xml:space="preserve"> </w:t>
      </w:r>
      <w:r>
        <w:t>wired</w:t>
      </w:r>
      <w:r>
        <w:rPr>
          <w:spacing w:val="40"/>
        </w:rPr>
        <w:t xml:space="preserve"> </w:t>
      </w:r>
      <w:r>
        <w:t>or</w:t>
      </w:r>
      <w:r>
        <w:rPr>
          <w:spacing w:val="40"/>
        </w:rPr>
        <w:t xml:space="preserve"> </w:t>
      </w:r>
      <w:r>
        <w:t>wireless.</w:t>
      </w:r>
      <w:r>
        <w:rPr>
          <w:spacing w:val="40"/>
        </w:rPr>
        <w:t xml:space="preserve"> </w:t>
      </w:r>
      <w:r>
        <w:t xml:space="preserve">The resources covered by this policy include, but are not limited to, computer hardware and software; electronic devices such as smart phones and tablets. Use of these resources includes access from </w:t>
      </w:r>
      <w:hyperlink r:id="rId40">
        <w:r>
          <w:t>University</w:t>
        </w:r>
      </w:hyperlink>
      <w:r>
        <w:rPr>
          <w:spacing w:val="40"/>
        </w:rPr>
        <w:t xml:space="preserve"> </w:t>
      </w:r>
      <w:r>
        <w:t xml:space="preserve">owned computers and access from privately owned computers and </w:t>
      </w:r>
      <w:hyperlink r:id="rId41">
        <w:r>
          <w:t>electronic devices. You</w:t>
        </w:r>
      </w:hyperlink>
      <w:r>
        <w:t xml:space="preserve"> </w:t>
      </w:r>
      <w:bookmarkStart w:id="49" w:name="_bookmark22"/>
      <w:bookmarkEnd w:id="49"/>
      <w:r>
        <w:t xml:space="preserve">should review this </w:t>
      </w:r>
      <w:hyperlink r:id="rId42" w:tooltip="policy (Acceptable Use)" w:history="1">
        <w:r w:rsidRPr="003006ED">
          <w:rPr>
            <w:rStyle w:val="Hyperlink"/>
          </w:rPr>
          <w:t>policy</w:t>
        </w:r>
      </w:hyperlink>
      <w:r>
        <w:rPr>
          <w:color w:val="0561C1"/>
        </w:rPr>
        <w:t xml:space="preserve"> </w:t>
      </w:r>
      <w:r>
        <w:t>before accessing the UT network.</w:t>
      </w:r>
      <w:r>
        <w:rPr>
          <w:spacing w:val="40"/>
        </w:rPr>
        <w:t xml:space="preserve"> </w:t>
      </w:r>
      <w:r>
        <w:t xml:space="preserve">If you have any questions, please contact </w:t>
      </w:r>
      <w:hyperlink r:id="rId43" w:tooltip="Information Security" w:history="1">
        <w:r w:rsidRPr="003006ED">
          <w:rPr>
            <w:rStyle w:val="Hyperlink"/>
          </w:rPr>
          <w:t>Information Security</w:t>
        </w:r>
      </w:hyperlink>
      <w:r>
        <w:t>.</w:t>
      </w:r>
    </w:p>
    <w:p w14:paraId="2BE2F2C9" w14:textId="77777777" w:rsidR="009A52E2" w:rsidRDefault="003006ED">
      <w:pPr>
        <w:pStyle w:val="Heading3"/>
        <w:spacing w:before="123"/>
        <w:jc w:val="both"/>
      </w:pPr>
      <w:r>
        <w:rPr>
          <w:color w:val="233E5F"/>
        </w:rPr>
        <w:t>UT</w:t>
      </w:r>
      <w:r>
        <w:rPr>
          <w:color w:val="233E5F"/>
          <w:spacing w:val="1"/>
        </w:rPr>
        <w:t xml:space="preserve"> </w:t>
      </w:r>
      <w:r>
        <w:rPr>
          <w:color w:val="233E5F"/>
        </w:rPr>
        <w:t>Wireless</w:t>
      </w:r>
      <w:r>
        <w:rPr>
          <w:color w:val="233E5F"/>
          <w:spacing w:val="5"/>
        </w:rPr>
        <w:t xml:space="preserve"> </w:t>
      </w:r>
      <w:r>
        <w:rPr>
          <w:color w:val="233E5F"/>
          <w:spacing w:val="-2"/>
        </w:rPr>
        <w:t>Access:</w:t>
      </w:r>
    </w:p>
    <w:p w14:paraId="3C88CE5E" w14:textId="77777777" w:rsidR="009A52E2" w:rsidRDefault="003006ED">
      <w:pPr>
        <w:spacing w:before="11" w:line="247" w:lineRule="auto"/>
        <w:ind w:left="200" w:right="958"/>
      </w:pPr>
      <w:r>
        <w:rPr>
          <w:rFonts w:ascii="Cambria"/>
          <w:i/>
        </w:rPr>
        <w:t xml:space="preserve">Faculty and Staff connect to </w:t>
      </w:r>
      <w:proofErr w:type="spellStart"/>
      <w:r>
        <w:rPr>
          <w:rFonts w:ascii="Cambria"/>
          <w:i/>
        </w:rPr>
        <w:t>UoT_Faculty&amp;Staff</w:t>
      </w:r>
      <w:proofErr w:type="spellEnd"/>
      <w:r>
        <w:rPr>
          <w:rFonts w:ascii="Cambria"/>
          <w:i/>
        </w:rPr>
        <w:t xml:space="preserve">, while Students connect to </w:t>
      </w:r>
      <w:proofErr w:type="spellStart"/>
      <w:r>
        <w:rPr>
          <w:rFonts w:ascii="Cambria"/>
          <w:i/>
        </w:rPr>
        <w:t>UoT_Students</w:t>
      </w:r>
      <w:proofErr w:type="spellEnd"/>
      <w:r>
        <w:rPr>
          <w:rFonts w:ascii="Cambria"/>
          <w:i/>
        </w:rPr>
        <w:t>.</w:t>
      </w:r>
      <w:r>
        <w:rPr>
          <w:rFonts w:ascii="Cambria"/>
          <w:i/>
          <w:spacing w:val="40"/>
        </w:rPr>
        <w:t xml:space="preserve"> </w:t>
      </w:r>
      <w:r>
        <w:t>Choose</w:t>
      </w:r>
      <w:r>
        <w:rPr>
          <w:spacing w:val="-3"/>
        </w:rPr>
        <w:t xml:space="preserve"> </w:t>
      </w:r>
      <w:proofErr w:type="spellStart"/>
      <w:r>
        <w:t>UoT_Faculty&amp;Staff</w:t>
      </w:r>
      <w:proofErr w:type="spellEnd"/>
      <w:r>
        <w:rPr>
          <w:spacing w:val="-2"/>
        </w:rPr>
        <w:t xml:space="preserve"> </w:t>
      </w:r>
      <w:r>
        <w:t>when</w:t>
      </w:r>
      <w:r>
        <w:rPr>
          <w:spacing w:val="-4"/>
        </w:rPr>
        <w:t xml:space="preserve"> </w:t>
      </w:r>
      <w:r>
        <w:t>logging</w:t>
      </w:r>
      <w:r>
        <w:rPr>
          <w:spacing w:val="-3"/>
        </w:rPr>
        <w:t xml:space="preserve"> </w:t>
      </w:r>
      <w:r>
        <w:t>onto</w:t>
      </w:r>
      <w:r>
        <w:rPr>
          <w:spacing w:val="-4"/>
        </w:rPr>
        <w:t xml:space="preserve"> </w:t>
      </w:r>
      <w:r>
        <w:t>the wireless</w:t>
      </w:r>
      <w:r>
        <w:rPr>
          <w:spacing w:val="-5"/>
        </w:rPr>
        <w:t xml:space="preserve"> </w:t>
      </w:r>
      <w:r>
        <w:t>network</w:t>
      </w:r>
      <w:r>
        <w:rPr>
          <w:spacing w:val="-5"/>
        </w:rPr>
        <w:t xml:space="preserve"> </w:t>
      </w:r>
      <w:r>
        <w:t>on</w:t>
      </w:r>
      <w:r>
        <w:rPr>
          <w:spacing w:val="-5"/>
        </w:rPr>
        <w:t xml:space="preserve"> </w:t>
      </w:r>
      <w:r>
        <w:t>campus. Use</w:t>
      </w:r>
      <w:r>
        <w:rPr>
          <w:spacing w:val="-3"/>
        </w:rPr>
        <w:t xml:space="preserve"> </w:t>
      </w:r>
      <w:r>
        <w:t>your</w:t>
      </w:r>
      <w:r>
        <w:rPr>
          <w:spacing w:val="-1"/>
        </w:rPr>
        <w:t xml:space="preserve"> </w:t>
      </w:r>
      <w:r>
        <w:t>Network (Spartans Domain) username and password to access the UT Wireless network. Authentication is</w:t>
      </w:r>
    </w:p>
    <w:p w14:paraId="6761B6F6" w14:textId="77777777" w:rsidR="009A52E2" w:rsidRDefault="003006ED">
      <w:pPr>
        <w:pStyle w:val="BodyText"/>
        <w:spacing w:line="244" w:lineRule="auto"/>
        <w:ind w:right="406"/>
        <w:jc w:val="both"/>
      </w:pPr>
      <w:r>
        <w:t>required for</w:t>
      </w:r>
      <w:r>
        <w:rPr>
          <w:spacing w:val="-4"/>
        </w:rPr>
        <w:t xml:space="preserve"> </w:t>
      </w:r>
      <w:proofErr w:type="spellStart"/>
      <w:r>
        <w:t>UoT_Faculty&amp;Staff</w:t>
      </w:r>
      <w:proofErr w:type="spellEnd"/>
      <w:r>
        <w:t xml:space="preserve"> and</w:t>
      </w:r>
      <w:r>
        <w:rPr>
          <w:spacing w:val="-3"/>
        </w:rPr>
        <w:t xml:space="preserve"> </w:t>
      </w:r>
      <w:r>
        <w:t>the</w:t>
      </w:r>
      <w:r>
        <w:rPr>
          <w:spacing w:val="-2"/>
        </w:rPr>
        <w:t xml:space="preserve"> </w:t>
      </w:r>
      <w:r>
        <w:t>first</w:t>
      </w:r>
      <w:r>
        <w:rPr>
          <w:spacing w:val="-1"/>
        </w:rPr>
        <w:t xml:space="preserve"> </w:t>
      </w:r>
      <w:r>
        <w:t>time</w:t>
      </w:r>
      <w:r>
        <w:rPr>
          <w:spacing w:val="-3"/>
        </w:rPr>
        <w:t xml:space="preserve"> </w:t>
      </w:r>
      <w:r>
        <w:t>you</w:t>
      </w:r>
      <w:r>
        <w:rPr>
          <w:spacing w:val="-4"/>
        </w:rPr>
        <w:t xml:space="preserve"> </w:t>
      </w:r>
      <w:r>
        <w:t>connect,</w:t>
      </w:r>
      <w:r>
        <w:rPr>
          <w:spacing w:val="-3"/>
        </w:rPr>
        <w:t xml:space="preserve"> </w:t>
      </w:r>
      <w:r>
        <w:t>your</w:t>
      </w:r>
      <w:r>
        <w:rPr>
          <w:spacing w:val="-4"/>
        </w:rPr>
        <w:t xml:space="preserve"> </w:t>
      </w:r>
      <w:r>
        <w:t>device</w:t>
      </w:r>
      <w:r>
        <w:rPr>
          <w:spacing w:val="-3"/>
        </w:rPr>
        <w:t xml:space="preserve"> </w:t>
      </w:r>
      <w:r>
        <w:t>may</w:t>
      </w:r>
      <w:r>
        <w:rPr>
          <w:spacing w:val="-2"/>
        </w:rPr>
        <w:t xml:space="preserve"> </w:t>
      </w:r>
      <w:r>
        <w:t>request</w:t>
      </w:r>
      <w:r>
        <w:rPr>
          <w:spacing w:val="-2"/>
        </w:rPr>
        <w:t xml:space="preserve"> </w:t>
      </w:r>
      <w:r>
        <w:t>that you</w:t>
      </w:r>
      <w:r>
        <w:rPr>
          <w:spacing w:val="-4"/>
        </w:rPr>
        <w:t xml:space="preserve"> </w:t>
      </w:r>
      <w:r>
        <w:t>accept the</w:t>
      </w:r>
      <w:r>
        <w:rPr>
          <w:spacing w:val="-5"/>
        </w:rPr>
        <w:t xml:space="preserve"> </w:t>
      </w:r>
      <w:r>
        <w:t>certificate for</w:t>
      </w:r>
      <w:r>
        <w:rPr>
          <w:spacing w:val="-4"/>
        </w:rPr>
        <w:t xml:space="preserve"> </w:t>
      </w:r>
      <w:r>
        <w:t>this</w:t>
      </w:r>
      <w:r>
        <w:rPr>
          <w:spacing w:val="-2"/>
        </w:rPr>
        <w:t xml:space="preserve"> </w:t>
      </w:r>
      <w:r>
        <w:t>network. You</w:t>
      </w:r>
      <w:r>
        <w:rPr>
          <w:spacing w:val="-1"/>
        </w:rPr>
        <w:t xml:space="preserve"> </w:t>
      </w:r>
      <w:r>
        <w:t>will</w:t>
      </w:r>
      <w:r>
        <w:rPr>
          <w:spacing w:val="-2"/>
        </w:rPr>
        <w:t xml:space="preserve"> </w:t>
      </w:r>
      <w:r>
        <w:t>be required</w:t>
      </w:r>
      <w:r>
        <w:rPr>
          <w:spacing w:val="-1"/>
        </w:rPr>
        <w:t xml:space="preserve"> </w:t>
      </w:r>
      <w:r>
        <w:t>to accept this</w:t>
      </w:r>
      <w:r>
        <w:rPr>
          <w:spacing w:val="-2"/>
        </w:rPr>
        <w:t xml:space="preserve"> </w:t>
      </w:r>
      <w:r>
        <w:t>certificate</w:t>
      </w:r>
      <w:r>
        <w:rPr>
          <w:spacing w:val="-1"/>
        </w:rPr>
        <w:t xml:space="preserve"> </w:t>
      </w:r>
      <w:r>
        <w:t>to</w:t>
      </w:r>
      <w:r>
        <w:rPr>
          <w:spacing w:val="-1"/>
        </w:rPr>
        <w:t xml:space="preserve"> </w:t>
      </w:r>
      <w:r>
        <w:t>complete your</w:t>
      </w:r>
      <w:r>
        <w:rPr>
          <w:spacing w:val="-6"/>
        </w:rPr>
        <w:t xml:space="preserve"> </w:t>
      </w:r>
      <w:r>
        <w:t>setup</w:t>
      </w:r>
      <w:r>
        <w:rPr>
          <w:spacing w:val="-1"/>
        </w:rPr>
        <w:t xml:space="preserve"> </w:t>
      </w:r>
      <w:r>
        <w:t>for network access.</w:t>
      </w:r>
    </w:p>
    <w:p w14:paraId="2AB4F68D" w14:textId="77777777" w:rsidR="009A52E2" w:rsidRDefault="003006ED">
      <w:pPr>
        <w:spacing w:before="105"/>
        <w:ind w:left="200"/>
        <w:jc w:val="both"/>
        <w:rPr>
          <w:rFonts w:ascii="Cambria"/>
          <w:i/>
        </w:rPr>
      </w:pPr>
      <w:bookmarkStart w:id="50" w:name="_bookmark23"/>
      <w:bookmarkEnd w:id="50"/>
      <w:r>
        <w:rPr>
          <w:rFonts w:ascii="Cambria"/>
          <w:i/>
        </w:rPr>
        <w:t>Guests</w:t>
      </w:r>
      <w:r>
        <w:rPr>
          <w:rFonts w:ascii="Cambria"/>
          <w:i/>
          <w:spacing w:val="-5"/>
        </w:rPr>
        <w:t xml:space="preserve"> </w:t>
      </w:r>
      <w:r>
        <w:rPr>
          <w:rFonts w:ascii="Cambria"/>
          <w:i/>
        </w:rPr>
        <w:t>of</w:t>
      </w:r>
      <w:r>
        <w:rPr>
          <w:rFonts w:ascii="Cambria"/>
          <w:i/>
          <w:spacing w:val="-4"/>
        </w:rPr>
        <w:t xml:space="preserve"> </w:t>
      </w:r>
      <w:r>
        <w:rPr>
          <w:rFonts w:ascii="Cambria"/>
          <w:i/>
        </w:rPr>
        <w:t>the</w:t>
      </w:r>
      <w:r>
        <w:rPr>
          <w:rFonts w:ascii="Cambria"/>
          <w:i/>
          <w:spacing w:val="-6"/>
        </w:rPr>
        <w:t xml:space="preserve"> </w:t>
      </w:r>
      <w:r>
        <w:rPr>
          <w:rFonts w:ascii="Cambria"/>
          <w:i/>
        </w:rPr>
        <w:t>University</w:t>
      </w:r>
      <w:r>
        <w:rPr>
          <w:rFonts w:ascii="Cambria"/>
          <w:i/>
          <w:spacing w:val="-5"/>
        </w:rPr>
        <w:t xml:space="preserve"> </w:t>
      </w:r>
      <w:r>
        <w:rPr>
          <w:rFonts w:ascii="Cambria"/>
          <w:i/>
        </w:rPr>
        <w:t>connect to</w:t>
      </w:r>
      <w:r>
        <w:rPr>
          <w:rFonts w:ascii="Cambria"/>
          <w:i/>
          <w:spacing w:val="-1"/>
        </w:rPr>
        <w:t xml:space="preserve"> </w:t>
      </w:r>
      <w:proofErr w:type="spellStart"/>
      <w:r>
        <w:rPr>
          <w:rFonts w:ascii="Cambria"/>
          <w:i/>
          <w:spacing w:val="-2"/>
        </w:rPr>
        <w:t>UoT_Guest</w:t>
      </w:r>
      <w:proofErr w:type="spellEnd"/>
    </w:p>
    <w:p w14:paraId="7B634A5F" w14:textId="67A235E1" w:rsidR="009A52E2" w:rsidRDefault="003006ED">
      <w:pPr>
        <w:pStyle w:val="BodyText"/>
        <w:spacing w:before="2"/>
      </w:pPr>
      <w:r>
        <w:t>The</w:t>
      </w:r>
      <w:r>
        <w:rPr>
          <w:spacing w:val="-1"/>
        </w:rPr>
        <w:t xml:space="preserve"> </w:t>
      </w:r>
      <w:r>
        <w:t>guest</w:t>
      </w:r>
      <w:r>
        <w:rPr>
          <w:spacing w:val="-1"/>
        </w:rPr>
        <w:t xml:space="preserve"> </w:t>
      </w:r>
      <w:r>
        <w:t>connection</w:t>
      </w:r>
      <w:r>
        <w:rPr>
          <w:spacing w:val="1"/>
        </w:rPr>
        <w:t xml:space="preserve"> </w:t>
      </w:r>
      <w:r>
        <w:t>is</w:t>
      </w:r>
      <w:r>
        <w:rPr>
          <w:spacing w:val="-3"/>
        </w:rPr>
        <w:t xml:space="preserve"> </w:t>
      </w:r>
      <w:r>
        <w:t>a</w:t>
      </w:r>
      <w:r w:rsidR="000F403D">
        <w:t xml:space="preserve"> </w:t>
      </w:r>
      <w:r>
        <w:t>one-click</w:t>
      </w:r>
      <w:r>
        <w:rPr>
          <w:spacing w:val="-5"/>
        </w:rPr>
        <w:t xml:space="preserve"> </w:t>
      </w:r>
      <w:r>
        <w:t>acceptance of</w:t>
      </w:r>
      <w:r>
        <w:rPr>
          <w:spacing w:val="-7"/>
        </w:rPr>
        <w:t xml:space="preserve"> </w:t>
      </w:r>
      <w:r>
        <w:t>(</w:t>
      </w:r>
      <w:proofErr w:type="spellStart"/>
      <w:r>
        <w:t>AUP</w:t>
      </w:r>
      <w:proofErr w:type="spellEnd"/>
      <w:r>
        <w:t>),</w:t>
      </w:r>
      <w:r>
        <w:rPr>
          <w:spacing w:val="4"/>
        </w:rPr>
        <w:t xml:space="preserve"> </w:t>
      </w:r>
      <w:r>
        <w:t>and they will</w:t>
      </w:r>
      <w:r>
        <w:rPr>
          <w:spacing w:val="-2"/>
        </w:rPr>
        <w:t xml:space="preserve"> </w:t>
      </w:r>
      <w:r>
        <w:t xml:space="preserve">be </w:t>
      </w:r>
      <w:r>
        <w:rPr>
          <w:spacing w:val="-2"/>
        </w:rPr>
        <w:t>connected.</w:t>
      </w:r>
    </w:p>
    <w:p w14:paraId="2B2925D5" w14:textId="77777777" w:rsidR="009A52E2" w:rsidRDefault="003006ED">
      <w:pPr>
        <w:pStyle w:val="Heading3"/>
      </w:pPr>
      <w:r>
        <w:rPr>
          <w:color w:val="233E5F"/>
        </w:rPr>
        <w:t>Additional</w:t>
      </w:r>
      <w:r>
        <w:rPr>
          <w:color w:val="233E5F"/>
          <w:spacing w:val="-3"/>
        </w:rPr>
        <w:t xml:space="preserve"> </w:t>
      </w:r>
      <w:r>
        <w:rPr>
          <w:color w:val="233E5F"/>
        </w:rPr>
        <w:t>Information</w:t>
      </w:r>
      <w:r>
        <w:rPr>
          <w:color w:val="233E5F"/>
          <w:spacing w:val="-1"/>
        </w:rPr>
        <w:t xml:space="preserve"> </w:t>
      </w:r>
      <w:r>
        <w:rPr>
          <w:color w:val="233E5F"/>
        </w:rPr>
        <w:t>about ITS</w:t>
      </w:r>
      <w:r>
        <w:rPr>
          <w:color w:val="233E5F"/>
          <w:spacing w:val="-5"/>
        </w:rPr>
        <w:t xml:space="preserve"> </w:t>
      </w:r>
      <w:r>
        <w:rPr>
          <w:color w:val="233E5F"/>
        </w:rPr>
        <w:t>at</w:t>
      </w:r>
      <w:r>
        <w:rPr>
          <w:color w:val="233E5F"/>
          <w:spacing w:val="-6"/>
        </w:rPr>
        <w:t xml:space="preserve"> </w:t>
      </w:r>
      <w:r>
        <w:rPr>
          <w:color w:val="233E5F"/>
          <w:spacing w:val="-5"/>
        </w:rPr>
        <w:t>UT</w:t>
      </w:r>
    </w:p>
    <w:p w14:paraId="649D3804" w14:textId="7B229B58" w:rsidR="009A52E2" w:rsidRDefault="003006ED">
      <w:pPr>
        <w:pStyle w:val="BodyText"/>
        <w:spacing w:before="2"/>
      </w:pPr>
      <w:bookmarkStart w:id="51" w:name="_bookmark24"/>
      <w:bookmarkEnd w:id="51"/>
      <w:r>
        <w:t>For</w:t>
      </w:r>
      <w:r>
        <w:rPr>
          <w:spacing w:val="-8"/>
        </w:rPr>
        <w:t xml:space="preserve"> </w:t>
      </w:r>
      <w:r>
        <w:t>the</w:t>
      </w:r>
      <w:r>
        <w:rPr>
          <w:spacing w:val="-8"/>
        </w:rPr>
        <w:t xml:space="preserve"> </w:t>
      </w:r>
      <w:r>
        <w:t>most</w:t>
      </w:r>
      <w:r>
        <w:rPr>
          <w:spacing w:val="-2"/>
        </w:rPr>
        <w:t xml:space="preserve"> </w:t>
      </w:r>
      <w:r>
        <w:t>up-to-date</w:t>
      </w:r>
      <w:r>
        <w:rPr>
          <w:spacing w:val="-3"/>
        </w:rPr>
        <w:t xml:space="preserve"> </w:t>
      </w:r>
      <w:r>
        <w:t>information</w:t>
      </w:r>
      <w:r>
        <w:rPr>
          <w:spacing w:val="-8"/>
        </w:rPr>
        <w:t xml:space="preserve"> </w:t>
      </w:r>
      <w:r>
        <w:t>about</w:t>
      </w:r>
      <w:r>
        <w:rPr>
          <w:spacing w:val="-2"/>
        </w:rPr>
        <w:t xml:space="preserve"> </w:t>
      </w:r>
      <w:r>
        <w:t>policies,</w:t>
      </w:r>
      <w:r>
        <w:rPr>
          <w:spacing w:val="-3"/>
        </w:rPr>
        <w:t xml:space="preserve"> </w:t>
      </w:r>
      <w:r>
        <w:t>procedures,</w:t>
      </w:r>
      <w:r>
        <w:rPr>
          <w:spacing w:val="-3"/>
        </w:rPr>
        <w:t xml:space="preserve"> </w:t>
      </w:r>
      <w:r>
        <w:t>and</w:t>
      </w:r>
      <w:r>
        <w:rPr>
          <w:spacing w:val="-9"/>
        </w:rPr>
        <w:t xml:space="preserve"> </w:t>
      </w:r>
      <w:r>
        <w:t>help</w:t>
      </w:r>
      <w:r>
        <w:rPr>
          <w:spacing w:val="-8"/>
        </w:rPr>
        <w:t xml:space="preserve"> </w:t>
      </w:r>
      <w:r>
        <w:t>related</w:t>
      </w:r>
      <w:r>
        <w:rPr>
          <w:spacing w:val="-2"/>
        </w:rPr>
        <w:t xml:space="preserve"> </w:t>
      </w:r>
      <w:r>
        <w:t>to</w:t>
      </w:r>
      <w:r>
        <w:rPr>
          <w:spacing w:val="-8"/>
        </w:rPr>
        <w:t xml:space="preserve"> </w:t>
      </w:r>
      <w:r>
        <w:t>the</w:t>
      </w:r>
      <w:r>
        <w:rPr>
          <w:spacing w:val="-8"/>
        </w:rPr>
        <w:t xml:space="preserve"> </w:t>
      </w:r>
      <w:r>
        <w:t>ITS</w:t>
      </w:r>
      <w:r>
        <w:rPr>
          <w:spacing w:val="-4"/>
        </w:rPr>
        <w:t xml:space="preserve"> </w:t>
      </w:r>
      <w:r>
        <w:t xml:space="preserve">department, please see the </w:t>
      </w:r>
      <w:hyperlink r:id="rId44" w:tooltip="Information Technology and Security webpage">
        <w:r>
          <w:rPr>
            <w:color w:val="0561C1"/>
            <w:u w:val="single" w:color="0561C1"/>
          </w:rPr>
          <w:t>Information Technology and Security webpage</w:t>
        </w:r>
        <w:r>
          <w:t>.</w:t>
        </w:r>
      </w:hyperlink>
    </w:p>
    <w:p w14:paraId="7E7AD0E9" w14:textId="4432DA1C" w:rsidR="009A52E2" w:rsidRDefault="009A52E2">
      <w:pPr>
        <w:pStyle w:val="BodyText"/>
        <w:spacing w:line="20" w:lineRule="exact"/>
        <w:ind w:left="1480"/>
        <w:rPr>
          <w:sz w:val="2"/>
        </w:rPr>
      </w:pPr>
    </w:p>
    <w:p w14:paraId="48AD6438" w14:textId="77777777" w:rsidR="009A52E2" w:rsidRDefault="003006ED">
      <w:pPr>
        <w:pStyle w:val="Heading1"/>
        <w:spacing w:before="97" w:line="390" w:lineRule="exact"/>
        <w:jc w:val="both"/>
      </w:pPr>
      <w:r>
        <w:t>Inquiry</w:t>
      </w:r>
      <w:r>
        <w:rPr>
          <w:spacing w:val="-9"/>
        </w:rPr>
        <w:t xml:space="preserve"> </w:t>
      </w:r>
      <w:r>
        <w:t>and</w:t>
      </w:r>
      <w:r>
        <w:rPr>
          <w:spacing w:val="-1"/>
        </w:rPr>
        <w:t xml:space="preserve"> </w:t>
      </w:r>
      <w:r>
        <w:t>Academic</w:t>
      </w:r>
      <w:r>
        <w:rPr>
          <w:spacing w:val="-5"/>
        </w:rPr>
        <w:t xml:space="preserve"> </w:t>
      </w:r>
      <w:r>
        <w:rPr>
          <w:spacing w:val="-2"/>
        </w:rPr>
        <w:t>Rigor</w:t>
      </w:r>
    </w:p>
    <w:p w14:paraId="3EEA8FA3" w14:textId="77777777" w:rsidR="009A52E2" w:rsidRDefault="003006ED">
      <w:pPr>
        <w:pStyle w:val="BodyText"/>
        <w:ind w:right="433"/>
      </w:pPr>
      <w:r>
        <w:t>Each</w:t>
      </w:r>
      <w:r>
        <w:rPr>
          <w:spacing w:val="-3"/>
        </w:rPr>
        <w:t xml:space="preserve"> </w:t>
      </w:r>
      <w:r>
        <w:t>class</w:t>
      </w:r>
      <w:r>
        <w:rPr>
          <w:spacing w:val="-3"/>
        </w:rPr>
        <w:t xml:space="preserve"> </w:t>
      </w:r>
      <w:r>
        <w:t>should</w:t>
      </w:r>
      <w:r>
        <w:rPr>
          <w:spacing w:val="-4"/>
        </w:rPr>
        <w:t xml:space="preserve"> </w:t>
      </w:r>
      <w:r>
        <w:t>be</w:t>
      </w:r>
      <w:r>
        <w:rPr>
          <w:spacing w:val="-1"/>
        </w:rPr>
        <w:t xml:space="preserve"> </w:t>
      </w:r>
      <w:r>
        <w:t>taught</w:t>
      </w:r>
      <w:r>
        <w:rPr>
          <w:spacing w:val="-2"/>
        </w:rPr>
        <w:t xml:space="preserve"> </w:t>
      </w:r>
      <w:r>
        <w:t>at</w:t>
      </w:r>
      <w:r>
        <w:rPr>
          <w:spacing w:val="-2"/>
        </w:rPr>
        <w:t xml:space="preserve"> </w:t>
      </w:r>
      <w:r>
        <w:t>a</w:t>
      </w:r>
      <w:r>
        <w:rPr>
          <w:spacing w:val="-3"/>
        </w:rPr>
        <w:t xml:space="preserve"> </w:t>
      </w:r>
      <w:r>
        <w:t>college</w:t>
      </w:r>
      <w:r>
        <w:rPr>
          <w:spacing w:val="-2"/>
        </w:rPr>
        <w:t xml:space="preserve"> </w:t>
      </w:r>
      <w:r>
        <w:t>level</w:t>
      </w:r>
      <w:r>
        <w:rPr>
          <w:spacing w:val="-2"/>
        </w:rPr>
        <w:t xml:space="preserve"> </w:t>
      </w:r>
      <w:r>
        <w:t>appropriate</w:t>
      </w:r>
      <w:r>
        <w:rPr>
          <w:spacing w:val="-2"/>
        </w:rPr>
        <w:t xml:space="preserve"> </w:t>
      </w:r>
      <w:r>
        <w:t>to</w:t>
      </w:r>
      <w:r>
        <w:rPr>
          <w:spacing w:val="-5"/>
        </w:rPr>
        <w:t xml:space="preserve"> </w:t>
      </w:r>
      <w:r>
        <w:t>class</w:t>
      </w:r>
      <w:r>
        <w:rPr>
          <w:spacing w:val="-3"/>
        </w:rPr>
        <w:t xml:space="preserve"> </w:t>
      </w:r>
      <w:r>
        <w:t>rank. First-year</w:t>
      </w:r>
      <w:r>
        <w:rPr>
          <w:spacing w:val="-4"/>
        </w:rPr>
        <w:t xml:space="preserve"> </w:t>
      </w:r>
      <w:r>
        <w:t>students</w:t>
      </w:r>
      <w:r>
        <w:rPr>
          <w:spacing w:val="-3"/>
        </w:rPr>
        <w:t xml:space="preserve"> </w:t>
      </w:r>
      <w:r>
        <w:t>need</w:t>
      </w:r>
      <w:r>
        <w:rPr>
          <w:spacing w:val="-4"/>
        </w:rPr>
        <w:t xml:space="preserve"> </w:t>
      </w:r>
      <w:r>
        <w:t>to</w:t>
      </w:r>
      <w:r>
        <w:rPr>
          <w:spacing w:val="-4"/>
        </w:rPr>
        <w:t xml:space="preserve"> </w:t>
      </w:r>
      <w:r>
        <w:t xml:space="preserve">have </w:t>
      </w:r>
      <w:proofErr w:type="gramStart"/>
      <w:r>
        <w:t>reading</w:t>
      </w:r>
      <w:proofErr w:type="gramEnd"/>
      <w:r>
        <w:t xml:space="preserve"> and writing requirements in class throughout the semester as they learn time management skills. You</w:t>
      </w:r>
      <w:r>
        <w:rPr>
          <w:spacing w:val="-1"/>
        </w:rPr>
        <w:t xml:space="preserve"> </w:t>
      </w:r>
      <w:r>
        <w:t>are asked</w:t>
      </w:r>
      <w:r>
        <w:rPr>
          <w:spacing w:val="-1"/>
        </w:rPr>
        <w:t xml:space="preserve"> </w:t>
      </w:r>
      <w:r>
        <w:t>to</w:t>
      </w:r>
      <w:r>
        <w:rPr>
          <w:spacing w:val="-1"/>
        </w:rPr>
        <w:t xml:space="preserve"> </w:t>
      </w:r>
      <w:r>
        <w:t>provide</w:t>
      </w:r>
      <w:r>
        <w:rPr>
          <w:spacing w:val="-1"/>
        </w:rPr>
        <w:t xml:space="preserve"> </w:t>
      </w:r>
      <w:r>
        <w:t>multiple</w:t>
      </w:r>
      <w:r>
        <w:rPr>
          <w:spacing w:val="-1"/>
        </w:rPr>
        <w:t xml:space="preserve"> </w:t>
      </w:r>
      <w:r>
        <w:t>early</w:t>
      </w:r>
      <w:r>
        <w:rPr>
          <w:spacing w:val="-1"/>
        </w:rPr>
        <w:t xml:space="preserve"> </w:t>
      </w:r>
      <w:r>
        <w:t>assessments of</w:t>
      </w:r>
      <w:r>
        <w:rPr>
          <w:spacing w:val="-3"/>
        </w:rPr>
        <w:t xml:space="preserve"> </w:t>
      </w:r>
      <w:r>
        <w:t>their</w:t>
      </w:r>
      <w:r>
        <w:rPr>
          <w:spacing w:val="-3"/>
        </w:rPr>
        <w:t xml:space="preserve"> </w:t>
      </w:r>
      <w:r>
        <w:t>work. This</w:t>
      </w:r>
      <w:r>
        <w:rPr>
          <w:spacing w:val="-1"/>
        </w:rPr>
        <w:t xml:space="preserve"> </w:t>
      </w:r>
      <w:r>
        <w:t>can</w:t>
      </w:r>
      <w:r>
        <w:rPr>
          <w:spacing w:val="-1"/>
        </w:rPr>
        <w:t xml:space="preserve"> </w:t>
      </w:r>
      <w:r>
        <w:t>include</w:t>
      </w:r>
      <w:r>
        <w:rPr>
          <w:spacing w:val="-1"/>
        </w:rPr>
        <w:t xml:space="preserve"> </w:t>
      </w:r>
      <w:r>
        <w:t>quizzes,</w:t>
      </w:r>
      <w:r>
        <w:rPr>
          <w:spacing w:val="-1"/>
        </w:rPr>
        <w:t xml:space="preserve"> </w:t>
      </w:r>
      <w:r>
        <w:t>short papers, and other work for grades.</w:t>
      </w:r>
    </w:p>
    <w:p w14:paraId="47952B25" w14:textId="77777777" w:rsidR="009A52E2" w:rsidRDefault="009A52E2">
      <w:pPr>
        <w:sectPr w:rsidR="009A52E2">
          <w:pgSz w:w="12240" w:h="15840"/>
          <w:pgMar w:top="1500" w:right="1080" w:bottom="280" w:left="1240" w:header="671" w:footer="0" w:gutter="0"/>
          <w:cols w:space="720"/>
        </w:sectPr>
      </w:pPr>
    </w:p>
    <w:p w14:paraId="40A4F67E" w14:textId="77777777" w:rsidR="009A52E2" w:rsidRDefault="003006ED">
      <w:pPr>
        <w:spacing w:before="50"/>
        <w:ind w:left="200" w:right="905"/>
        <w:jc w:val="both"/>
      </w:pPr>
      <w:bookmarkStart w:id="52" w:name="Academic_Integrity"/>
      <w:bookmarkStart w:id="53" w:name="What_to_do_When_You_Suspect_an_Academic_"/>
      <w:bookmarkStart w:id="54" w:name="Important_Dates_and_Final_Exams"/>
      <w:bookmarkStart w:id="55" w:name="Add/Drop"/>
      <w:bookmarkStart w:id="56" w:name="Dropped_for_Non-payment"/>
      <w:bookmarkStart w:id="57" w:name="Last_Date_to_Withdraw"/>
      <w:bookmarkEnd w:id="52"/>
      <w:bookmarkEnd w:id="53"/>
      <w:bookmarkEnd w:id="54"/>
      <w:bookmarkEnd w:id="55"/>
      <w:bookmarkEnd w:id="56"/>
      <w:bookmarkEnd w:id="57"/>
      <w:r>
        <w:lastRenderedPageBreak/>
        <w:t>Upper-level</w:t>
      </w:r>
      <w:r>
        <w:rPr>
          <w:spacing w:val="-5"/>
        </w:rPr>
        <w:t xml:space="preserve"> </w:t>
      </w:r>
      <w:r>
        <w:t>students</w:t>
      </w:r>
      <w:r>
        <w:rPr>
          <w:spacing w:val="-8"/>
        </w:rPr>
        <w:t xml:space="preserve"> </w:t>
      </w:r>
      <w:r>
        <w:t>should</w:t>
      </w:r>
      <w:r>
        <w:rPr>
          <w:spacing w:val="-8"/>
        </w:rPr>
        <w:t xml:space="preserve"> </w:t>
      </w:r>
      <w:r>
        <w:t>have</w:t>
      </w:r>
      <w:r>
        <w:rPr>
          <w:spacing w:val="-3"/>
        </w:rPr>
        <w:t xml:space="preserve"> </w:t>
      </w:r>
      <w:r>
        <w:t>higher</w:t>
      </w:r>
      <w:r>
        <w:rPr>
          <w:spacing w:val="-10"/>
        </w:rPr>
        <w:t xml:space="preserve"> </w:t>
      </w:r>
      <w:r>
        <w:t>academic</w:t>
      </w:r>
      <w:r>
        <w:rPr>
          <w:spacing w:val="-2"/>
        </w:rPr>
        <w:t xml:space="preserve"> </w:t>
      </w:r>
      <w:r>
        <w:t>expectations</w:t>
      </w:r>
      <w:r>
        <w:rPr>
          <w:spacing w:val="-9"/>
        </w:rPr>
        <w:t xml:space="preserve"> </w:t>
      </w:r>
      <w:r>
        <w:t>and</w:t>
      </w:r>
      <w:r>
        <w:rPr>
          <w:spacing w:val="-9"/>
        </w:rPr>
        <w:t xml:space="preserve"> </w:t>
      </w:r>
      <w:r>
        <w:t xml:space="preserve">demands. </w:t>
      </w:r>
      <w:r>
        <w:rPr>
          <w:b/>
          <w:i/>
        </w:rPr>
        <w:t>Please</w:t>
      </w:r>
      <w:r>
        <w:rPr>
          <w:b/>
          <w:i/>
          <w:spacing w:val="-1"/>
        </w:rPr>
        <w:t xml:space="preserve"> </w:t>
      </w:r>
      <w:r>
        <w:rPr>
          <w:b/>
          <w:i/>
        </w:rPr>
        <w:t>consult</w:t>
      </w:r>
      <w:r>
        <w:rPr>
          <w:b/>
          <w:i/>
          <w:spacing w:val="-9"/>
        </w:rPr>
        <w:t xml:space="preserve"> </w:t>
      </w:r>
      <w:r>
        <w:rPr>
          <w:b/>
          <w:i/>
        </w:rPr>
        <w:t>with your</w:t>
      </w:r>
      <w:r>
        <w:rPr>
          <w:b/>
          <w:i/>
          <w:spacing w:val="-13"/>
        </w:rPr>
        <w:t xml:space="preserve"> </w:t>
      </w:r>
      <w:r>
        <w:rPr>
          <w:b/>
          <w:i/>
        </w:rPr>
        <w:t>department</w:t>
      </w:r>
      <w:r>
        <w:rPr>
          <w:b/>
          <w:i/>
          <w:spacing w:val="-12"/>
        </w:rPr>
        <w:t xml:space="preserve"> </w:t>
      </w:r>
      <w:r>
        <w:rPr>
          <w:b/>
          <w:i/>
        </w:rPr>
        <w:t>chair for information</w:t>
      </w:r>
      <w:r>
        <w:rPr>
          <w:b/>
          <w:i/>
          <w:spacing w:val="-1"/>
        </w:rPr>
        <w:t xml:space="preserve"> </w:t>
      </w:r>
      <w:r>
        <w:rPr>
          <w:b/>
          <w:i/>
        </w:rPr>
        <w:t>about</w:t>
      </w:r>
      <w:r>
        <w:rPr>
          <w:b/>
          <w:i/>
          <w:spacing w:val="-2"/>
        </w:rPr>
        <w:t xml:space="preserve"> </w:t>
      </w:r>
      <w:r>
        <w:rPr>
          <w:b/>
          <w:i/>
        </w:rPr>
        <w:t>your class rigor level</w:t>
      </w:r>
      <w:r>
        <w:t>.</w:t>
      </w:r>
      <w:r>
        <w:rPr>
          <w:spacing w:val="-1"/>
        </w:rPr>
        <w:t xml:space="preserve"> </w:t>
      </w:r>
      <w:r>
        <w:t>Students</w:t>
      </w:r>
      <w:r>
        <w:rPr>
          <w:spacing w:val="-2"/>
        </w:rPr>
        <w:t xml:space="preserve"> </w:t>
      </w:r>
      <w:r>
        <w:t>generally</w:t>
      </w:r>
      <w:r>
        <w:rPr>
          <w:spacing w:val="-2"/>
        </w:rPr>
        <w:t xml:space="preserve"> </w:t>
      </w:r>
      <w:r>
        <w:t>work</w:t>
      </w:r>
      <w:r>
        <w:rPr>
          <w:spacing w:val="-2"/>
        </w:rPr>
        <w:t xml:space="preserve"> </w:t>
      </w:r>
      <w:r>
        <w:t>up to your expectations as a faculty member – demand more.</w:t>
      </w:r>
    </w:p>
    <w:p w14:paraId="139127A1" w14:textId="77777777" w:rsidR="009A52E2" w:rsidRDefault="003006ED">
      <w:pPr>
        <w:pStyle w:val="Heading1"/>
        <w:spacing w:before="120"/>
        <w:jc w:val="both"/>
      </w:pPr>
      <w:bookmarkStart w:id="58" w:name="_bookmark25"/>
      <w:bookmarkEnd w:id="58"/>
      <w:r>
        <w:t>Academic</w:t>
      </w:r>
      <w:r>
        <w:rPr>
          <w:spacing w:val="-2"/>
        </w:rPr>
        <w:t xml:space="preserve"> Integrity</w:t>
      </w:r>
    </w:p>
    <w:p w14:paraId="42A9F586" w14:textId="77777777" w:rsidR="009A52E2" w:rsidRDefault="003006ED">
      <w:pPr>
        <w:pStyle w:val="BodyText"/>
        <w:spacing w:before="269" w:line="242" w:lineRule="auto"/>
      </w:pPr>
      <w:r>
        <w:t>The</w:t>
      </w:r>
      <w:r>
        <w:rPr>
          <w:spacing w:val="-3"/>
        </w:rPr>
        <w:t xml:space="preserve"> </w:t>
      </w:r>
      <w:r>
        <w:t>University</w:t>
      </w:r>
      <w:r>
        <w:rPr>
          <w:spacing w:val="-3"/>
        </w:rPr>
        <w:t xml:space="preserve"> </w:t>
      </w:r>
      <w:r>
        <w:t>of</w:t>
      </w:r>
      <w:r>
        <w:rPr>
          <w:spacing w:val="-1"/>
        </w:rPr>
        <w:t xml:space="preserve"> </w:t>
      </w:r>
      <w:r>
        <w:t>Tampa</w:t>
      </w:r>
      <w:r>
        <w:rPr>
          <w:spacing w:val="-4"/>
        </w:rPr>
        <w:t xml:space="preserve"> </w:t>
      </w:r>
      <w:r>
        <w:t>is</w:t>
      </w:r>
      <w:r>
        <w:rPr>
          <w:spacing w:val="-5"/>
        </w:rPr>
        <w:t xml:space="preserve"> </w:t>
      </w:r>
      <w:r>
        <w:t>committed</w:t>
      </w:r>
      <w:r>
        <w:rPr>
          <w:spacing w:val="-4"/>
        </w:rPr>
        <w:t xml:space="preserve"> </w:t>
      </w:r>
      <w:r>
        <w:t>to</w:t>
      </w:r>
      <w:r>
        <w:rPr>
          <w:spacing w:val="-4"/>
        </w:rPr>
        <w:t xml:space="preserve"> </w:t>
      </w:r>
      <w:r>
        <w:t>fostering</w:t>
      </w:r>
      <w:r>
        <w:rPr>
          <w:spacing w:val="-2"/>
        </w:rPr>
        <w:t xml:space="preserve"> </w:t>
      </w:r>
      <w:r>
        <w:t>the</w:t>
      </w:r>
      <w:r>
        <w:rPr>
          <w:spacing w:val="-3"/>
        </w:rPr>
        <w:t xml:space="preserve"> </w:t>
      </w:r>
      <w:r>
        <w:t>highest</w:t>
      </w:r>
      <w:r>
        <w:rPr>
          <w:spacing w:val="-2"/>
        </w:rPr>
        <w:t xml:space="preserve"> </w:t>
      </w:r>
      <w:r>
        <w:t>standards</w:t>
      </w:r>
      <w:r>
        <w:rPr>
          <w:spacing w:val="-5"/>
        </w:rPr>
        <w:t xml:space="preserve"> </w:t>
      </w:r>
      <w:r>
        <w:t>of</w:t>
      </w:r>
      <w:r>
        <w:rPr>
          <w:spacing w:val="-6"/>
        </w:rPr>
        <w:t xml:space="preserve"> </w:t>
      </w:r>
      <w:r>
        <w:t>honesty</w:t>
      </w:r>
      <w:r>
        <w:rPr>
          <w:spacing w:val="-3"/>
        </w:rPr>
        <w:t xml:space="preserve"> </w:t>
      </w:r>
      <w:r>
        <w:t>and</w:t>
      </w:r>
      <w:r>
        <w:rPr>
          <w:spacing w:val="-4"/>
        </w:rPr>
        <w:t xml:space="preserve"> </w:t>
      </w:r>
      <w:r>
        <w:t>integrity</w:t>
      </w:r>
      <w:r>
        <w:rPr>
          <w:spacing w:val="-3"/>
        </w:rPr>
        <w:t xml:space="preserve"> </w:t>
      </w:r>
      <w:r>
        <w:t>in</w:t>
      </w:r>
      <w:r>
        <w:rPr>
          <w:spacing w:val="-4"/>
        </w:rPr>
        <w:t xml:space="preserve"> </w:t>
      </w:r>
      <w:r>
        <w:t>our students.</w:t>
      </w:r>
      <w:r>
        <w:rPr>
          <w:spacing w:val="-4"/>
        </w:rPr>
        <w:t xml:space="preserve"> </w:t>
      </w:r>
      <w:r>
        <w:t>Academic</w:t>
      </w:r>
      <w:r>
        <w:rPr>
          <w:spacing w:val="-2"/>
        </w:rPr>
        <w:t xml:space="preserve"> </w:t>
      </w:r>
      <w:r>
        <w:t>dishonesty</w:t>
      </w:r>
      <w:r>
        <w:rPr>
          <w:spacing w:val="-3"/>
        </w:rPr>
        <w:t xml:space="preserve"> </w:t>
      </w:r>
      <w:r>
        <w:t>will not</w:t>
      </w:r>
      <w:r>
        <w:rPr>
          <w:spacing w:val="-2"/>
        </w:rPr>
        <w:t xml:space="preserve"> </w:t>
      </w:r>
      <w:r>
        <w:t>be</w:t>
      </w:r>
      <w:r>
        <w:rPr>
          <w:spacing w:val="-3"/>
        </w:rPr>
        <w:t xml:space="preserve"> </w:t>
      </w:r>
      <w:r>
        <w:t>tolerated. Please</w:t>
      </w:r>
      <w:r>
        <w:rPr>
          <w:spacing w:val="-3"/>
        </w:rPr>
        <w:t xml:space="preserve"> </w:t>
      </w:r>
      <w:r>
        <w:t>make</w:t>
      </w:r>
      <w:r>
        <w:rPr>
          <w:spacing w:val="-3"/>
        </w:rPr>
        <w:t xml:space="preserve"> </w:t>
      </w:r>
      <w:r>
        <w:t>your</w:t>
      </w:r>
      <w:r>
        <w:rPr>
          <w:spacing w:val="-5"/>
        </w:rPr>
        <w:t xml:space="preserve"> </w:t>
      </w:r>
      <w:r>
        <w:t>academic</w:t>
      </w:r>
      <w:r>
        <w:rPr>
          <w:spacing w:val="-2"/>
        </w:rPr>
        <w:t xml:space="preserve"> </w:t>
      </w:r>
      <w:r>
        <w:t>integrity</w:t>
      </w:r>
      <w:r>
        <w:rPr>
          <w:spacing w:val="-3"/>
        </w:rPr>
        <w:t xml:space="preserve"> </w:t>
      </w:r>
      <w:r>
        <w:t>expectations crystal clear on your syllabus and during discussion of class expectations. Reiterate your expectations consistently (and with each assignment) so that there will be no questions about what will happen if academic integrity standards are violated.</w:t>
      </w:r>
    </w:p>
    <w:p w14:paraId="0D3CEBB3" w14:textId="77777777" w:rsidR="009A52E2" w:rsidRDefault="003006ED">
      <w:pPr>
        <w:spacing w:before="117" w:line="242" w:lineRule="auto"/>
        <w:ind w:left="200" w:right="433"/>
        <w:rPr>
          <w:rFonts w:ascii="Calibri Light"/>
          <w:i/>
          <w:sz w:val="26"/>
        </w:rPr>
      </w:pPr>
      <w:bookmarkStart w:id="59" w:name="_bookmark26"/>
      <w:bookmarkEnd w:id="59"/>
      <w:r>
        <w:rPr>
          <w:rFonts w:ascii="Calibri Light"/>
          <w:i/>
          <w:sz w:val="26"/>
        </w:rPr>
        <w:t>What</w:t>
      </w:r>
      <w:r>
        <w:rPr>
          <w:rFonts w:ascii="Calibri Light"/>
          <w:i/>
          <w:spacing w:val="-7"/>
          <w:sz w:val="26"/>
        </w:rPr>
        <w:t xml:space="preserve"> </w:t>
      </w:r>
      <w:r>
        <w:rPr>
          <w:rFonts w:ascii="Calibri Light"/>
          <w:i/>
          <w:sz w:val="26"/>
        </w:rPr>
        <w:t>to</w:t>
      </w:r>
      <w:r>
        <w:rPr>
          <w:rFonts w:ascii="Calibri Light"/>
          <w:i/>
          <w:spacing w:val="-4"/>
          <w:sz w:val="26"/>
        </w:rPr>
        <w:t xml:space="preserve"> </w:t>
      </w:r>
      <w:r>
        <w:rPr>
          <w:rFonts w:ascii="Calibri Light"/>
          <w:i/>
          <w:sz w:val="26"/>
        </w:rPr>
        <w:t>do</w:t>
      </w:r>
      <w:r>
        <w:rPr>
          <w:rFonts w:ascii="Calibri Light"/>
          <w:i/>
          <w:spacing w:val="-4"/>
          <w:sz w:val="26"/>
        </w:rPr>
        <w:t xml:space="preserve"> </w:t>
      </w:r>
      <w:r>
        <w:rPr>
          <w:rFonts w:ascii="Calibri Light"/>
          <w:i/>
          <w:sz w:val="26"/>
        </w:rPr>
        <w:t>When</w:t>
      </w:r>
      <w:r>
        <w:rPr>
          <w:rFonts w:ascii="Calibri Light"/>
          <w:i/>
          <w:spacing w:val="-3"/>
          <w:sz w:val="26"/>
        </w:rPr>
        <w:t xml:space="preserve"> </w:t>
      </w:r>
      <w:r>
        <w:rPr>
          <w:rFonts w:ascii="Calibri Light"/>
          <w:i/>
          <w:sz w:val="26"/>
        </w:rPr>
        <w:t>You</w:t>
      </w:r>
      <w:r>
        <w:rPr>
          <w:rFonts w:ascii="Calibri Light"/>
          <w:i/>
          <w:spacing w:val="-4"/>
          <w:sz w:val="26"/>
        </w:rPr>
        <w:t xml:space="preserve"> </w:t>
      </w:r>
      <w:r>
        <w:rPr>
          <w:rFonts w:ascii="Calibri Light"/>
          <w:i/>
          <w:sz w:val="26"/>
        </w:rPr>
        <w:t>Suspect</w:t>
      </w:r>
      <w:r>
        <w:rPr>
          <w:rFonts w:ascii="Calibri Light"/>
          <w:i/>
          <w:spacing w:val="-3"/>
          <w:sz w:val="26"/>
        </w:rPr>
        <w:t xml:space="preserve"> </w:t>
      </w:r>
      <w:r>
        <w:rPr>
          <w:rFonts w:ascii="Calibri Light"/>
          <w:i/>
          <w:sz w:val="26"/>
        </w:rPr>
        <w:t>an</w:t>
      </w:r>
      <w:r>
        <w:rPr>
          <w:rFonts w:ascii="Calibri Light"/>
          <w:i/>
          <w:spacing w:val="-4"/>
          <w:sz w:val="26"/>
        </w:rPr>
        <w:t xml:space="preserve"> </w:t>
      </w:r>
      <w:r>
        <w:rPr>
          <w:rFonts w:ascii="Calibri Light"/>
          <w:i/>
          <w:sz w:val="26"/>
        </w:rPr>
        <w:t>Academic Integrity</w:t>
      </w:r>
      <w:r>
        <w:rPr>
          <w:rFonts w:ascii="Calibri Light"/>
          <w:i/>
          <w:spacing w:val="-5"/>
          <w:sz w:val="26"/>
        </w:rPr>
        <w:t xml:space="preserve"> </w:t>
      </w:r>
      <w:r>
        <w:rPr>
          <w:rFonts w:ascii="Calibri Light"/>
          <w:i/>
          <w:sz w:val="26"/>
        </w:rPr>
        <w:t>Violation</w:t>
      </w:r>
      <w:r>
        <w:rPr>
          <w:rFonts w:ascii="Calibri Light"/>
          <w:i/>
          <w:spacing w:val="-4"/>
          <w:sz w:val="26"/>
        </w:rPr>
        <w:t xml:space="preserve"> </w:t>
      </w:r>
      <w:r>
        <w:rPr>
          <w:rFonts w:ascii="Calibri Light"/>
          <w:i/>
          <w:sz w:val="26"/>
        </w:rPr>
        <w:t>in</w:t>
      </w:r>
      <w:r>
        <w:rPr>
          <w:rFonts w:ascii="Calibri Light"/>
          <w:i/>
          <w:spacing w:val="-3"/>
          <w:sz w:val="26"/>
        </w:rPr>
        <w:t xml:space="preserve"> </w:t>
      </w:r>
      <w:r>
        <w:rPr>
          <w:rFonts w:ascii="Calibri Light"/>
          <w:i/>
          <w:sz w:val="26"/>
        </w:rPr>
        <w:t>an</w:t>
      </w:r>
      <w:r>
        <w:rPr>
          <w:rFonts w:ascii="Calibri Light"/>
          <w:i/>
          <w:spacing w:val="-3"/>
          <w:sz w:val="26"/>
        </w:rPr>
        <w:t xml:space="preserve"> </w:t>
      </w:r>
      <w:r>
        <w:rPr>
          <w:rFonts w:ascii="Calibri Light"/>
          <w:i/>
          <w:sz w:val="26"/>
        </w:rPr>
        <w:t xml:space="preserve">Undergraduate </w:t>
      </w:r>
      <w:r>
        <w:rPr>
          <w:rFonts w:ascii="Calibri Light"/>
          <w:i/>
          <w:spacing w:val="-2"/>
          <w:sz w:val="26"/>
        </w:rPr>
        <w:t>Course</w:t>
      </w:r>
    </w:p>
    <w:p w14:paraId="752AF995" w14:textId="1577C7DB" w:rsidR="009A52E2" w:rsidRDefault="003006ED">
      <w:pPr>
        <w:pStyle w:val="ListParagraph"/>
        <w:numPr>
          <w:ilvl w:val="0"/>
          <w:numId w:val="4"/>
        </w:numPr>
        <w:tabs>
          <w:tab w:val="left" w:pos="982"/>
        </w:tabs>
        <w:spacing w:before="20"/>
      </w:pPr>
      <w:r>
        <w:t>Review</w:t>
      </w:r>
      <w:r>
        <w:rPr>
          <w:spacing w:val="-11"/>
        </w:rPr>
        <w:t xml:space="preserve"> </w:t>
      </w:r>
      <w:r>
        <w:t xml:space="preserve">the </w:t>
      </w:r>
      <w:hyperlink r:id="rId45" w:tooltip="Undergraduate Academic Integrity Policy" w:history="1">
        <w:r w:rsidR="00576488" w:rsidRPr="00576488">
          <w:rPr>
            <w:rStyle w:val="Hyperlink"/>
          </w:rPr>
          <w:t xml:space="preserve">Undergraduate </w:t>
        </w:r>
        <w:r w:rsidRPr="00576488">
          <w:rPr>
            <w:rStyle w:val="Hyperlink"/>
          </w:rPr>
          <w:t>Academic</w:t>
        </w:r>
        <w:r w:rsidRPr="00576488">
          <w:rPr>
            <w:rStyle w:val="Hyperlink"/>
            <w:spacing w:val="1"/>
          </w:rPr>
          <w:t xml:space="preserve"> </w:t>
        </w:r>
        <w:r w:rsidRPr="00576488">
          <w:rPr>
            <w:rStyle w:val="Hyperlink"/>
          </w:rPr>
          <w:t>Integrity</w:t>
        </w:r>
        <w:r w:rsidRPr="00576488">
          <w:rPr>
            <w:rStyle w:val="Hyperlink"/>
            <w:spacing w:val="-2"/>
          </w:rPr>
          <w:t xml:space="preserve"> </w:t>
        </w:r>
        <w:r w:rsidRPr="00576488">
          <w:rPr>
            <w:rStyle w:val="Hyperlink"/>
          </w:rPr>
          <w:t>Policy</w:t>
        </w:r>
      </w:hyperlink>
      <w:r>
        <w:rPr>
          <w:color w:val="0561C1"/>
          <w:spacing w:val="-6"/>
        </w:rPr>
        <w:t xml:space="preserve"> </w:t>
      </w:r>
      <w:r>
        <w:t>to</w:t>
      </w:r>
      <w:r>
        <w:rPr>
          <w:spacing w:val="-7"/>
        </w:rPr>
        <w:t xml:space="preserve"> </w:t>
      </w:r>
      <w:r>
        <w:t>be</w:t>
      </w:r>
      <w:r>
        <w:rPr>
          <w:spacing w:val="-1"/>
        </w:rPr>
        <w:t xml:space="preserve"> </w:t>
      </w:r>
      <w:r>
        <w:t>sure</w:t>
      </w:r>
      <w:r>
        <w:rPr>
          <w:spacing w:val="-2"/>
        </w:rPr>
        <w:t xml:space="preserve"> </w:t>
      </w:r>
      <w:r>
        <w:t>the</w:t>
      </w:r>
      <w:r>
        <w:rPr>
          <w:spacing w:val="-6"/>
        </w:rPr>
        <w:t xml:space="preserve"> </w:t>
      </w:r>
      <w:r>
        <w:t>student(s)</w:t>
      </w:r>
      <w:r>
        <w:rPr>
          <w:spacing w:val="-1"/>
        </w:rPr>
        <w:t xml:space="preserve"> </w:t>
      </w:r>
      <w:r>
        <w:t>is/are</w:t>
      </w:r>
      <w:r>
        <w:rPr>
          <w:spacing w:val="-2"/>
        </w:rPr>
        <w:t xml:space="preserve"> </w:t>
      </w:r>
      <w:r>
        <w:t>in</w:t>
      </w:r>
      <w:r>
        <w:rPr>
          <w:spacing w:val="-3"/>
        </w:rPr>
        <w:t xml:space="preserve"> </w:t>
      </w:r>
      <w:r>
        <w:t xml:space="preserve">violation </w:t>
      </w:r>
      <w:hyperlink r:id="rId46">
        <w:r>
          <w:t>of</w:t>
        </w:r>
        <w:r>
          <w:rPr>
            <w:spacing w:val="-8"/>
          </w:rPr>
          <w:t xml:space="preserve"> </w:t>
        </w:r>
        <w:r>
          <w:t>the</w:t>
        </w:r>
      </w:hyperlink>
      <w:r>
        <w:rPr>
          <w:spacing w:val="-1"/>
        </w:rPr>
        <w:t xml:space="preserve"> </w:t>
      </w:r>
      <w:r>
        <w:rPr>
          <w:spacing w:val="-2"/>
        </w:rPr>
        <w:t>policy.</w:t>
      </w:r>
    </w:p>
    <w:p w14:paraId="0CB5B4E1" w14:textId="0BC42541" w:rsidR="009A52E2" w:rsidRDefault="003006ED">
      <w:pPr>
        <w:pStyle w:val="ListParagraph"/>
        <w:numPr>
          <w:ilvl w:val="0"/>
          <w:numId w:val="4"/>
        </w:numPr>
        <w:tabs>
          <w:tab w:val="left" w:pos="932"/>
          <w:tab w:val="left" w:pos="982"/>
        </w:tabs>
        <w:spacing w:before="2"/>
        <w:ind w:left="932" w:right="887" w:hanging="359"/>
      </w:pPr>
      <w:r>
        <w:tab/>
      </w:r>
      <w:hyperlink r:id="rId47">
        <w:r>
          <w:t>Log-in</w:t>
        </w:r>
        <w:r>
          <w:rPr>
            <w:spacing w:val="-4"/>
          </w:rPr>
          <w:t xml:space="preserve"> </w:t>
        </w:r>
        <w:r>
          <w:t>to</w:t>
        </w:r>
        <w:r>
          <w:rPr>
            <w:spacing w:val="-4"/>
          </w:rPr>
          <w:t xml:space="preserve"> </w:t>
        </w:r>
        <w:r>
          <w:t>SpartanNet</w:t>
        </w:r>
        <w:r>
          <w:rPr>
            <w:spacing w:val="-2"/>
          </w:rPr>
          <w:t xml:space="preserve"> </w:t>
        </w:r>
        <w:r>
          <w:t>though</w:t>
        </w:r>
        <w:r>
          <w:rPr>
            <w:spacing w:val="-2"/>
          </w:rPr>
          <w:t xml:space="preserve"> </w:t>
        </w:r>
        <w:r>
          <w:t>MyUTampa</w:t>
        </w:r>
        <w:r>
          <w:rPr>
            <w:spacing w:val="-5"/>
          </w:rPr>
          <w:t xml:space="preserve"> </w:t>
        </w:r>
        <w:r>
          <w:t>and</w:t>
        </w:r>
        <w:r>
          <w:rPr>
            <w:spacing w:val="-4"/>
          </w:rPr>
          <w:t xml:space="preserve"> </w:t>
        </w:r>
        <w:r>
          <w:t>follow</w:t>
        </w:r>
        <w:r>
          <w:rPr>
            <w:spacing w:val="-6"/>
          </w:rPr>
          <w:t xml:space="preserve"> </w:t>
        </w:r>
        <w:r>
          <w:t>the process</w:t>
        </w:r>
      </w:hyperlink>
      <w:r>
        <w:rPr>
          <w:spacing w:val="-5"/>
        </w:rPr>
        <w:t xml:space="preserve"> </w:t>
      </w:r>
      <w:r>
        <w:t>outlined</w:t>
      </w:r>
      <w:r>
        <w:rPr>
          <w:spacing w:val="-5"/>
        </w:rPr>
        <w:t xml:space="preserve"> </w:t>
      </w:r>
      <w:r>
        <w:t xml:space="preserve">under </w:t>
      </w:r>
      <w:hyperlink r:id="rId48" w:tooltip="Center for Teaching and Learning Internal Resources – Academic Integrity" w:history="1">
        <w:r w:rsidRPr="003006ED">
          <w:rPr>
            <w:rStyle w:val="Hyperlink"/>
          </w:rPr>
          <w:t>Center</w:t>
        </w:r>
        <w:r w:rsidRPr="003006ED">
          <w:rPr>
            <w:rStyle w:val="Hyperlink"/>
            <w:spacing w:val="-5"/>
          </w:rPr>
          <w:t xml:space="preserve"> </w:t>
        </w:r>
        <w:r w:rsidRPr="003006ED">
          <w:rPr>
            <w:rStyle w:val="Hyperlink"/>
          </w:rPr>
          <w:t>for Teaching and Learning Internal Resources – Academic Integrity</w:t>
        </w:r>
      </w:hyperlink>
      <w:r>
        <w:t>.</w:t>
      </w:r>
    </w:p>
    <w:p w14:paraId="7FEBBCA0" w14:textId="77777777" w:rsidR="00576488" w:rsidRDefault="00576488" w:rsidP="00576488">
      <w:pPr>
        <w:pStyle w:val="ListParagraph"/>
        <w:tabs>
          <w:tab w:val="left" w:pos="932"/>
          <w:tab w:val="left" w:pos="982"/>
        </w:tabs>
        <w:spacing w:before="2"/>
        <w:ind w:left="932" w:right="887" w:firstLine="0"/>
      </w:pPr>
    </w:p>
    <w:p w14:paraId="5C949D19" w14:textId="4966EFC8" w:rsidR="00576488" w:rsidRDefault="00576488" w:rsidP="00576488">
      <w:pPr>
        <w:spacing w:before="117" w:line="242" w:lineRule="auto"/>
        <w:ind w:left="200" w:right="433"/>
        <w:rPr>
          <w:rFonts w:ascii="Calibri Light"/>
          <w:i/>
          <w:spacing w:val="-2"/>
          <w:sz w:val="26"/>
        </w:rPr>
      </w:pPr>
      <w:r>
        <w:rPr>
          <w:rFonts w:ascii="Calibri Light"/>
          <w:i/>
          <w:sz w:val="26"/>
        </w:rPr>
        <w:t>What</w:t>
      </w:r>
      <w:r>
        <w:rPr>
          <w:rFonts w:ascii="Calibri Light"/>
          <w:i/>
          <w:spacing w:val="-7"/>
          <w:sz w:val="26"/>
        </w:rPr>
        <w:t xml:space="preserve"> </w:t>
      </w:r>
      <w:r>
        <w:rPr>
          <w:rFonts w:ascii="Calibri Light"/>
          <w:i/>
          <w:sz w:val="26"/>
        </w:rPr>
        <w:t>to</w:t>
      </w:r>
      <w:r>
        <w:rPr>
          <w:rFonts w:ascii="Calibri Light"/>
          <w:i/>
          <w:spacing w:val="-4"/>
          <w:sz w:val="26"/>
        </w:rPr>
        <w:t xml:space="preserve"> </w:t>
      </w:r>
      <w:r>
        <w:rPr>
          <w:rFonts w:ascii="Calibri Light"/>
          <w:i/>
          <w:sz w:val="26"/>
        </w:rPr>
        <w:t>do</w:t>
      </w:r>
      <w:r>
        <w:rPr>
          <w:rFonts w:ascii="Calibri Light"/>
          <w:i/>
          <w:spacing w:val="-4"/>
          <w:sz w:val="26"/>
        </w:rPr>
        <w:t xml:space="preserve"> </w:t>
      </w:r>
      <w:r>
        <w:rPr>
          <w:rFonts w:ascii="Calibri Light"/>
          <w:i/>
          <w:sz w:val="26"/>
        </w:rPr>
        <w:t>When</w:t>
      </w:r>
      <w:r>
        <w:rPr>
          <w:rFonts w:ascii="Calibri Light"/>
          <w:i/>
          <w:spacing w:val="-3"/>
          <w:sz w:val="26"/>
        </w:rPr>
        <w:t xml:space="preserve"> </w:t>
      </w:r>
      <w:r>
        <w:rPr>
          <w:rFonts w:ascii="Calibri Light"/>
          <w:i/>
          <w:sz w:val="26"/>
        </w:rPr>
        <w:t>You</w:t>
      </w:r>
      <w:r>
        <w:rPr>
          <w:rFonts w:ascii="Calibri Light"/>
          <w:i/>
          <w:spacing w:val="-4"/>
          <w:sz w:val="26"/>
        </w:rPr>
        <w:t xml:space="preserve"> </w:t>
      </w:r>
      <w:r>
        <w:rPr>
          <w:rFonts w:ascii="Calibri Light"/>
          <w:i/>
          <w:sz w:val="26"/>
        </w:rPr>
        <w:t>Suspect</w:t>
      </w:r>
      <w:r>
        <w:rPr>
          <w:rFonts w:ascii="Calibri Light"/>
          <w:i/>
          <w:spacing w:val="-3"/>
          <w:sz w:val="26"/>
        </w:rPr>
        <w:t xml:space="preserve"> </w:t>
      </w:r>
      <w:r>
        <w:rPr>
          <w:rFonts w:ascii="Calibri Light"/>
          <w:i/>
          <w:sz w:val="26"/>
        </w:rPr>
        <w:t>an</w:t>
      </w:r>
      <w:r>
        <w:rPr>
          <w:rFonts w:ascii="Calibri Light"/>
          <w:i/>
          <w:spacing w:val="-4"/>
          <w:sz w:val="26"/>
        </w:rPr>
        <w:t xml:space="preserve"> </w:t>
      </w:r>
      <w:r>
        <w:rPr>
          <w:rFonts w:ascii="Calibri Light"/>
          <w:i/>
          <w:sz w:val="26"/>
        </w:rPr>
        <w:t>Academic Integrity</w:t>
      </w:r>
      <w:r>
        <w:rPr>
          <w:rFonts w:ascii="Calibri Light"/>
          <w:i/>
          <w:spacing w:val="-5"/>
          <w:sz w:val="26"/>
        </w:rPr>
        <w:t xml:space="preserve"> </w:t>
      </w:r>
      <w:r>
        <w:rPr>
          <w:rFonts w:ascii="Calibri Light"/>
          <w:i/>
          <w:sz w:val="26"/>
        </w:rPr>
        <w:t>Violation</w:t>
      </w:r>
      <w:r>
        <w:rPr>
          <w:rFonts w:ascii="Calibri Light"/>
          <w:i/>
          <w:spacing w:val="-4"/>
          <w:sz w:val="26"/>
        </w:rPr>
        <w:t xml:space="preserve"> </w:t>
      </w:r>
      <w:r>
        <w:rPr>
          <w:rFonts w:ascii="Calibri Light"/>
          <w:i/>
          <w:sz w:val="26"/>
        </w:rPr>
        <w:t>in</w:t>
      </w:r>
      <w:r>
        <w:rPr>
          <w:rFonts w:ascii="Calibri Light"/>
          <w:i/>
          <w:spacing w:val="-3"/>
          <w:sz w:val="26"/>
        </w:rPr>
        <w:t xml:space="preserve"> </w:t>
      </w:r>
      <w:r>
        <w:rPr>
          <w:rFonts w:ascii="Calibri Light"/>
          <w:i/>
          <w:sz w:val="26"/>
        </w:rPr>
        <w:t xml:space="preserve">a Graduate </w:t>
      </w:r>
      <w:r>
        <w:rPr>
          <w:rFonts w:ascii="Calibri Light"/>
          <w:i/>
          <w:spacing w:val="-2"/>
          <w:sz w:val="26"/>
        </w:rPr>
        <w:t>Course</w:t>
      </w:r>
    </w:p>
    <w:p w14:paraId="50E293BF" w14:textId="4F7004DD" w:rsidR="00576488" w:rsidRPr="00576488" w:rsidRDefault="00576488" w:rsidP="00576488">
      <w:pPr>
        <w:pStyle w:val="ListParagraph"/>
        <w:numPr>
          <w:ilvl w:val="0"/>
          <w:numId w:val="7"/>
        </w:numPr>
        <w:spacing w:before="117" w:line="242" w:lineRule="auto"/>
        <w:ind w:right="433"/>
        <w:rPr>
          <w:rFonts w:asciiTheme="minorHAnsi" w:hAnsiTheme="minorHAnsi" w:cstheme="minorHAnsi"/>
          <w:iCs/>
        </w:rPr>
      </w:pPr>
      <w:r>
        <w:rPr>
          <w:rFonts w:asciiTheme="minorHAnsi" w:hAnsiTheme="minorHAnsi" w:cstheme="minorHAnsi"/>
          <w:iCs/>
        </w:rPr>
        <w:t>Review the Graduate Academic Integrity Policy (available in the 2023-2024 catalog) to be sure the student(s) is/are in violation of the policy.</w:t>
      </w:r>
    </w:p>
    <w:p w14:paraId="04C2EFE7" w14:textId="77777777" w:rsidR="00576488" w:rsidRPr="00576488" w:rsidRDefault="00576488" w:rsidP="00576488">
      <w:pPr>
        <w:pStyle w:val="ListParagraph"/>
        <w:numPr>
          <w:ilvl w:val="0"/>
          <w:numId w:val="7"/>
        </w:numPr>
        <w:spacing w:before="117" w:line="242" w:lineRule="auto"/>
        <w:ind w:right="433"/>
        <w:rPr>
          <w:rFonts w:asciiTheme="minorHAnsi" w:hAnsiTheme="minorHAnsi" w:cstheme="minorHAnsi"/>
          <w:iCs/>
        </w:rPr>
      </w:pPr>
      <w:r>
        <w:rPr>
          <w:rFonts w:asciiTheme="minorHAnsi" w:hAnsiTheme="minorHAnsi" w:cstheme="minorHAnsi"/>
          <w:iCs/>
        </w:rPr>
        <w:t>If there is a violation of the policy, follow the process outlined in the policy. If you have questions, reach out to the program director that you are teaching for.</w:t>
      </w:r>
    </w:p>
    <w:p w14:paraId="2751E2B4" w14:textId="77777777" w:rsidR="00576488" w:rsidRPr="007A0164" w:rsidRDefault="00576488" w:rsidP="007A0164">
      <w:pPr>
        <w:tabs>
          <w:tab w:val="left" w:pos="932"/>
          <w:tab w:val="left" w:pos="982"/>
        </w:tabs>
        <w:spacing w:before="2"/>
        <w:ind w:right="887"/>
        <w:jc w:val="both"/>
        <w:rPr>
          <w:rFonts w:asciiTheme="minorHAnsi" w:hAnsiTheme="minorHAnsi" w:cstheme="minorHAnsi"/>
        </w:rPr>
      </w:pPr>
    </w:p>
    <w:p w14:paraId="31E8D702" w14:textId="77777777" w:rsidR="009A52E2" w:rsidRDefault="003006ED">
      <w:pPr>
        <w:pStyle w:val="Heading1"/>
        <w:spacing w:before="159"/>
        <w:ind w:left="250"/>
      </w:pPr>
      <w:r>
        <w:t>Important</w:t>
      </w:r>
      <w:r>
        <w:rPr>
          <w:spacing w:val="-3"/>
        </w:rPr>
        <w:t xml:space="preserve"> </w:t>
      </w:r>
      <w:r>
        <w:t>Dates</w:t>
      </w:r>
      <w:r>
        <w:rPr>
          <w:spacing w:val="-4"/>
        </w:rPr>
        <w:t xml:space="preserve"> </w:t>
      </w:r>
      <w:r>
        <w:t>and</w:t>
      </w:r>
      <w:r>
        <w:rPr>
          <w:spacing w:val="-3"/>
        </w:rPr>
        <w:t xml:space="preserve"> </w:t>
      </w:r>
      <w:r>
        <w:t>Final</w:t>
      </w:r>
      <w:r>
        <w:rPr>
          <w:spacing w:val="-3"/>
        </w:rPr>
        <w:t xml:space="preserve"> </w:t>
      </w:r>
      <w:r>
        <w:rPr>
          <w:spacing w:val="-2"/>
        </w:rPr>
        <w:t>Exams</w:t>
      </w:r>
    </w:p>
    <w:p w14:paraId="4C8D3534" w14:textId="7E1C7FDD" w:rsidR="009A52E2" w:rsidRDefault="003006ED">
      <w:pPr>
        <w:pStyle w:val="BodyText"/>
        <w:spacing w:before="275"/>
        <w:jc w:val="both"/>
      </w:pPr>
      <w:r>
        <w:t>The</w:t>
      </w:r>
      <w:r>
        <w:rPr>
          <w:spacing w:val="-10"/>
        </w:rPr>
        <w:t xml:space="preserve"> </w:t>
      </w:r>
      <w:hyperlink r:id="rId49" w:tooltip="Academic Calendar">
        <w:r>
          <w:rPr>
            <w:color w:val="0561C1"/>
            <w:u w:val="single" w:color="0561C1"/>
          </w:rPr>
          <w:t>Academic Calendar</w:t>
        </w:r>
      </w:hyperlink>
      <w:r>
        <w:rPr>
          <w:color w:val="0561C1"/>
          <w:spacing w:val="-8"/>
        </w:rPr>
        <w:t xml:space="preserve"> </w:t>
      </w:r>
      <w:r>
        <w:t>and</w:t>
      </w:r>
      <w:r>
        <w:rPr>
          <w:spacing w:val="-3"/>
        </w:rPr>
        <w:t xml:space="preserve"> </w:t>
      </w:r>
      <w:r>
        <w:t>scheduled</w:t>
      </w:r>
      <w:r>
        <w:rPr>
          <w:spacing w:val="-3"/>
        </w:rPr>
        <w:t xml:space="preserve"> </w:t>
      </w:r>
      <w:r>
        <w:t>final</w:t>
      </w:r>
      <w:r>
        <w:rPr>
          <w:spacing w:val="-8"/>
        </w:rPr>
        <w:t xml:space="preserve"> </w:t>
      </w:r>
      <w:r>
        <w:t>exam</w:t>
      </w:r>
      <w:r>
        <w:rPr>
          <w:spacing w:val="-7"/>
        </w:rPr>
        <w:t xml:space="preserve"> </w:t>
      </w:r>
      <w:r>
        <w:t>times</w:t>
      </w:r>
      <w:r>
        <w:rPr>
          <w:spacing w:val="-3"/>
        </w:rPr>
        <w:t xml:space="preserve"> </w:t>
      </w:r>
      <w:r>
        <w:t>are</w:t>
      </w:r>
      <w:r>
        <w:rPr>
          <w:spacing w:val="-1"/>
        </w:rPr>
        <w:t xml:space="preserve"> </w:t>
      </w:r>
      <w:r>
        <w:t>available</w:t>
      </w:r>
      <w:r>
        <w:rPr>
          <w:spacing w:val="-2"/>
        </w:rPr>
        <w:t xml:space="preserve"> online.</w:t>
      </w:r>
    </w:p>
    <w:p w14:paraId="603EDEAF" w14:textId="77777777" w:rsidR="009A52E2" w:rsidRDefault="003006ED">
      <w:pPr>
        <w:pStyle w:val="Heading2"/>
      </w:pPr>
      <w:bookmarkStart w:id="60" w:name="_bookmark28"/>
      <w:bookmarkEnd w:id="60"/>
      <w:r>
        <w:rPr>
          <w:spacing w:val="-2"/>
        </w:rPr>
        <w:t>Add/Drop</w:t>
      </w:r>
    </w:p>
    <w:p w14:paraId="66F1D4C3" w14:textId="0D22B549" w:rsidR="009A52E2" w:rsidRDefault="003006ED">
      <w:pPr>
        <w:pStyle w:val="BodyText"/>
        <w:spacing w:before="6"/>
        <w:ind w:right="433"/>
      </w:pPr>
      <w:r>
        <w:t>Students are allowed to add or drop courses during the first week of classes. Make sure that you check Workday for</w:t>
      </w:r>
      <w:r>
        <w:rPr>
          <w:spacing w:val="-2"/>
        </w:rPr>
        <w:t xml:space="preserve"> </w:t>
      </w:r>
      <w:r>
        <w:t>the</w:t>
      </w:r>
      <w:r>
        <w:rPr>
          <w:spacing w:val="-1"/>
        </w:rPr>
        <w:t xml:space="preserve"> </w:t>
      </w:r>
      <w:r>
        <w:t>most current roster</w:t>
      </w:r>
      <w:r>
        <w:rPr>
          <w:spacing w:val="-1"/>
        </w:rPr>
        <w:t xml:space="preserve"> </w:t>
      </w:r>
      <w:r>
        <w:t xml:space="preserve">before each class period. </w:t>
      </w:r>
      <w:r>
        <w:rPr>
          <w:b/>
        </w:rPr>
        <w:t xml:space="preserve">While </w:t>
      </w:r>
      <w:r w:rsidR="00FC6494">
        <w:rPr>
          <w:b/>
        </w:rPr>
        <w:t xml:space="preserve">SpartanLearn </w:t>
      </w:r>
      <w:r>
        <w:rPr>
          <w:b/>
        </w:rPr>
        <w:t>updates nightly,</w:t>
      </w:r>
      <w:r>
        <w:rPr>
          <w:b/>
          <w:spacing w:val="-2"/>
        </w:rPr>
        <w:t xml:space="preserve"> </w:t>
      </w:r>
      <w:r>
        <w:rPr>
          <w:b/>
        </w:rPr>
        <w:t>Workday updates</w:t>
      </w:r>
      <w:r>
        <w:rPr>
          <w:b/>
          <w:spacing w:val="-1"/>
        </w:rPr>
        <w:t xml:space="preserve"> </w:t>
      </w:r>
      <w:r>
        <w:rPr>
          <w:b/>
        </w:rPr>
        <w:t>as</w:t>
      </w:r>
      <w:r>
        <w:rPr>
          <w:b/>
          <w:spacing w:val="-1"/>
        </w:rPr>
        <w:t xml:space="preserve"> </w:t>
      </w:r>
      <w:r>
        <w:rPr>
          <w:b/>
        </w:rPr>
        <w:t>soon</w:t>
      </w:r>
      <w:r>
        <w:rPr>
          <w:b/>
          <w:spacing w:val="-6"/>
        </w:rPr>
        <w:t xml:space="preserve"> </w:t>
      </w:r>
      <w:r>
        <w:rPr>
          <w:b/>
        </w:rPr>
        <w:t>as</w:t>
      </w:r>
      <w:r>
        <w:rPr>
          <w:b/>
          <w:spacing w:val="-5"/>
        </w:rPr>
        <w:t xml:space="preserve"> </w:t>
      </w:r>
      <w:r>
        <w:rPr>
          <w:b/>
        </w:rPr>
        <w:t>students</w:t>
      </w:r>
      <w:r>
        <w:rPr>
          <w:b/>
          <w:spacing w:val="-1"/>
        </w:rPr>
        <w:t xml:space="preserve"> </w:t>
      </w:r>
      <w:r>
        <w:rPr>
          <w:b/>
        </w:rPr>
        <w:t>make</w:t>
      </w:r>
      <w:r>
        <w:rPr>
          <w:b/>
          <w:spacing w:val="-4"/>
        </w:rPr>
        <w:t xml:space="preserve"> </w:t>
      </w:r>
      <w:r>
        <w:rPr>
          <w:b/>
        </w:rPr>
        <w:t>changes</w:t>
      </w:r>
      <w:r>
        <w:rPr>
          <w:b/>
          <w:spacing w:val="-1"/>
        </w:rPr>
        <w:t xml:space="preserve"> </w:t>
      </w:r>
      <w:r>
        <w:rPr>
          <w:b/>
        </w:rPr>
        <w:t>to</w:t>
      </w:r>
      <w:r>
        <w:rPr>
          <w:b/>
          <w:spacing w:val="-6"/>
        </w:rPr>
        <w:t xml:space="preserve"> </w:t>
      </w:r>
      <w:r>
        <w:rPr>
          <w:b/>
        </w:rPr>
        <w:t>their schedule.</w:t>
      </w:r>
      <w:r>
        <w:rPr>
          <w:b/>
          <w:spacing w:val="-1"/>
        </w:rPr>
        <w:t xml:space="preserve"> </w:t>
      </w:r>
      <w:r>
        <w:t>Students</w:t>
      </w:r>
      <w:r>
        <w:rPr>
          <w:spacing w:val="-3"/>
        </w:rPr>
        <w:t xml:space="preserve"> </w:t>
      </w:r>
      <w:r>
        <w:t>that</w:t>
      </w:r>
      <w:r>
        <w:rPr>
          <w:spacing w:val="-1"/>
        </w:rPr>
        <w:t xml:space="preserve"> </w:t>
      </w:r>
      <w:r>
        <w:t>add</w:t>
      </w:r>
      <w:r>
        <w:rPr>
          <w:spacing w:val="-3"/>
        </w:rPr>
        <w:t xml:space="preserve"> </w:t>
      </w:r>
      <w:r>
        <w:t>your</w:t>
      </w:r>
      <w:r>
        <w:rPr>
          <w:spacing w:val="-4"/>
        </w:rPr>
        <w:t xml:space="preserve"> </w:t>
      </w:r>
      <w:r>
        <w:t>course</w:t>
      </w:r>
      <w:r>
        <w:rPr>
          <w:spacing w:val="-4"/>
        </w:rPr>
        <w:t xml:space="preserve"> </w:t>
      </w:r>
      <w:r>
        <w:t>during</w:t>
      </w:r>
      <w:r>
        <w:rPr>
          <w:spacing w:val="-1"/>
        </w:rPr>
        <w:t xml:space="preserve"> </w:t>
      </w:r>
      <w:r>
        <w:t>the official add/drop period must be allowed to complete any work that was completed during class or assigned prior to adding the course without penalty or they must be given some form of accommodation so that they are not penalized.</w:t>
      </w:r>
    </w:p>
    <w:p w14:paraId="667C19F9" w14:textId="77777777" w:rsidR="009A52E2" w:rsidRDefault="003006ED">
      <w:pPr>
        <w:pStyle w:val="BodyText"/>
        <w:spacing w:before="119"/>
        <w:ind w:right="433"/>
      </w:pPr>
      <w:r>
        <w:t>Students</w:t>
      </w:r>
      <w:r>
        <w:rPr>
          <w:spacing w:val="-8"/>
        </w:rPr>
        <w:t xml:space="preserve"> </w:t>
      </w:r>
      <w:r>
        <w:t>that</w:t>
      </w:r>
      <w:r>
        <w:rPr>
          <w:spacing w:val="-2"/>
        </w:rPr>
        <w:t xml:space="preserve"> </w:t>
      </w:r>
      <w:r>
        <w:t>were</w:t>
      </w:r>
      <w:r>
        <w:rPr>
          <w:spacing w:val="-2"/>
        </w:rPr>
        <w:t xml:space="preserve"> </w:t>
      </w:r>
      <w:r>
        <w:t>on</w:t>
      </w:r>
      <w:r>
        <w:rPr>
          <w:spacing w:val="-9"/>
        </w:rPr>
        <w:t xml:space="preserve"> </w:t>
      </w:r>
      <w:r>
        <w:t>your</w:t>
      </w:r>
      <w:r>
        <w:rPr>
          <w:spacing w:val="-5"/>
        </w:rPr>
        <w:t xml:space="preserve"> </w:t>
      </w:r>
      <w:r>
        <w:t>class</w:t>
      </w:r>
      <w:r>
        <w:rPr>
          <w:spacing w:val="-4"/>
        </w:rPr>
        <w:t xml:space="preserve"> </w:t>
      </w:r>
      <w:r>
        <w:t>roster</w:t>
      </w:r>
      <w:r>
        <w:rPr>
          <w:spacing w:val="-9"/>
        </w:rPr>
        <w:t xml:space="preserve"> </w:t>
      </w:r>
      <w:r>
        <w:t>at</w:t>
      </w:r>
      <w:r>
        <w:rPr>
          <w:spacing w:val="-2"/>
        </w:rPr>
        <w:t xml:space="preserve"> </w:t>
      </w:r>
      <w:r>
        <w:t>the</w:t>
      </w:r>
      <w:r>
        <w:rPr>
          <w:spacing w:val="-2"/>
        </w:rPr>
        <w:t xml:space="preserve"> </w:t>
      </w:r>
      <w:r>
        <w:t>start</w:t>
      </w:r>
      <w:r>
        <w:rPr>
          <w:spacing w:val="-2"/>
        </w:rPr>
        <w:t xml:space="preserve"> </w:t>
      </w:r>
      <w:r>
        <w:t>of</w:t>
      </w:r>
      <w:r>
        <w:rPr>
          <w:spacing w:val="-10"/>
        </w:rPr>
        <w:t xml:space="preserve"> </w:t>
      </w:r>
      <w:r>
        <w:t>the</w:t>
      </w:r>
      <w:r>
        <w:rPr>
          <w:spacing w:val="-3"/>
        </w:rPr>
        <w:t xml:space="preserve"> </w:t>
      </w:r>
      <w:r>
        <w:t>semester</w:t>
      </w:r>
      <w:r>
        <w:rPr>
          <w:spacing w:val="-9"/>
        </w:rPr>
        <w:t xml:space="preserve"> </w:t>
      </w:r>
      <w:r>
        <w:t>but</w:t>
      </w:r>
      <w:r>
        <w:rPr>
          <w:spacing w:val="-2"/>
        </w:rPr>
        <w:t xml:space="preserve"> </w:t>
      </w:r>
      <w:r>
        <w:t>chose</w:t>
      </w:r>
      <w:r>
        <w:rPr>
          <w:spacing w:val="-2"/>
        </w:rPr>
        <w:t xml:space="preserve"> </w:t>
      </w:r>
      <w:r>
        <w:t>not</w:t>
      </w:r>
      <w:r>
        <w:rPr>
          <w:spacing w:val="-2"/>
        </w:rPr>
        <w:t xml:space="preserve"> </w:t>
      </w:r>
      <w:r>
        <w:t>to</w:t>
      </w:r>
      <w:r>
        <w:rPr>
          <w:spacing w:val="-3"/>
        </w:rPr>
        <w:t xml:space="preserve"> </w:t>
      </w:r>
      <w:r>
        <w:t>attend</w:t>
      </w:r>
      <w:r>
        <w:rPr>
          <w:spacing w:val="-3"/>
        </w:rPr>
        <w:t xml:space="preserve"> </w:t>
      </w:r>
      <w:r>
        <w:t>class</w:t>
      </w:r>
      <w:r>
        <w:rPr>
          <w:spacing w:val="-9"/>
        </w:rPr>
        <w:t xml:space="preserve"> </w:t>
      </w:r>
      <w:r>
        <w:t>during the add/drop period do not have to be allowed to complete work that was due during that time, including anything completed during class.</w:t>
      </w:r>
    </w:p>
    <w:p w14:paraId="41FD5D31" w14:textId="77777777" w:rsidR="009A52E2" w:rsidRDefault="003006ED">
      <w:pPr>
        <w:pStyle w:val="Heading2"/>
        <w:spacing w:before="122"/>
      </w:pPr>
      <w:bookmarkStart w:id="61" w:name="_bookmark29"/>
      <w:bookmarkEnd w:id="61"/>
      <w:r>
        <w:t>Dropped</w:t>
      </w:r>
      <w:r>
        <w:rPr>
          <w:spacing w:val="-9"/>
        </w:rPr>
        <w:t xml:space="preserve"> </w:t>
      </w:r>
      <w:r>
        <w:t>for</w:t>
      </w:r>
      <w:r>
        <w:rPr>
          <w:spacing w:val="-5"/>
        </w:rPr>
        <w:t xml:space="preserve"> </w:t>
      </w:r>
      <w:r>
        <w:t>Non-</w:t>
      </w:r>
      <w:r>
        <w:rPr>
          <w:spacing w:val="-2"/>
        </w:rPr>
        <w:t>payment</w:t>
      </w:r>
    </w:p>
    <w:p w14:paraId="2FED04AE" w14:textId="0AA3BBEE" w:rsidR="009A52E2" w:rsidRDefault="003006ED">
      <w:pPr>
        <w:pStyle w:val="BodyText"/>
        <w:spacing w:before="5"/>
        <w:ind w:right="439"/>
      </w:pPr>
      <w:r>
        <w:t>Students have their schedules dropped for non-payment sometime during the week after the end of</w:t>
      </w:r>
      <w:r>
        <w:rPr>
          <w:spacing w:val="40"/>
        </w:rPr>
        <w:t xml:space="preserve"> </w:t>
      </w:r>
      <w:r>
        <w:t>the</w:t>
      </w:r>
      <w:r>
        <w:rPr>
          <w:spacing w:val="-2"/>
        </w:rPr>
        <w:t xml:space="preserve"> </w:t>
      </w:r>
      <w:r>
        <w:t>add/drop</w:t>
      </w:r>
      <w:r>
        <w:rPr>
          <w:spacing w:val="-3"/>
        </w:rPr>
        <w:t xml:space="preserve"> </w:t>
      </w:r>
      <w:r>
        <w:t>period.</w:t>
      </w:r>
      <w:r>
        <w:rPr>
          <w:spacing w:val="-1"/>
        </w:rPr>
        <w:t xml:space="preserve"> </w:t>
      </w:r>
      <w:r>
        <w:t>They</w:t>
      </w:r>
      <w:r>
        <w:rPr>
          <w:spacing w:val="-2"/>
        </w:rPr>
        <w:t xml:space="preserve"> </w:t>
      </w:r>
      <w:r>
        <w:t>will</w:t>
      </w:r>
      <w:r>
        <w:rPr>
          <w:spacing w:val="-4"/>
        </w:rPr>
        <w:t xml:space="preserve"> </w:t>
      </w:r>
      <w:r>
        <w:t>have</w:t>
      </w:r>
      <w:r>
        <w:rPr>
          <w:spacing w:val="-2"/>
        </w:rPr>
        <w:t xml:space="preserve"> </w:t>
      </w:r>
      <w:r>
        <w:t>their</w:t>
      </w:r>
      <w:r>
        <w:rPr>
          <w:spacing w:val="-5"/>
        </w:rPr>
        <w:t xml:space="preserve"> </w:t>
      </w:r>
      <w:r>
        <w:t>schedules</w:t>
      </w:r>
      <w:r>
        <w:rPr>
          <w:spacing w:val="-3"/>
        </w:rPr>
        <w:t xml:space="preserve"> </w:t>
      </w:r>
      <w:r>
        <w:t>removed</w:t>
      </w:r>
      <w:r>
        <w:rPr>
          <w:spacing w:val="-4"/>
        </w:rPr>
        <w:t xml:space="preserve"> </w:t>
      </w:r>
      <w:r>
        <w:t>from</w:t>
      </w:r>
      <w:r>
        <w:rPr>
          <w:spacing w:val="-2"/>
        </w:rPr>
        <w:t xml:space="preserve"> </w:t>
      </w:r>
      <w:r>
        <w:t>both</w:t>
      </w:r>
      <w:r>
        <w:rPr>
          <w:spacing w:val="-3"/>
        </w:rPr>
        <w:t xml:space="preserve"> </w:t>
      </w:r>
      <w:r>
        <w:t>Workday</w:t>
      </w:r>
      <w:r>
        <w:rPr>
          <w:spacing w:val="-3"/>
        </w:rPr>
        <w:t xml:space="preserve"> </w:t>
      </w:r>
      <w:r>
        <w:t>and</w:t>
      </w:r>
      <w:r>
        <w:rPr>
          <w:spacing w:val="-1"/>
        </w:rPr>
        <w:t xml:space="preserve"> </w:t>
      </w:r>
      <w:r w:rsidR="00FC6494">
        <w:t xml:space="preserve">SpartanLearn. </w:t>
      </w:r>
      <w:r>
        <w:t>Any</w:t>
      </w:r>
      <w:r>
        <w:rPr>
          <w:spacing w:val="-3"/>
        </w:rPr>
        <w:t xml:space="preserve"> </w:t>
      </w:r>
      <w:r>
        <w:t>work submitted will be retained and available if the student’s schedule is reinstated. If a student is dropped from the course but continues to attend, please let them know that they need to work with the bursar and registrar to be reinstated in the course. The registrar will provide the specific dates when student schedules are</w:t>
      </w:r>
      <w:r>
        <w:rPr>
          <w:spacing w:val="-1"/>
        </w:rPr>
        <w:t xml:space="preserve"> </w:t>
      </w:r>
      <w:r>
        <w:t>dropped</w:t>
      </w:r>
      <w:r>
        <w:rPr>
          <w:spacing w:val="-1"/>
        </w:rPr>
        <w:t xml:space="preserve"> </w:t>
      </w:r>
      <w:r>
        <w:t>and information about how</w:t>
      </w:r>
      <w:r>
        <w:rPr>
          <w:spacing w:val="-3"/>
        </w:rPr>
        <w:t xml:space="preserve"> </w:t>
      </w:r>
      <w:r>
        <w:t>long students</w:t>
      </w:r>
      <w:r>
        <w:rPr>
          <w:spacing w:val="-1"/>
        </w:rPr>
        <w:t xml:space="preserve"> </w:t>
      </w:r>
      <w:r w:rsidR="00FC6494">
        <w:t xml:space="preserve">have to </w:t>
      </w:r>
      <w:r>
        <w:t>pay in order to</w:t>
      </w:r>
      <w:r>
        <w:rPr>
          <w:spacing w:val="-1"/>
        </w:rPr>
        <w:t xml:space="preserve"> </w:t>
      </w:r>
      <w:r>
        <w:t>be reinstated. If</w:t>
      </w:r>
      <w:r>
        <w:rPr>
          <w:spacing w:val="-9"/>
        </w:rPr>
        <w:t xml:space="preserve"> </w:t>
      </w:r>
      <w:r>
        <w:t>they</w:t>
      </w:r>
      <w:r>
        <w:rPr>
          <w:spacing w:val="-1"/>
        </w:rPr>
        <w:t xml:space="preserve"> </w:t>
      </w:r>
      <w:r>
        <w:t>do</w:t>
      </w:r>
      <w:r>
        <w:rPr>
          <w:spacing w:val="-3"/>
        </w:rPr>
        <w:t xml:space="preserve"> </w:t>
      </w:r>
      <w:r>
        <w:t>not</w:t>
      </w:r>
      <w:r>
        <w:rPr>
          <w:spacing w:val="-1"/>
        </w:rPr>
        <w:t xml:space="preserve"> </w:t>
      </w:r>
      <w:r>
        <w:t>reappear</w:t>
      </w:r>
      <w:r>
        <w:rPr>
          <w:spacing w:val="-9"/>
        </w:rPr>
        <w:t xml:space="preserve"> </w:t>
      </w:r>
      <w:r>
        <w:t>on</w:t>
      </w:r>
      <w:r>
        <w:rPr>
          <w:spacing w:val="-8"/>
        </w:rPr>
        <w:t xml:space="preserve"> </w:t>
      </w:r>
      <w:r>
        <w:t>your</w:t>
      </w:r>
      <w:r>
        <w:rPr>
          <w:spacing w:val="-4"/>
        </w:rPr>
        <w:t xml:space="preserve"> </w:t>
      </w:r>
      <w:r>
        <w:t>Workday roster</w:t>
      </w:r>
      <w:r>
        <w:rPr>
          <w:spacing w:val="-8"/>
        </w:rPr>
        <w:t xml:space="preserve"> </w:t>
      </w:r>
      <w:r>
        <w:t>after</w:t>
      </w:r>
      <w:r>
        <w:rPr>
          <w:spacing w:val="-8"/>
        </w:rPr>
        <w:t xml:space="preserve"> </w:t>
      </w:r>
      <w:r>
        <w:t>this</w:t>
      </w:r>
      <w:r>
        <w:rPr>
          <w:spacing w:val="-8"/>
        </w:rPr>
        <w:t xml:space="preserve"> </w:t>
      </w:r>
      <w:r>
        <w:t>date,</w:t>
      </w:r>
      <w:r>
        <w:rPr>
          <w:spacing w:val="-2"/>
        </w:rPr>
        <w:t xml:space="preserve"> </w:t>
      </w:r>
      <w:r>
        <w:t>do</w:t>
      </w:r>
      <w:r>
        <w:rPr>
          <w:spacing w:val="-8"/>
        </w:rPr>
        <w:t xml:space="preserve"> </w:t>
      </w:r>
      <w:r>
        <w:t>NOT</w:t>
      </w:r>
      <w:r w:rsidR="00FC6494">
        <w:t xml:space="preserve"> </w:t>
      </w:r>
      <w:r>
        <w:t>allow</w:t>
      </w:r>
      <w:r>
        <w:rPr>
          <w:spacing w:val="-4"/>
        </w:rPr>
        <w:t xml:space="preserve"> </w:t>
      </w:r>
      <w:r>
        <w:t>them</w:t>
      </w:r>
      <w:r>
        <w:rPr>
          <w:spacing w:val="-3"/>
        </w:rPr>
        <w:t xml:space="preserve"> </w:t>
      </w:r>
      <w:r>
        <w:t>to</w:t>
      </w:r>
      <w:r>
        <w:rPr>
          <w:spacing w:val="-4"/>
        </w:rPr>
        <w:t xml:space="preserve"> </w:t>
      </w:r>
      <w:r>
        <w:t>continue</w:t>
      </w:r>
      <w:r>
        <w:rPr>
          <w:spacing w:val="-2"/>
        </w:rPr>
        <w:t xml:space="preserve"> </w:t>
      </w:r>
      <w:r>
        <w:t>to</w:t>
      </w:r>
      <w:r>
        <w:rPr>
          <w:spacing w:val="-3"/>
        </w:rPr>
        <w:t xml:space="preserve"> </w:t>
      </w:r>
      <w:r>
        <w:t xml:space="preserve">attend </w:t>
      </w:r>
      <w:r>
        <w:rPr>
          <w:spacing w:val="-2"/>
        </w:rPr>
        <w:t>class.</w:t>
      </w:r>
    </w:p>
    <w:p w14:paraId="32D965EC" w14:textId="77777777" w:rsidR="009A52E2" w:rsidRDefault="003006ED">
      <w:pPr>
        <w:pStyle w:val="Heading2"/>
        <w:spacing w:before="119"/>
      </w:pPr>
      <w:bookmarkStart w:id="62" w:name="_bookmark30"/>
      <w:bookmarkEnd w:id="62"/>
      <w:r>
        <w:lastRenderedPageBreak/>
        <w:t>Last</w:t>
      </w:r>
      <w:r>
        <w:rPr>
          <w:spacing w:val="-2"/>
        </w:rPr>
        <w:t xml:space="preserve"> </w:t>
      </w:r>
      <w:r>
        <w:t>Date</w:t>
      </w:r>
      <w:r>
        <w:rPr>
          <w:spacing w:val="-3"/>
        </w:rPr>
        <w:t xml:space="preserve"> </w:t>
      </w:r>
      <w:r>
        <w:t>to</w:t>
      </w:r>
      <w:r>
        <w:rPr>
          <w:spacing w:val="-2"/>
        </w:rPr>
        <w:t xml:space="preserve"> Withdraw</w:t>
      </w:r>
    </w:p>
    <w:p w14:paraId="5927D8FD" w14:textId="77777777" w:rsidR="009A52E2" w:rsidRDefault="003006ED">
      <w:pPr>
        <w:pStyle w:val="BodyText"/>
        <w:spacing w:before="7"/>
        <w:ind w:right="415"/>
      </w:pPr>
      <w:r>
        <w:t>The last date to withdraw from 14-week classes is typically 10 weeks from the start of the semester. Make</w:t>
      </w:r>
      <w:r>
        <w:rPr>
          <w:spacing w:val="-8"/>
        </w:rPr>
        <w:t xml:space="preserve"> </w:t>
      </w:r>
      <w:r>
        <w:t>sure</w:t>
      </w:r>
      <w:r>
        <w:rPr>
          <w:spacing w:val="-3"/>
        </w:rPr>
        <w:t xml:space="preserve"> </w:t>
      </w:r>
      <w:r>
        <w:t>that</w:t>
      </w:r>
      <w:r>
        <w:rPr>
          <w:spacing w:val="-2"/>
        </w:rPr>
        <w:t xml:space="preserve"> </w:t>
      </w:r>
      <w:r>
        <w:t>you</w:t>
      </w:r>
      <w:r>
        <w:rPr>
          <w:spacing w:val="-9"/>
        </w:rPr>
        <w:t xml:space="preserve"> </w:t>
      </w:r>
      <w:r>
        <w:t>have</w:t>
      </w:r>
      <w:r>
        <w:rPr>
          <w:spacing w:val="-2"/>
        </w:rPr>
        <w:t xml:space="preserve"> </w:t>
      </w:r>
      <w:r>
        <w:t>provided</w:t>
      </w:r>
      <w:r>
        <w:rPr>
          <w:spacing w:val="-4"/>
        </w:rPr>
        <w:t xml:space="preserve"> </w:t>
      </w:r>
      <w:r>
        <w:t>sufficient</w:t>
      </w:r>
      <w:r>
        <w:rPr>
          <w:spacing w:val="-1"/>
        </w:rPr>
        <w:t xml:space="preserve"> </w:t>
      </w:r>
      <w:r>
        <w:t>graded</w:t>
      </w:r>
      <w:r>
        <w:rPr>
          <w:spacing w:val="-3"/>
        </w:rPr>
        <w:t xml:space="preserve"> </w:t>
      </w:r>
      <w:r>
        <w:t>material</w:t>
      </w:r>
      <w:r>
        <w:rPr>
          <w:spacing w:val="-3"/>
        </w:rPr>
        <w:t xml:space="preserve"> </w:t>
      </w:r>
      <w:r>
        <w:t>and</w:t>
      </w:r>
      <w:r>
        <w:rPr>
          <w:spacing w:val="-9"/>
        </w:rPr>
        <w:t xml:space="preserve"> </w:t>
      </w:r>
      <w:r>
        <w:t>feedback</w:t>
      </w:r>
      <w:r>
        <w:rPr>
          <w:spacing w:val="-2"/>
        </w:rPr>
        <w:t xml:space="preserve"> </w:t>
      </w:r>
      <w:r>
        <w:t>to</w:t>
      </w:r>
      <w:r>
        <w:rPr>
          <w:spacing w:val="-9"/>
        </w:rPr>
        <w:t xml:space="preserve"> </w:t>
      </w:r>
      <w:r>
        <w:t>students</w:t>
      </w:r>
      <w:r>
        <w:rPr>
          <w:spacing w:val="-8"/>
        </w:rPr>
        <w:t xml:space="preserve"> </w:t>
      </w:r>
      <w:r>
        <w:t>prior</w:t>
      </w:r>
      <w:r>
        <w:rPr>
          <w:spacing w:val="-10"/>
        </w:rPr>
        <w:t xml:space="preserve"> </w:t>
      </w:r>
      <w:r>
        <w:t>to</w:t>
      </w:r>
      <w:r>
        <w:rPr>
          <w:spacing w:val="-9"/>
        </w:rPr>
        <w:t xml:space="preserve"> </w:t>
      </w:r>
      <w:r>
        <w:t>this</w:t>
      </w:r>
      <w:r>
        <w:rPr>
          <w:spacing w:val="-4"/>
        </w:rPr>
        <w:t xml:space="preserve"> </w:t>
      </w:r>
      <w:r>
        <w:t>date so that they can determine if it makes sense for them to withdraw from the course.</w:t>
      </w:r>
    </w:p>
    <w:p w14:paraId="1855A609" w14:textId="77777777" w:rsidR="009A52E2" w:rsidRDefault="003006ED">
      <w:pPr>
        <w:pStyle w:val="Heading2"/>
        <w:spacing w:before="47"/>
      </w:pPr>
      <w:bookmarkStart w:id="63" w:name="Final_Exams"/>
      <w:bookmarkStart w:id="64" w:name="Timely_submission_of_Final_Course_Grades"/>
      <w:bookmarkStart w:id="65" w:name="Title_IX_(9)_and_ADA_Compliance"/>
      <w:bookmarkStart w:id="66" w:name="_bookmark31"/>
      <w:bookmarkEnd w:id="63"/>
      <w:bookmarkEnd w:id="64"/>
      <w:bookmarkEnd w:id="65"/>
      <w:bookmarkEnd w:id="66"/>
      <w:r>
        <w:t>Final</w:t>
      </w:r>
      <w:r>
        <w:rPr>
          <w:spacing w:val="-5"/>
        </w:rPr>
        <w:t xml:space="preserve"> </w:t>
      </w:r>
      <w:r>
        <w:rPr>
          <w:spacing w:val="-2"/>
        </w:rPr>
        <w:t>Exams</w:t>
      </w:r>
    </w:p>
    <w:p w14:paraId="28CF744C" w14:textId="36FC3DF0" w:rsidR="009A52E2" w:rsidRDefault="003006ED">
      <w:pPr>
        <w:pStyle w:val="BodyText"/>
        <w:spacing w:before="7"/>
        <w:ind w:right="415"/>
      </w:pPr>
      <w:r>
        <w:t>As</w:t>
      </w:r>
      <w:r>
        <w:rPr>
          <w:spacing w:val="-4"/>
        </w:rPr>
        <w:t xml:space="preserve"> </w:t>
      </w:r>
      <w:r>
        <w:t>stated</w:t>
      </w:r>
      <w:r>
        <w:rPr>
          <w:spacing w:val="-3"/>
        </w:rPr>
        <w:t xml:space="preserve"> </w:t>
      </w:r>
      <w:r>
        <w:t>in</w:t>
      </w:r>
      <w:r>
        <w:rPr>
          <w:spacing w:val="-3"/>
        </w:rPr>
        <w:t xml:space="preserve"> </w:t>
      </w:r>
      <w:r>
        <w:t>the</w:t>
      </w:r>
      <w:r>
        <w:rPr>
          <w:spacing w:val="-2"/>
        </w:rPr>
        <w:t xml:space="preserve"> </w:t>
      </w:r>
      <w:r>
        <w:t>UT</w:t>
      </w:r>
      <w:r>
        <w:rPr>
          <w:spacing w:val="-5"/>
        </w:rPr>
        <w:t xml:space="preserve"> </w:t>
      </w:r>
      <w:r>
        <w:t>Faculty</w:t>
      </w:r>
      <w:r>
        <w:rPr>
          <w:spacing w:val="-2"/>
        </w:rPr>
        <w:t xml:space="preserve"> </w:t>
      </w:r>
      <w:r>
        <w:t>Handbook:</w:t>
      </w:r>
      <w:r>
        <w:rPr>
          <w:spacing w:val="-2"/>
        </w:rPr>
        <w:t xml:space="preserve"> </w:t>
      </w:r>
      <w:r>
        <w:t>“Unless</w:t>
      </w:r>
      <w:r>
        <w:rPr>
          <w:spacing w:val="-4"/>
        </w:rPr>
        <w:t xml:space="preserve"> </w:t>
      </w:r>
      <w:r>
        <w:t>the</w:t>
      </w:r>
      <w:r>
        <w:rPr>
          <w:spacing w:val="-2"/>
        </w:rPr>
        <w:t xml:space="preserve"> </w:t>
      </w:r>
      <w:r>
        <w:t>dean</w:t>
      </w:r>
      <w:r>
        <w:rPr>
          <w:spacing w:val="-3"/>
        </w:rPr>
        <w:t xml:space="preserve"> </w:t>
      </w:r>
      <w:r>
        <w:t>of</w:t>
      </w:r>
      <w:r>
        <w:rPr>
          <w:spacing w:val="-5"/>
        </w:rPr>
        <w:t xml:space="preserve"> </w:t>
      </w:r>
      <w:r>
        <w:t>the</w:t>
      </w:r>
      <w:r>
        <w:rPr>
          <w:spacing w:val="-2"/>
        </w:rPr>
        <w:t xml:space="preserve"> </w:t>
      </w:r>
      <w:r>
        <w:t>college</w:t>
      </w:r>
      <w:r>
        <w:rPr>
          <w:spacing w:val="-2"/>
        </w:rPr>
        <w:t xml:space="preserve"> </w:t>
      </w:r>
      <w:r>
        <w:t>authorizes</w:t>
      </w:r>
      <w:r>
        <w:rPr>
          <w:spacing w:val="-3"/>
        </w:rPr>
        <w:t xml:space="preserve"> </w:t>
      </w:r>
      <w:r>
        <w:t>an</w:t>
      </w:r>
      <w:r>
        <w:rPr>
          <w:spacing w:val="-3"/>
        </w:rPr>
        <w:t xml:space="preserve"> </w:t>
      </w:r>
      <w:r>
        <w:t>alternative,</w:t>
      </w:r>
      <w:r>
        <w:rPr>
          <w:spacing w:val="-2"/>
        </w:rPr>
        <w:t xml:space="preserve"> </w:t>
      </w:r>
      <w:r>
        <w:t>each instructor</w:t>
      </w:r>
      <w:r>
        <w:rPr>
          <w:spacing w:val="-8"/>
        </w:rPr>
        <w:t xml:space="preserve"> </w:t>
      </w:r>
      <w:r>
        <w:t>is</w:t>
      </w:r>
      <w:r>
        <w:rPr>
          <w:spacing w:val="-3"/>
        </w:rPr>
        <w:t xml:space="preserve"> </w:t>
      </w:r>
      <w:r>
        <w:t>required</w:t>
      </w:r>
      <w:r>
        <w:rPr>
          <w:spacing w:val="-2"/>
        </w:rPr>
        <w:t xml:space="preserve"> </w:t>
      </w:r>
      <w:r>
        <w:t>to:</w:t>
      </w:r>
      <w:r>
        <w:rPr>
          <w:spacing w:val="-1"/>
        </w:rPr>
        <w:t xml:space="preserve"> </w:t>
      </w:r>
      <w:r>
        <w:t>(1)</w:t>
      </w:r>
      <w:r>
        <w:rPr>
          <w:spacing w:val="-4"/>
        </w:rPr>
        <w:t xml:space="preserve"> </w:t>
      </w:r>
      <w:r>
        <w:t>give</w:t>
      </w:r>
      <w:r>
        <w:rPr>
          <w:spacing w:val="-1"/>
        </w:rPr>
        <w:t xml:space="preserve"> </w:t>
      </w:r>
      <w:r>
        <w:t>a</w:t>
      </w:r>
      <w:r>
        <w:rPr>
          <w:spacing w:val="-3"/>
        </w:rPr>
        <w:t xml:space="preserve"> </w:t>
      </w:r>
      <w:r>
        <w:t>final</w:t>
      </w:r>
      <w:r>
        <w:rPr>
          <w:spacing w:val="-3"/>
        </w:rPr>
        <w:t xml:space="preserve"> </w:t>
      </w:r>
      <w:r>
        <w:t>examination</w:t>
      </w:r>
      <w:r>
        <w:rPr>
          <w:spacing w:val="-1"/>
        </w:rPr>
        <w:t xml:space="preserve"> </w:t>
      </w:r>
      <w:r>
        <w:t>in</w:t>
      </w:r>
      <w:r>
        <w:rPr>
          <w:spacing w:val="-3"/>
        </w:rPr>
        <w:t xml:space="preserve"> </w:t>
      </w:r>
      <w:r>
        <w:t>every</w:t>
      </w:r>
      <w:r>
        <w:rPr>
          <w:spacing w:val="-1"/>
        </w:rPr>
        <w:t xml:space="preserve"> </w:t>
      </w:r>
      <w:r>
        <w:t>course;</w:t>
      </w:r>
      <w:r>
        <w:rPr>
          <w:spacing w:val="-1"/>
        </w:rPr>
        <w:t xml:space="preserve"> </w:t>
      </w:r>
      <w:r>
        <w:t>and</w:t>
      </w:r>
      <w:r>
        <w:rPr>
          <w:spacing w:val="-8"/>
        </w:rPr>
        <w:t xml:space="preserve"> </w:t>
      </w:r>
      <w:r>
        <w:t>(2)</w:t>
      </w:r>
      <w:r>
        <w:rPr>
          <w:spacing w:val="-4"/>
        </w:rPr>
        <w:t xml:space="preserve"> </w:t>
      </w:r>
      <w:r>
        <w:t>administer</w:t>
      </w:r>
      <w:r>
        <w:rPr>
          <w:spacing w:val="-7"/>
        </w:rPr>
        <w:t xml:space="preserve"> </w:t>
      </w:r>
      <w:r>
        <w:t>it</w:t>
      </w:r>
      <w:r>
        <w:rPr>
          <w:spacing w:val="-1"/>
        </w:rPr>
        <w:t xml:space="preserve"> </w:t>
      </w:r>
      <w:r>
        <w:t>on</w:t>
      </w:r>
      <w:r>
        <w:rPr>
          <w:spacing w:val="-3"/>
        </w:rPr>
        <w:t xml:space="preserve"> </w:t>
      </w:r>
      <w:r>
        <w:t>the</w:t>
      </w:r>
      <w:r>
        <w:rPr>
          <w:spacing w:val="-7"/>
        </w:rPr>
        <w:t xml:space="preserve"> </w:t>
      </w:r>
      <w:r>
        <w:t>date published in the semester course schedule. The Dean will approve alternate arrangements, upon notification, for courses that for good academic reasons do not require a final examination.”</w:t>
      </w:r>
    </w:p>
    <w:p w14:paraId="39AD56F6" w14:textId="1922F4D5" w:rsidR="009A52E2" w:rsidRDefault="003006ED">
      <w:pPr>
        <w:pStyle w:val="BodyText"/>
        <w:spacing w:before="121"/>
        <w:ind w:right="354"/>
      </w:pPr>
      <w:r>
        <w:t>The last four days of the Fall and Spring semesters are set aside for final examinations. A period of two hours</w:t>
      </w:r>
      <w:r>
        <w:rPr>
          <w:spacing w:val="-3"/>
        </w:rPr>
        <w:t xml:space="preserve"> </w:t>
      </w:r>
      <w:r>
        <w:t>shall</w:t>
      </w:r>
      <w:r>
        <w:rPr>
          <w:spacing w:val="-3"/>
        </w:rPr>
        <w:t xml:space="preserve"> </w:t>
      </w:r>
      <w:r>
        <w:t>be</w:t>
      </w:r>
      <w:r>
        <w:rPr>
          <w:spacing w:val="-3"/>
        </w:rPr>
        <w:t xml:space="preserve"> </w:t>
      </w:r>
      <w:r>
        <w:t>allotted</w:t>
      </w:r>
      <w:r>
        <w:rPr>
          <w:spacing w:val="-3"/>
        </w:rPr>
        <w:t xml:space="preserve"> </w:t>
      </w:r>
      <w:r>
        <w:t>for</w:t>
      </w:r>
      <w:r>
        <w:rPr>
          <w:spacing w:val="-4"/>
        </w:rPr>
        <w:t xml:space="preserve"> </w:t>
      </w:r>
      <w:r>
        <w:t>each</w:t>
      </w:r>
      <w:r>
        <w:rPr>
          <w:spacing w:val="-4"/>
        </w:rPr>
        <w:t xml:space="preserve"> </w:t>
      </w:r>
      <w:r>
        <w:t>final</w:t>
      </w:r>
      <w:r>
        <w:rPr>
          <w:spacing w:val="-4"/>
        </w:rPr>
        <w:t xml:space="preserve"> </w:t>
      </w:r>
      <w:r>
        <w:t>examination. In</w:t>
      </w:r>
      <w:r>
        <w:rPr>
          <w:spacing w:val="-3"/>
        </w:rPr>
        <w:t xml:space="preserve"> </w:t>
      </w:r>
      <w:r>
        <w:t>extremely</w:t>
      </w:r>
      <w:r>
        <w:rPr>
          <w:spacing w:val="-3"/>
        </w:rPr>
        <w:t xml:space="preserve"> </w:t>
      </w:r>
      <w:r>
        <w:t>rare</w:t>
      </w:r>
      <w:r>
        <w:rPr>
          <w:spacing w:val="-2"/>
        </w:rPr>
        <w:t xml:space="preserve"> </w:t>
      </w:r>
      <w:r>
        <w:t>cases,</w:t>
      </w:r>
      <w:r>
        <w:rPr>
          <w:spacing w:val="-3"/>
        </w:rPr>
        <w:t xml:space="preserve"> </w:t>
      </w:r>
      <w:r>
        <w:t>students</w:t>
      </w:r>
      <w:r>
        <w:rPr>
          <w:spacing w:val="-4"/>
        </w:rPr>
        <w:t xml:space="preserve"> </w:t>
      </w:r>
      <w:r>
        <w:t>may</w:t>
      </w:r>
      <w:r>
        <w:rPr>
          <w:spacing w:val="-4"/>
        </w:rPr>
        <w:t xml:space="preserve"> </w:t>
      </w:r>
      <w:r>
        <w:t>have</w:t>
      </w:r>
      <w:r>
        <w:rPr>
          <w:spacing w:val="-2"/>
        </w:rPr>
        <w:t xml:space="preserve"> </w:t>
      </w:r>
      <w:r>
        <w:t>more</w:t>
      </w:r>
      <w:r>
        <w:rPr>
          <w:spacing w:val="-3"/>
        </w:rPr>
        <w:t xml:space="preserve"> </w:t>
      </w:r>
      <w:r>
        <w:t>than three exams scheduled on one day or</w:t>
      </w:r>
      <w:r>
        <w:rPr>
          <w:spacing w:val="-1"/>
        </w:rPr>
        <w:t xml:space="preserve"> </w:t>
      </w:r>
      <w:r>
        <w:t>may have multiple exams scheduled at the same time. The first step</w:t>
      </w:r>
      <w:r>
        <w:rPr>
          <w:spacing w:val="-1"/>
        </w:rPr>
        <w:t xml:space="preserve"> </w:t>
      </w:r>
      <w:r>
        <w:t>in</w:t>
      </w:r>
      <w:r>
        <w:rPr>
          <w:spacing w:val="-1"/>
        </w:rPr>
        <w:t xml:space="preserve"> </w:t>
      </w:r>
      <w:r>
        <w:t>the</w:t>
      </w:r>
      <w:r>
        <w:rPr>
          <w:spacing w:val="-2"/>
        </w:rPr>
        <w:t xml:space="preserve"> </w:t>
      </w:r>
      <w:r>
        <w:t>process</w:t>
      </w:r>
      <w:r>
        <w:rPr>
          <w:spacing w:val="-1"/>
        </w:rPr>
        <w:t xml:space="preserve"> </w:t>
      </w:r>
      <w:r>
        <w:t>is</w:t>
      </w:r>
      <w:r>
        <w:rPr>
          <w:spacing w:val="-2"/>
        </w:rPr>
        <w:t xml:space="preserve"> </w:t>
      </w:r>
      <w:r>
        <w:t>for</w:t>
      </w:r>
      <w:r>
        <w:rPr>
          <w:spacing w:val="-2"/>
        </w:rPr>
        <w:t xml:space="preserve"> </w:t>
      </w:r>
      <w:r>
        <w:t>faculty</w:t>
      </w:r>
      <w:r>
        <w:rPr>
          <w:spacing w:val="-2"/>
        </w:rPr>
        <w:t xml:space="preserve"> </w:t>
      </w:r>
      <w:r>
        <w:t>to make</w:t>
      </w:r>
      <w:r>
        <w:rPr>
          <w:spacing w:val="-1"/>
        </w:rPr>
        <w:t xml:space="preserve"> </w:t>
      </w:r>
      <w:r>
        <w:t>sure that they are</w:t>
      </w:r>
      <w:r>
        <w:rPr>
          <w:spacing w:val="-2"/>
        </w:rPr>
        <w:t xml:space="preserve"> </w:t>
      </w:r>
      <w:r>
        <w:t>following the published final</w:t>
      </w:r>
      <w:r>
        <w:rPr>
          <w:spacing w:val="-2"/>
        </w:rPr>
        <w:t xml:space="preserve"> </w:t>
      </w:r>
      <w:r>
        <w:t>exam</w:t>
      </w:r>
      <w:r>
        <w:rPr>
          <w:spacing w:val="-2"/>
        </w:rPr>
        <w:t xml:space="preserve"> </w:t>
      </w:r>
      <w:r>
        <w:t xml:space="preserve">schedule. If they are not, then they must move their exam to the published final exam time. If all exams are scheduled at the published time, then the student may petition the instructor in accordance with the parameters </w:t>
      </w:r>
      <w:r w:rsidR="007A0164">
        <w:t xml:space="preserve">outlined in the </w:t>
      </w:r>
      <w:hyperlink r:id="rId50" w:tooltip="catalog" w:history="1">
        <w:r w:rsidR="007A0164" w:rsidRPr="00F0101E">
          <w:rPr>
            <w:rStyle w:val="Hyperlink"/>
          </w:rPr>
          <w:t>catalog</w:t>
        </w:r>
      </w:hyperlink>
      <w:r w:rsidR="007A0164">
        <w:t>.</w:t>
      </w:r>
    </w:p>
    <w:p w14:paraId="6DAD0991" w14:textId="0B7679EA" w:rsidR="009A52E2" w:rsidRDefault="00F0101E">
      <w:pPr>
        <w:pStyle w:val="BodyText"/>
        <w:spacing w:before="123"/>
        <w:ind w:right="433"/>
      </w:pPr>
      <w:r>
        <w:t>If you are the</w:t>
      </w:r>
      <w:r>
        <w:rPr>
          <w:spacing w:val="-8"/>
        </w:rPr>
        <w:t xml:space="preserve"> </w:t>
      </w:r>
      <w:r>
        <w:t>instructor</w:t>
      </w:r>
      <w:r>
        <w:rPr>
          <w:spacing w:val="-4"/>
        </w:rPr>
        <w:t xml:space="preserve"> </w:t>
      </w:r>
      <w:r>
        <w:t>of</w:t>
      </w:r>
      <w:r>
        <w:rPr>
          <w:spacing w:val="-10"/>
        </w:rPr>
        <w:t xml:space="preserve"> </w:t>
      </w:r>
      <w:r>
        <w:t>the</w:t>
      </w:r>
      <w:r>
        <w:rPr>
          <w:spacing w:val="-8"/>
        </w:rPr>
        <w:t xml:space="preserve"> </w:t>
      </w:r>
      <w:r>
        <w:t>course</w:t>
      </w:r>
      <w:r>
        <w:rPr>
          <w:spacing w:val="-2"/>
        </w:rPr>
        <w:t xml:space="preserve"> </w:t>
      </w:r>
      <w:r>
        <w:t>with</w:t>
      </w:r>
      <w:r>
        <w:rPr>
          <w:spacing w:val="-8"/>
        </w:rPr>
        <w:t xml:space="preserve"> </w:t>
      </w:r>
      <w:r>
        <w:t>lowest</w:t>
      </w:r>
      <w:r>
        <w:rPr>
          <w:spacing w:val="-10"/>
        </w:rPr>
        <w:t xml:space="preserve"> </w:t>
      </w:r>
      <w:r>
        <w:t>priority</w:t>
      </w:r>
      <w:r>
        <w:rPr>
          <w:spacing w:val="-2"/>
        </w:rPr>
        <w:t xml:space="preserve"> and the student notified you at least two weeks prior to the exam, then you must </w:t>
      </w:r>
      <w:r>
        <w:t>provide</w:t>
      </w:r>
      <w:r>
        <w:rPr>
          <w:spacing w:val="-2"/>
        </w:rPr>
        <w:t xml:space="preserve"> </w:t>
      </w:r>
      <w:r>
        <w:t>an</w:t>
      </w:r>
      <w:r>
        <w:rPr>
          <w:spacing w:val="-9"/>
        </w:rPr>
        <w:t xml:space="preserve"> </w:t>
      </w:r>
      <w:r>
        <w:t>alternative</w:t>
      </w:r>
      <w:r>
        <w:rPr>
          <w:spacing w:val="-3"/>
        </w:rPr>
        <w:t xml:space="preserve"> </w:t>
      </w:r>
      <w:r>
        <w:t>final</w:t>
      </w:r>
      <w:r>
        <w:rPr>
          <w:spacing w:val="-9"/>
        </w:rPr>
        <w:t xml:space="preserve"> </w:t>
      </w:r>
      <w:r>
        <w:t>exam</w:t>
      </w:r>
      <w:r>
        <w:rPr>
          <w:spacing w:val="-9"/>
        </w:rPr>
        <w:t xml:space="preserve"> </w:t>
      </w:r>
      <w:r>
        <w:t>time</w:t>
      </w:r>
      <w:r>
        <w:rPr>
          <w:spacing w:val="-3"/>
        </w:rPr>
        <w:t xml:space="preserve"> </w:t>
      </w:r>
      <w:r>
        <w:t>during</w:t>
      </w:r>
      <w:r>
        <w:rPr>
          <w:spacing w:val="-1"/>
        </w:rPr>
        <w:t xml:space="preserve"> </w:t>
      </w:r>
      <w:r>
        <w:t>the final exam period that adheres to the final exam policy. Note that the testing center cannot accommodate arrangements for final exam conflicts due to the large volume of students with documented testing accommodations using the testing center during that time.</w:t>
      </w:r>
    </w:p>
    <w:p w14:paraId="2254E6DB" w14:textId="77777777" w:rsidR="009A52E2" w:rsidRDefault="003006ED">
      <w:pPr>
        <w:pStyle w:val="Heading2"/>
      </w:pPr>
      <w:bookmarkStart w:id="67" w:name="_bookmark32"/>
      <w:bookmarkEnd w:id="67"/>
      <w:r>
        <w:t>Timely</w:t>
      </w:r>
      <w:r>
        <w:rPr>
          <w:spacing w:val="-5"/>
        </w:rPr>
        <w:t xml:space="preserve"> </w:t>
      </w:r>
      <w:r>
        <w:t>submission</w:t>
      </w:r>
      <w:r>
        <w:rPr>
          <w:spacing w:val="-9"/>
        </w:rPr>
        <w:t xml:space="preserve"> </w:t>
      </w:r>
      <w:r>
        <w:t>of</w:t>
      </w:r>
      <w:r>
        <w:rPr>
          <w:spacing w:val="-1"/>
        </w:rPr>
        <w:t xml:space="preserve"> </w:t>
      </w:r>
      <w:r>
        <w:t>Final</w:t>
      </w:r>
      <w:r>
        <w:rPr>
          <w:spacing w:val="-5"/>
        </w:rPr>
        <w:t xml:space="preserve"> </w:t>
      </w:r>
      <w:r>
        <w:t>Course</w:t>
      </w:r>
      <w:r>
        <w:rPr>
          <w:spacing w:val="-5"/>
        </w:rPr>
        <w:t xml:space="preserve"> </w:t>
      </w:r>
      <w:r>
        <w:rPr>
          <w:spacing w:val="-2"/>
        </w:rPr>
        <w:t>Grades</w:t>
      </w:r>
    </w:p>
    <w:p w14:paraId="2E2917AE" w14:textId="3EFF69D2" w:rsidR="009A52E2" w:rsidRDefault="003006ED">
      <w:pPr>
        <w:pStyle w:val="BodyText"/>
        <w:spacing w:before="9"/>
        <w:ind w:right="433"/>
      </w:pPr>
      <w:r>
        <w:t xml:space="preserve">After you administer your final exam, calculate final course </w:t>
      </w:r>
      <w:r w:rsidR="00F0101E">
        <w:t>grades,</w:t>
      </w:r>
      <w:r>
        <w:t xml:space="preserve"> and submit them via Workday as soon</w:t>
      </w:r>
      <w:r>
        <w:rPr>
          <w:spacing w:val="-7"/>
        </w:rPr>
        <w:t xml:space="preserve"> </w:t>
      </w:r>
      <w:r>
        <w:t>as</w:t>
      </w:r>
      <w:r>
        <w:rPr>
          <w:spacing w:val="-3"/>
        </w:rPr>
        <w:t xml:space="preserve"> </w:t>
      </w:r>
      <w:r>
        <w:t>possible.</w:t>
      </w:r>
      <w:r>
        <w:rPr>
          <w:spacing w:val="40"/>
        </w:rPr>
        <w:t xml:space="preserve"> </w:t>
      </w:r>
      <w:r>
        <w:t>The</w:t>
      </w:r>
      <w:r>
        <w:rPr>
          <w:spacing w:val="-3"/>
        </w:rPr>
        <w:t xml:space="preserve"> </w:t>
      </w:r>
      <w:r>
        <w:t>deadline</w:t>
      </w:r>
      <w:r>
        <w:rPr>
          <w:spacing w:val="-7"/>
        </w:rPr>
        <w:t xml:space="preserve"> </w:t>
      </w:r>
      <w:r>
        <w:t>for</w:t>
      </w:r>
      <w:r>
        <w:rPr>
          <w:spacing w:val="-9"/>
        </w:rPr>
        <w:t xml:space="preserve"> </w:t>
      </w:r>
      <w:r>
        <w:t>submitting</w:t>
      </w:r>
      <w:r>
        <w:rPr>
          <w:spacing w:val="-2"/>
        </w:rPr>
        <w:t xml:space="preserve"> </w:t>
      </w:r>
      <w:r>
        <w:t>final</w:t>
      </w:r>
      <w:r>
        <w:rPr>
          <w:spacing w:val="-6"/>
        </w:rPr>
        <w:t xml:space="preserve"> </w:t>
      </w:r>
      <w:r>
        <w:t>course</w:t>
      </w:r>
      <w:r>
        <w:rPr>
          <w:spacing w:val="-2"/>
        </w:rPr>
        <w:t xml:space="preserve"> </w:t>
      </w:r>
      <w:r>
        <w:t>grades</w:t>
      </w:r>
      <w:r>
        <w:rPr>
          <w:spacing w:val="-3"/>
        </w:rPr>
        <w:t xml:space="preserve"> </w:t>
      </w:r>
      <w:r>
        <w:t>will</w:t>
      </w:r>
      <w:r>
        <w:rPr>
          <w:spacing w:val="-4"/>
        </w:rPr>
        <w:t xml:space="preserve"> </w:t>
      </w:r>
      <w:r>
        <w:t>be</w:t>
      </w:r>
      <w:r>
        <w:rPr>
          <w:spacing w:val="-2"/>
        </w:rPr>
        <w:t xml:space="preserve"> </w:t>
      </w:r>
      <w:r>
        <w:t>announced</w:t>
      </w:r>
      <w:r>
        <w:rPr>
          <w:spacing w:val="-3"/>
        </w:rPr>
        <w:t xml:space="preserve"> </w:t>
      </w:r>
      <w:r>
        <w:t>in</w:t>
      </w:r>
      <w:r>
        <w:rPr>
          <w:spacing w:val="-7"/>
        </w:rPr>
        <w:t xml:space="preserve"> </w:t>
      </w:r>
      <w:r>
        <w:t>an</w:t>
      </w:r>
      <w:r>
        <w:rPr>
          <w:spacing w:val="-3"/>
        </w:rPr>
        <w:t xml:space="preserve"> </w:t>
      </w:r>
      <w:r>
        <w:t>email</w:t>
      </w:r>
      <w:r>
        <w:rPr>
          <w:spacing w:val="-4"/>
        </w:rPr>
        <w:t xml:space="preserve"> </w:t>
      </w:r>
      <w:r>
        <w:t>sent</w:t>
      </w:r>
      <w:r>
        <w:rPr>
          <w:spacing w:val="-1"/>
        </w:rPr>
        <w:t xml:space="preserve"> </w:t>
      </w:r>
      <w:r>
        <w:t>to your UT email address but is typically no later than 11:59pm on the Monday after final exam week.</w:t>
      </w:r>
    </w:p>
    <w:p w14:paraId="797E49EC" w14:textId="69861F16" w:rsidR="009A52E2" w:rsidRDefault="003006ED">
      <w:pPr>
        <w:spacing w:before="120"/>
        <w:ind w:left="200" w:right="472"/>
        <w:rPr>
          <w:b/>
          <w:i/>
        </w:rPr>
      </w:pPr>
      <w:r>
        <w:t>Entering</w:t>
      </w:r>
      <w:r>
        <w:rPr>
          <w:spacing w:val="-1"/>
        </w:rPr>
        <w:t xml:space="preserve"> </w:t>
      </w:r>
      <w:r>
        <w:t>grades</w:t>
      </w:r>
      <w:r>
        <w:rPr>
          <w:spacing w:val="-3"/>
        </w:rPr>
        <w:t xml:space="preserve"> </w:t>
      </w:r>
      <w:r>
        <w:t>on</w:t>
      </w:r>
      <w:r>
        <w:rPr>
          <w:spacing w:val="-8"/>
        </w:rPr>
        <w:t xml:space="preserve"> </w:t>
      </w:r>
      <w:r>
        <w:t>Canvas</w:t>
      </w:r>
      <w:r>
        <w:rPr>
          <w:spacing w:val="-7"/>
        </w:rPr>
        <w:t xml:space="preserve"> </w:t>
      </w:r>
      <w:r>
        <w:t>is</w:t>
      </w:r>
      <w:r>
        <w:rPr>
          <w:spacing w:val="-8"/>
        </w:rPr>
        <w:t xml:space="preserve"> </w:t>
      </w:r>
      <w:r>
        <w:t>not</w:t>
      </w:r>
      <w:r>
        <w:rPr>
          <w:spacing w:val="-1"/>
        </w:rPr>
        <w:t xml:space="preserve"> </w:t>
      </w:r>
      <w:r>
        <w:t>the</w:t>
      </w:r>
      <w:r>
        <w:rPr>
          <w:spacing w:val="-7"/>
        </w:rPr>
        <w:t xml:space="preserve"> </w:t>
      </w:r>
      <w:r>
        <w:t>same</w:t>
      </w:r>
      <w:r>
        <w:rPr>
          <w:spacing w:val="-1"/>
        </w:rPr>
        <w:t xml:space="preserve"> </w:t>
      </w:r>
      <w:r>
        <w:t>as</w:t>
      </w:r>
      <w:r>
        <w:rPr>
          <w:spacing w:val="-8"/>
        </w:rPr>
        <w:t xml:space="preserve"> </w:t>
      </w:r>
      <w:r>
        <w:t>using Workday.</w:t>
      </w:r>
      <w:r>
        <w:rPr>
          <w:spacing w:val="-7"/>
        </w:rPr>
        <w:t xml:space="preserve"> </w:t>
      </w:r>
      <w:r>
        <w:t>Grades</w:t>
      </w:r>
      <w:r>
        <w:rPr>
          <w:spacing w:val="-3"/>
        </w:rPr>
        <w:t xml:space="preserve"> </w:t>
      </w:r>
      <w:r>
        <w:t>should</w:t>
      </w:r>
      <w:r>
        <w:rPr>
          <w:spacing w:val="-2"/>
        </w:rPr>
        <w:t xml:space="preserve"> </w:t>
      </w:r>
      <w:r>
        <w:t>be</w:t>
      </w:r>
      <w:r>
        <w:rPr>
          <w:spacing w:val="-2"/>
        </w:rPr>
        <w:t xml:space="preserve"> </w:t>
      </w:r>
      <w:r>
        <w:t>entered</w:t>
      </w:r>
      <w:r>
        <w:rPr>
          <w:spacing w:val="-1"/>
        </w:rPr>
        <w:t xml:space="preserve"> </w:t>
      </w:r>
      <w:r>
        <w:t>in</w:t>
      </w:r>
      <w:r>
        <w:rPr>
          <w:spacing w:val="-8"/>
        </w:rPr>
        <w:t xml:space="preserve"> </w:t>
      </w:r>
      <w:r>
        <w:t>both</w:t>
      </w:r>
      <w:r>
        <w:rPr>
          <w:spacing w:val="-2"/>
        </w:rPr>
        <w:t xml:space="preserve"> </w:t>
      </w:r>
      <w:r>
        <w:t>sites.</w:t>
      </w:r>
      <w:r>
        <w:rPr>
          <w:spacing w:val="-3"/>
        </w:rPr>
        <w:t xml:space="preserve"> </w:t>
      </w:r>
      <w:r>
        <w:rPr>
          <w:b/>
          <w:i/>
        </w:rPr>
        <w:t>It is your obligation to submit your grades by this deadline.</w:t>
      </w:r>
    </w:p>
    <w:p w14:paraId="7CE6C928" w14:textId="77777777" w:rsidR="009A52E2" w:rsidRDefault="003006ED">
      <w:pPr>
        <w:pStyle w:val="Heading1"/>
        <w:spacing w:before="123"/>
      </w:pPr>
      <w:bookmarkStart w:id="68" w:name="_bookmark33"/>
      <w:bookmarkEnd w:id="68"/>
      <w:r>
        <w:t>Title</w:t>
      </w:r>
      <w:r>
        <w:rPr>
          <w:spacing w:val="3"/>
        </w:rPr>
        <w:t xml:space="preserve"> </w:t>
      </w:r>
      <w:r>
        <w:t>IX</w:t>
      </w:r>
      <w:r>
        <w:rPr>
          <w:spacing w:val="-10"/>
        </w:rPr>
        <w:t xml:space="preserve"> </w:t>
      </w:r>
      <w:r>
        <w:t>and</w:t>
      </w:r>
      <w:r>
        <w:rPr>
          <w:spacing w:val="-5"/>
        </w:rPr>
        <w:t xml:space="preserve"> </w:t>
      </w:r>
      <w:r>
        <w:t>ADA</w:t>
      </w:r>
      <w:r>
        <w:rPr>
          <w:spacing w:val="-2"/>
        </w:rPr>
        <w:t xml:space="preserve"> Compliance</w:t>
      </w:r>
    </w:p>
    <w:p w14:paraId="3CC00F6C" w14:textId="77777777" w:rsidR="009A52E2" w:rsidRDefault="003006ED">
      <w:pPr>
        <w:pStyle w:val="BodyText"/>
        <w:spacing w:before="265"/>
        <w:ind w:right="433"/>
      </w:pPr>
      <w:r>
        <w:t>The</w:t>
      </w:r>
      <w:r>
        <w:rPr>
          <w:spacing w:val="-7"/>
        </w:rPr>
        <w:t xml:space="preserve"> </w:t>
      </w:r>
      <w:r>
        <w:t>University</w:t>
      </w:r>
      <w:r>
        <w:rPr>
          <w:spacing w:val="-2"/>
        </w:rPr>
        <w:t xml:space="preserve"> </w:t>
      </w:r>
      <w:r>
        <w:t>is</w:t>
      </w:r>
      <w:r>
        <w:rPr>
          <w:spacing w:val="-3"/>
        </w:rPr>
        <w:t xml:space="preserve"> </w:t>
      </w:r>
      <w:r>
        <w:t>bound</w:t>
      </w:r>
      <w:r>
        <w:rPr>
          <w:spacing w:val="-6"/>
        </w:rPr>
        <w:t xml:space="preserve"> </w:t>
      </w:r>
      <w:r>
        <w:t>by</w:t>
      </w:r>
      <w:r>
        <w:rPr>
          <w:spacing w:val="-2"/>
        </w:rPr>
        <w:t xml:space="preserve"> </w:t>
      </w:r>
      <w:r>
        <w:t>federal</w:t>
      </w:r>
      <w:r>
        <w:rPr>
          <w:spacing w:val="-2"/>
        </w:rPr>
        <w:t xml:space="preserve"> </w:t>
      </w:r>
      <w:r>
        <w:t>law</w:t>
      </w:r>
      <w:r>
        <w:rPr>
          <w:spacing w:val="-10"/>
        </w:rPr>
        <w:t xml:space="preserve"> </w:t>
      </w:r>
      <w:r>
        <w:t>to</w:t>
      </w:r>
      <w:r>
        <w:rPr>
          <w:spacing w:val="-8"/>
        </w:rPr>
        <w:t xml:space="preserve"> </w:t>
      </w:r>
      <w:r>
        <w:t>comply</w:t>
      </w:r>
      <w:r>
        <w:rPr>
          <w:spacing w:val="-1"/>
        </w:rPr>
        <w:t xml:space="preserve"> </w:t>
      </w:r>
      <w:r>
        <w:t>with</w:t>
      </w:r>
      <w:r>
        <w:rPr>
          <w:spacing w:val="-7"/>
        </w:rPr>
        <w:t xml:space="preserve"> </w:t>
      </w:r>
      <w:r>
        <w:t>the</w:t>
      </w:r>
      <w:r>
        <w:rPr>
          <w:spacing w:val="-6"/>
        </w:rPr>
        <w:t xml:space="preserve"> </w:t>
      </w:r>
      <w:r>
        <w:t>provisions</w:t>
      </w:r>
      <w:r>
        <w:rPr>
          <w:spacing w:val="-8"/>
        </w:rPr>
        <w:t xml:space="preserve"> </w:t>
      </w:r>
      <w:r>
        <w:t>of</w:t>
      </w:r>
      <w:r>
        <w:rPr>
          <w:spacing w:val="-9"/>
        </w:rPr>
        <w:t xml:space="preserve"> </w:t>
      </w:r>
      <w:r>
        <w:t>Title</w:t>
      </w:r>
      <w:r>
        <w:rPr>
          <w:spacing w:val="-3"/>
        </w:rPr>
        <w:t xml:space="preserve"> </w:t>
      </w:r>
      <w:r>
        <w:t>IX</w:t>
      </w:r>
      <w:r>
        <w:rPr>
          <w:spacing w:val="-1"/>
        </w:rPr>
        <w:t xml:space="preserve"> </w:t>
      </w:r>
      <w:r>
        <w:t>and</w:t>
      </w:r>
      <w:r>
        <w:rPr>
          <w:spacing w:val="-3"/>
        </w:rPr>
        <w:t xml:space="preserve"> </w:t>
      </w:r>
      <w:r>
        <w:t>the</w:t>
      </w:r>
      <w:r>
        <w:rPr>
          <w:spacing w:val="-6"/>
        </w:rPr>
        <w:t xml:space="preserve"> </w:t>
      </w:r>
      <w:r>
        <w:t>Americans</w:t>
      </w:r>
      <w:r>
        <w:rPr>
          <w:spacing w:val="-3"/>
        </w:rPr>
        <w:t xml:space="preserve"> </w:t>
      </w:r>
      <w:r>
        <w:t>with Disabilities Act (ADA). Title IX and ADA promote University accessibility and equity, and give students certain legal protections. You are required to comply with these rules and regulations.</w:t>
      </w:r>
    </w:p>
    <w:p w14:paraId="2F1C80DF" w14:textId="77777777" w:rsidR="009A52E2" w:rsidRDefault="003006ED">
      <w:pPr>
        <w:pStyle w:val="BodyText"/>
        <w:spacing w:before="124"/>
        <w:ind w:right="433"/>
      </w:pPr>
      <w:r>
        <w:t>Title IX of the Education Amendments of 1972 protects individuals from discrimination based on sex in any educational program or activity operated by recipients of federal financial assistance. Sexual harassment,</w:t>
      </w:r>
      <w:r>
        <w:rPr>
          <w:spacing w:val="-2"/>
        </w:rPr>
        <w:t xml:space="preserve"> </w:t>
      </w:r>
      <w:r>
        <w:t>which</w:t>
      </w:r>
      <w:r>
        <w:rPr>
          <w:spacing w:val="-3"/>
        </w:rPr>
        <w:t xml:space="preserve"> </w:t>
      </w:r>
      <w:r>
        <w:t>includes</w:t>
      </w:r>
      <w:r>
        <w:rPr>
          <w:spacing w:val="-9"/>
        </w:rPr>
        <w:t xml:space="preserve"> </w:t>
      </w:r>
      <w:r>
        <w:t>acts</w:t>
      </w:r>
      <w:r>
        <w:rPr>
          <w:spacing w:val="-8"/>
        </w:rPr>
        <w:t xml:space="preserve"> </w:t>
      </w:r>
      <w:r>
        <w:t>of</w:t>
      </w:r>
      <w:r>
        <w:rPr>
          <w:spacing w:val="-5"/>
        </w:rPr>
        <w:t xml:space="preserve"> </w:t>
      </w:r>
      <w:r>
        <w:t>sexual</w:t>
      </w:r>
      <w:r>
        <w:rPr>
          <w:spacing w:val="-4"/>
        </w:rPr>
        <w:t xml:space="preserve"> </w:t>
      </w:r>
      <w:r>
        <w:t>violence,</w:t>
      </w:r>
      <w:r>
        <w:rPr>
          <w:spacing w:val="-2"/>
        </w:rPr>
        <w:t xml:space="preserve"> </w:t>
      </w:r>
      <w:r>
        <w:t>is</w:t>
      </w:r>
      <w:r>
        <w:rPr>
          <w:spacing w:val="-9"/>
        </w:rPr>
        <w:t xml:space="preserve"> </w:t>
      </w:r>
      <w:r>
        <w:t>a</w:t>
      </w:r>
      <w:r>
        <w:rPr>
          <w:spacing w:val="-4"/>
        </w:rPr>
        <w:t xml:space="preserve"> </w:t>
      </w:r>
      <w:r>
        <w:t>form</w:t>
      </w:r>
      <w:r>
        <w:rPr>
          <w:spacing w:val="-9"/>
        </w:rPr>
        <w:t xml:space="preserve"> </w:t>
      </w:r>
      <w:r>
        <w:t>of</w:t>
      </w:r>
      <w:r>
        <w:rPr>
          <w:spacing w:val="-10"/>
        </w:rPr>
        <w:t xml:space="preserve"> </w:t>
      </w:r>
      <w:r>
        <w:t>sex</w:t>
      </w:r>
      <w:r>
        <w:rPr>
          <w:spacing w:val="-3"/>
        </w:rPr>
        <w:t xml:space="preserve"> </w:t>
      </w:r>
      <w:r>
        <w:t>discrimination</w:t>
      </w:r>
      <w:r>
        <w:rPr>
          <w:spacing w:val="-8"/>
        </w:rPr>
        <w:t xml:space="preserve"> </w:t>
      </w:r>
      <w:r>
        <w:t>prohibited</w:t>
      </w:r>
      <w:r>
        <w:rPr>
          <w:spacing w:val="-2"/>
        </w:rPr>
        <w:t xml:space="preserve"> </w:t>
      </w:r>
      <w:r>
        <w:t>by Title</w:t>
      </w:r>
      <w:r>
        <w:rPr>
          <w:spacing w:val="-3"/>
        </w:rPr>
        <w:t xml:space="preserve"> </w:t>
      </w:r>
      <w:r>
        <w:t>IX.</w:t>
      </w:r>
    </w:p>
    <w:p w14:paraId="7388AE4B" w14:textId="77777777" w:rsidR="009A52E2" w:rsidRDefault="009A52E2">
      <w:pPr>
        <w:sectPr w:rsidR="009A52E2">
          <w:pgSz w:w="12240" w:h="15840"/>
          <w:pgMar w:top="1500" w:right="1080" w:bottom="280" w:left="1240" w:header="671" w:footer="0" w:gutter="0"/>
          <w:cols w:space="720"/>
        </w:sectPr>
      </w:pPr>
    </w:p>
    <w:p w14:paraId="5D9377CB" w14:textId="59638F0B" w:rsidR="009A52E2" w:rsidRDefault="003006ED">
      <w:pPr>
        <w:pStyle w:val="BodyText"/>
        <w:spacing w:before="50"/>
        <w:ind w:right="433"/>
      </w:pPr>
      <w:bookmarkStart w:id="69" w:name="Syllabus_Guidelines"/>
      <w:bookmarkStart w:id="70" w:name="UT_Syllabus_Disclosures"/>
      <w:bookmarkStart w:id="71" w:name="Other_Important_Syllabus_Information"/>
      <w:bookmarkEnd w:id="69"/>
      <w:bookmarkEnd w:id="70"/>
      <w:bookmarkEnd w:id="71"/>
      <w:r>
        <w:lastRenderedPageBreak/>
        <w:t>The</w:t>
      </w:r>
      <w:r>
        <w:rPr>
          <w:spacing w:val="-7"/>
        </w:rPr>
        <w:t xml:space="preserve"> </w:t>
      </w:r>
      <w:r>
        <w:t>University</w:t>
      </w:r>
      <w:r>
        <w:rPr>
          <w:spacing w:val="-2"/>
        </w:rPr>
        <w:t xml:space="preserve"> </w:t>
      </w:r>
      <w:r>
        <w:t>of</w:t>
      </w:r>
      <w:r>
        <w:rPr>
          <w:spacing w:val="-6"/>
        </w:rPr>
        <w:t xml:space="preserve"> </w:t>
      </w:r>
      <w:r>
        <w:t>Tampa</w:t>
      </w:r>
      <w:r>
        <w:rPr>
          <w:spacing w:val="-8"/>
        </w:rPr>
        <w:t xml:space="preserve"> </w:t>
      </w:r>
      <w:r>
        <w:t>is</w:t>
      </w:r>
      <w:r>
        <w:rPr>
          <w:spacing w:val="-8"/>
        </w:rPr>
        <w:t xml:space="preserve"> </w:t>
      </w:r>
      <w:r>
        <w:t>committed</w:t>
      </w:r>
      <w:r>
        <w:rPr>
          <w:spacing w:val="-2"/>
        </w:rPr>
        <w:t xml:space="preserve"> </w:t>
      </w:r>
      <w:r>
        <w:t>to</w:t>
      </w:r>
      <w:r>
        <w:rPr>
          <w:spacing w:val="-8"/>
        </w:rPr>
        <w:t xml:space="preserve"> </w:t>
      </w:r>
      <w:r>
        <w:t>providing</w:t>
      </w:r>
      <w:r>
        <w:rPr>
          <w:spacing w:val="-2"/>
        </w:rPr>
        <w:t xml:space="preserve"> </w:t>
      </w:r>
      <w:r>
        <w:t>an</w:t>
      </w:r>
      <w:r>
        <w:rPr>
          <w:spacing w:val="-8"/>
        </w:rPr>
        <w:t xml:space="preserve"> </w:t>
      </w:r>
      <w:r>
        <w:t>environment</w:t>
      </w:r>
      <w:r>
        <w:rPr>
          <w:spacing w:val="-1"/>
        </w:rPr>
        <w:t xml:space="preserve"> </w:t>
      </w:r>
      <w:r>
        <w:t>free</w:t>
      </w:r>
      <w:r>
        <w:rPr>
          <w:spacing w:val="-2"/>
        </w:rPr>
        <w:t xml:space="preserve"> </w:t>
      </w:r>
      <w:r>
        <w:t>from</w:t>
      </w:r>
      <w:r>
        <w:rPr>
          <w:spacing w:val="-4"/>
        </w:rPr>
        <w:t xml:space="preserve"> </w:t>
      </w:r>
      <w:r>
        <w:t>discrimination</w:t>
      </w:r>
      <w:r>
        <w:rPr>
          <w:spacing w:val="-7"/>
        </w:rPr>
        <w:t xml:space="preserve"> </w:t>
      </w:r>
      <w:r>
        <w:t>based on sex</w:t>
      </w:r>
      <w:r>
        <w:rPr>
          <w:spacing w:val="-4"/>
        </w:rPr>
        <w:t xml:space="preserve"> </w:t>
      </w:r>
      <w:r>
        <w:t>and</w:t>
      </w:r>
      <w:r>
        <w:rPr>
          <w:spacing w:val="-4"/>
        </w:rPr>
        <w:t xml:space="preserve"> </w:t>
      </w:r>
      <w:r>
        <w:t>provides</w:t>
      </w:r>
      <w:r>
        <w:rPr>
          <w:spacing w:val="-5"/>
        </w:rPr>
        <w:t xml:space="preserve"> </w:t>
      </w:r>
      <w:r>
        <w:t>resources</w:t>
      </w:r>
      <w:r>
        <w:rPr>
          <w:spacing w:val="-4"/>
        </w:rPr>
        <w:t xml:space="preserve"> </w:t>
      </w:r>
      <w:r>
        <w:t>and</w:t>
      </w:r>
      <w:r>
        <w:rPr>
          <w:spacing w:val="-5"/>
        </w:rPr>
        <w:t xml:space="preserve"> </w:t>
      </w:r>
      <w:r>
        <w:t>services</w:t>
      </w:r>
      <w:r>
        <w:rPr>
          <w:spacing w:val="-4"/>
        </w:rPr>
        <w:t xml:space="preserve"> </w:t>
      </w:r>
      <w:r>
        <w:t>to</w:t>
      </w:r>
      <w:r>
        <w:rPr>
          <w:spacing w:val="-4"/>
        </w:rPr>
        <w:t xml:space="preserve"> </w:t>
      </w:r>
      <w:r>
        <w:t>assist</w:t>
      </w:r>
      <w:r>
        <w:rPr>
          <w:spacing w:val="-2"/>
        </w:rPr>
        <w:t xml:space="preserve"> </w:t>
      </w:r>
      <w:r>
        <w:t>students,</w:t>
      </w:r>
      <w:r>
        <w:rPr>
          <w:spacing w:val="-3"/>
        </w:rPr>
        <w:t xml:space="preserve"> </w:t>
      </w:r>
      <w:r>
        <w:t>faculty</w:t>
      </w:r>
      <w:r>
        <w:rPr>
          <w:spacing w:val="-3"/>
        </w:rPr>
        <w:t xml:space="preserve"> </w:t>
      </w:r>
      <w:r>
        <w:t>and</w:t>
      </w:r>
      <w:r>
        <w:rPr>
          <w:spacing w:val="-4"/>
        </w:rPr>
        <w:t xml:space="preserve"> </w:t>
      </w:r>
      <w:r>
        <w:t>staff</w:t>
      </w:r>
      <w:r>
        <w:rPr>
          <w:spacing w:val="-6"/>
        </w:rPr>
        <w:t xml:space="preserve"> </w:t>
      </w:r>
      <w:r>
        <w:t>in</w:t>
      </w:r>
      <w:r>
        <w:rPr>
          <w:spacing w:val="-4"/>
        </w:rPr>
        <w:t xml:space="preserve"> </w:t>
      </w:r>
      <w:r>
        <w:t>addressing issues involving sex discrimination, including sexual violence. Compliance with the law is everyone’s responsibility at The University of Tampa.</w:t>
      </w:r>
    </w:p>
    <w:p w14:paraId="7D678D05" w14:textId="77777777" w:rsidR="009A52E2" w:rsidRDefault="003006ED">
      <w:pPr>
        <w:pStyle w:val="BodyText"/>
        <w:spacing w:before="121"/>
        <w:ind w:right="433"/>
      </w:pPr>
      <w:r>
        <w:t>The University of Tampa fully supports the efforts and welfare of</w:t>
      </w:r>
      <w:r>
        <w:rPr>
          <w:spacing w:val="-1"/>
        </w:rPr>
        <w:t xml:space="preserve"> </w:t>
      </w:r>
      <w:r>
        <w:t>all its students including the provision of reasonable accommodations to eligible students who may have disabilities as defined in the Americans</w:t>
      </w:r>
      <w:r>
        <w:rPr>
          <w:spacing w:val="-5"/>
        </w:rPr>
        <w:t xml:space="preserve"> </w:t>
      </w:r>
      <w:r>
        <w:t>with</w:t>
      </w:r>
      <w:r>
        <w:rPr>
          <w:spacing w:val="-4"/>
        </w:rPr>
        <w:t xml:space="preserve"> </w:t>
      </w:r>
      <w:r>
        <w:t>Disabilities</w:t>
      </w:r>
      <w:r>
        <w:rPr>
          <w:spacing w:val="-5"/>
        </w:rPr>
        <w:t xml:space="preserve"> </w:t>
      </w:r>
      <w:r>
        <w:t>Act</w:t>
      </w:r>
      <w:r>
        <w:rPr>
          <w:spacing w:val="-2"/>
        </w:rPr>
        <w:t xml:space="preserve"> </w:t>
      </w:r>
      <w:r>
        <w:t>(ADA).</w:t>
      </w:r>
      <w:r>
        <w:rPr>
          <w:spacing w:val="-4"/>
        </w:rPr>
        <w:t xml:space="preserve"> </w:t>
      </w:r>
      <w:r>
        <w:t>UT</w:t>
      </w:r>
      <w:r>
        <w:rPr>
          <w:spacing w:val="-6"/>
        </w:rPr>
        <w:t xml:space="preserve"> </w:t>
      </w:r>
      <w:r>
        <w:t>is fully</w:t>
      </w:r>
      <w:r>
        <w:rPr>
          <w:spacing w:val="-3"/>
        </w:rPr>
        <w:t xml:space="preserve"> </w:t>
      </w:r>
      <w:r>
        <w:t>committed</w:t>
      </w:r>
      <w:r>
        <w:rPr>
          <w:spacing w:val="-4"/>
        </w:rPr>
        <w:t xml:space="preserve"> </w:t>
      </w:r>
      <w:r>
        <w:t>to</w:t>
      </w:r>
      <w:r>
        <w:rPr>
          <w:spacing w:val="-4"/>
        </w:rPr>
        <w:t xml:space="preserve"> </w:t>
      </w:r>
      <w:r>
        <w:t>act</w:t>
      </w:r>
      <w:r>
        <w:rPr>
          <w:spacing w:val="-2"/>
        </w:rPr>
        <w:t xml:space="preserve"> </w:t>
      </w:r>
      <w:r>
        <w:t>in</w:t>
      </w:r>
      <w:r>
        <w:rPr>
          <w:spacing w:val="-4"/>
        </w:rPr>
        <w:t xml:space="preserve"> </w:t>
      </w:r>
      <w:r>
        <w:t>compliance</w:t>
      </w:r>
      <w:r>
        <w:rPr>
          <w:spacing w:val="-3"/>
        </w:rPr>
        <w:t xml:space="preserve"> </w:t>
      </w:r>
      <w:r>
        <w:t>with</w:t>
      </w:r>
      <w:r>
        <w:rPr>
          <w:spacing w:val="-4"/>
        </w:rPr>
        <w:t xml:space="preserve"> </w:t>
      </w:r>
      <w:r>
        <w:t>all</w:t>
      </w:r>
      <w:r>
        <w:rPr>
          <w:spacing w:val="-3"/>
        </w:rPr>
        <w:t xml:space="preserve"> </w:t>
      </w:r>
      <w:r>
        <w:t>ADA</w:t>
      </w:r>
      <w:r>
        <w:rPr>
          <w:spacing w:val="-6"/>
        </w:rPr>
        <w:t xml:space="preserve"> </w:t>
      </w:r>
      <w:r>
        <w:t xml:space="preserve">mandated </w:t>
      </w:r>
      <w:r>
        <w:rPr>
          <w:spacing w:val="-2"/>
        </w:rPr>
        <w:t>requirements.</w:t>
      </w:r>
    </w:p>
    <w:p w14:paraId="0899F6B3" w14:textId="678B788D" w:rsidR="009A52E2" w:rsidRDefault="003006ED">
      <w:pPr>
        <w:pStyle w:val="BodyText"/>
        <w:spacing w:before="117"/>
        <w:ind w:right="433"/>
      </w:pPr>
      <w:r>
        <w:t>The University faculty and staff</w:t>
      </w:r>
      <w:r>
        <w:rPr>
          <w:spacing w:val="-2"/>
        </w:rPr>
        <w:t xml:space="preserve"> </w:t>
      </w:r>
      <w:r>
        <w:t>are mindful of</w:t>
      </w:r>
      <w:r>
        <w:rPr>
          <w:spacing w:val="-2"/>
        </w:rPr>
        <w:t xml:space="preserve"> </w:t>
      </w:r>
      <w:r>
        <w:t>the diversity of</w:t>
      </w:r>
      <w:r>
        <w:rPr>
          <w:spacing w:val="-2"/>
        </w:rPr>
        <w:t xml:space="preserve"> </w:t>
      </w:r>
      <w:r>
        <w:t>the student body and act in ways</w:t>
      </w:r>
      <w:r>
        <w:rPr>
          <w:spacing w:val="-1"/>
        </w:rPr>
        <w:t xml:space="preserve"> </w:t>
      </w:r>
      <w:r>
        <w:t>to promote</w:t>
      </w:r>
      <w:r>
        <w:rPr>
          <w:spacing w:val="-3"/>
        </w:rPr>
        <w:t xml:space="preserve"> </w:t>
      </w:r>
      <w:r>
        <w:t>the</w:t>
      </w:r>
      <w:r>
        <w:rPr>
          <w:spacing w:val="-3"/>
        </w:rPr>
        <w:t xml:space="preserve"> </w:t>
      </w:r>
      <w:r>
        <w:t>academic</w:t>
      </w:r>
      <w:r>
        <w:rPr>
          <w:spacing w:val="-2"/>
        </w:rPr>
        <w:t xml:space="preserve"> </w:t>
      </w:r>
      <w:r>
        <w:t>success</w:t>
      </w:r>
      <w:r>
        <w:rPr>
          <w:spacing w:val="-4"/>
        </w:rPr>
        <w:t xml:space="preserve"> </w:t>
      </w:r>
      <w:r>
        <w:t>of</w:t>
      </w:r>
      <w:r>
        <w:rPr>
          <w:spacing w:val="-5"/>
        </w:rPr>
        <w:t xml:space="preserve"> </w:t>
      </w:r>
      <w:r>
        <w:t>each</w:t>
      </w:r>
      <w:r>
        <w:rPr>
          <w:spacing w:val="-3"/>
        </w:rPr>
        <w:t xml:space="preserve"> </w:t>
      </w:r>
      <w:r>
        <w:t>individual.</w:t>
      </w:r>
      <w:r>
        <w:rPr>
          <w:spacing w:val="-4"/>
        </w:rPr>
        <w:t xml:space="preserve"> </w:t>
      </w:r>
      <w:r>
        <w:t>Academic Excellence</w:t>
      </w:r>
      <w:r>
        <w:rPr>
          <w:spacing w:val="-6"/>
        </w:rPr>
        <w:t xml:space="preserve"> </w:t>
      </w:r>
      <w:r>
        <w:t>Programs</w:t>
      </w:r>
      <w:r>
        <w:rPr>
          <w:spacing w:val="-4"/>
        </w:rPr>
        <w:t xml:space="preserve"> </w:t>
      </w:r>
      <w:r>
        <w:t>and</w:t>
      </w:r>
      <w:r>
        <w:rPr>
          <w:spacing w:val="-4"/>
        </w:rPr>
        <w:t xml:space="preserve"> </w:t>
      </w:r>
      <w:r>
        <w:t>the</w:t>
      </w:r>
      <w:r>
        <w:rPr>
          <w:spacing w:val="-3"/>
        </w:rPr>
        <w:t xml:space="preserve"> </w:t>
      </w:r>
      <w:r>
        <w:t>Office</w:t>
      </w:r>
      <w:r>
        <w:rPr>
          <w:spacing w:val="-3"/>
        </w:rPr>
        <w:t xml:space="preserve"> </w:t>
      </w:r>
      <w:r>
        <w:t>of Student</w:t>
      </w:r>
      <w:r w:rsidR="00F0101E">
        <w:t xml:space="preserve"> </w:t>
      </w:r>
      <w:r>
        <w:t>Accessibility</w:t>
      </w:r>
      <w:r>
        <w:rPr>
          <w:spacing w:val="-3"/>
        </w:rPr>
        <w:t xml:space="preserve"> </w:t>
      </w:r>
      <w:r>
        <w:t>Services</w:t>
      </w:r>
      <w:r>
        <w:rPr>
          <w:spacing w:val="-4"/>
        </w:rPr>
        <w:t xml:space="preserve"> </w:t>
      </w:r>
      <w:r>
        <w:t>are</w:t>
      </w:r>
      <w:r>
        <w:rPr>
          <w:spacing w:val="-3"/>
        </w:rPr>
        <w:t xml:space="preserve"> </w:t>
      </w:r>
      <w:r>
        <w:t>committed</w:t>
      </w:r>
      <w:r>
        <w:rPr>
          <w:spacing w:val="-4"/>
        </w:rPr>
        <w:t xml:space="preserve"> </w:t>
      </w:r>
      <w:r>
        <w:t>to</w:t>
      </w:r>
      <w:r>
        <w:rPr>
          <w:spacing w:val="-4"/>
        </w:rPr>
        <w:t xml:space="preserve"> </w:t>
      </w:r>
      <w:r>
        <w:t>the</w:t>
      </w:r>
      <w:r>
        <w:rPr>
          <w:spacing w:val="-3"/>
        </w:rPr>
        <w:t xml:space="preserve"> </w:t>
      </w:r>
      <w:r>
        <w:t>principles</w:t>
      </w:r>
      <w:r>
        <w:rPr>
          <w:spacing w:val="-5"/>
        </w:rPr>
        <w:t xml:space="preserve"> </w:t>
      </w:r>
      <w:r>
        <w:t>and</w:t>
      </w:r>
      <w:r>
        <w:rPr>
          <w:spacing w:val="-5"/>
        </w:rPr>
        <w:t xml:space="preserve"> </w:t>
      </w:r>
      <w:r>
        <w:t>practices</w:t>
      </w:r>
      <w:r>
        <w:rPr>
          <w:spacing w:val="-4"/>
        </w:rPr>
        <w:t xml:space="preserve"> </w:t>
      </w:r>
      <w:r>
        <w:t>of</w:t>
      </w:r>
      <w:r>
        <w:rPr>
          <w:spacing w:val="-6"/>
        </w:rPr>
        <w:t xml:space="preserve"> </w:t>
      </w:r>
      <w:r>
        <w:t>universal</w:t>
      </w:r>
      <w:r>
        <w:rPr>
          <w:spacing w:val="-3"/>
        </w:rPr>
        <w:t xml:space="preserve"> </w:t>
      </w:r>
      <w:r>
        <w:t>design</w:t>
      </w:r>
      <w:r>
        <w:rPr>
          <w:spacing w:val="-4"/>
        </w:rPr>
        <w:t xml:space="preserve"> </w:t>
      </w:r>
      <w:r>
        <w:t>and provide students with disabilities the needed accommodations that equalize their access to the educational experience.</w:t>
      </w:r>
    </w:p>
    <w:p w14:paraId="1599EA80" w14:textId="77777777" w:rsidR="009A52E2" w:rsidRDefault="003006ED">
      <w:pPr>
        <w:pStyle w:val="Heading1"/>
        <w:spacing w:line="390" w:lineRule="exact"/>
      </w:pPr>
      <w:bookmarkStart w:id="72" w:name="_bookmark34"/>
      <w:bookmarkEnd w:id="72"/>
      <w:r>
        <w:t>Syllabus</w:t>
      </w:r>
      <w:r>
        <w:rPr>
          <w:spacing w:val="-9"/>
        </w:rPr>
        <w:t xml:space="preserve"> </w:t>
      </w:r>
      <w:r>
        <w:rPr>
          <w:spacing w:val="-2"/>
        </w:rPr>
        <w:t>Guidelines</w:t>
      </w:r>
    </w:p>
    <w:p w14:paraId="4CC5F030" w14:textId="77777777" w:rsidR="009A52E2" w:rsidRDefault="003006ED">
      <w:pPr>
        <w:spacing w:line="268" w:lineRule="exact"/>
        <w:ind w:left="200"/>
      </w:pPr>
      <w:r>
        <w:t>Course</w:t>
      </w:r>
      <w:r>
        <w:rPr>
          <w:spacing w:val="-2"/>
        </w:rPr>
        <w:t xml:space="preserve"> </w:t>
      </w:r>
      <w:r>
        <w:t>syllabi</w:t>
      </w:r>
      <w:r>
        <w:rPr>
          <w:spacing w:val="-3"/>
        </w:rPr>
        <w:t xml:space="preserve"> </w:t>
      </w:r>
      <w:r>
        <w:t>requirements</w:t>
      </w:r>
      <w:r>
        <w:rPr>
          <w:spacing w:val="-8"/>
        </w:rPr>
        <w:t xml:space="preserve"> </w:t>
      </w:r>
      <w:r>
        <w:t>are</w:t>
      </w:r>
      <w:r>
        <w:rPr>
          <w:spacing w:val="-1"/>
        </w:rPr>
        <w:t xml:space="preserve"> </w:t>
      </w:r>
      <w:r>
        <w:t>set</w:t>
      </w:r>
      <w:r>
        <w:rPr>
          <w:spacing w:val="-1"/>
        </w:rPr>
        <w:t xml:space="preserve"> </w:t>
      </w:r>
      <w:r>
        <w:t>out</w:t>
      </w:r>
      <w:r>
        <w:rPr>
          <w:spacing w:val="-2"/>
        </w:rPr>
        <w:t xml:space="preserve"> </w:t>
      </w:r>
      <w:r>
        <w:t>in</w:t>
      </w:r>
      <w:r>
        <w:rPr>
          <w:spacing w:val="-3"/>
        </w:rPr>
        <w:t xml:space="preserve"> </w:t>
      </w:r>
      <w:r>
        <w:t>the</w:t>
      </w:r>
      <w:r>
        <w:rPr>
          <w:spacing w:val="-6"/>
        </w:rPr>
        <w:t xml:space="preserve"> </w:t>
      </w:r>
      <w:r>
        <w:rPr>
          <w:i/>
        </w:rPr>
        <w:t>University</w:t>
      </w:r>
      <w:r>
        <w:rPr>
          <w:i/>
          <w:spacing w:val="-10"/>
        </w:rPr>
        <w:t xml:space="preserve"> </w:t>
      </w:r>
      <w:r>
        <w:rPr>
          <w:i/>
        </w:rPr>
        <w:t>of</w:t>
      </w:r>
      <w:r>
        <w:rPr>
          <w:i/>
          <w:spacing w:val="-9"/>
        </w:rPr>
        <w:t xml:space="preserve"> </w:t>
      </w:r>
      <w:r>
        <w:rPr>
          <w:i/>
        </w:rPr>
        <w:t>Tampa</w:t>
      </w:r>
      <w:r>
        <w:rPr>
          <w:i/>
          <w:spacing w:val="-1"/>
        </w:rPr>
        <w:t xml:space="preserve"> </w:t>
      </w:r>
      <w:r>
        <w:rPr>
          <w:i/>
        </w:rPr>
        <w:t>Faculty Handbook</w:t>
      </w:r>
      <w:r>
        <w:rPr>
          <w:i/>
          <w:spacing w:val="-1"/>
        </w:rPr>
        <w:t xml:space="preserve"> </w:t>
      </w:r>
      <w:r>
        <w:t>as</w:t>
      </w:r>
      <w:r>
        <w:rPr>
          <w:spacing w:val="-8"/>
        </w:rPr>
        <w:t xml:space="preserve"> </w:t>
      </w:r>
      <w:r>
        <w:rPr>
          <w:spacing w:val="-2"/>
        </w:rPr>
        <w:t>follows:</w:t>
      </w:r>
    </w:p>
    <w:p w14:paraId="609C4A69" w14:textId="6C9C9C33" w:rsidR="009A52E2" w:rsidRDefault="003006ED">
      <w:pPr>
        <w:pStyle w:val="BodyText"/>
        <w:spacing w:before="122"/>
        <w:ind w:right="501"/>
      </w:pPr>
      <w:r>
        <w:t>“In accordance with good academic practice and the regulations of the Southern Association of Colleges</w:t>
      </w:r>
      <w:r w:rsidR="00F0101E">
        <w:t xml:space="preserve"> </w:t>
      </w:r>
      <w:r>
        <w:t>and</w:t>
      </w:r>
      <w:r>
        <w:rPr>
          <w:spacing w:val="-2"/>
        </w:rPr>
        <w:t xml:space="preserve"> </w:t>
      </w:r>
      <w:r>
        <w:t>Schools,</w:t>
      </w:r>
      <w:r>
        <w:rPr>
          <w:spacing w:val="-1"/>
        </w:rPr>
        <w:t xml:space="preserve"> </w:t>
      </w:r>
      <w:r>
        <w:t>each</w:t>
      </w:r>
      <w:r>
        <w:rPr>
          <w:spacing w:val="-2"/>
        </w:rPr>
        <w:t xml:space="preserve"> </w:t>
      </w:r>
      <w:r>
        <w:t>faculty</w:t>
      </w:r>
      <w:r>
        <w:rPr>
          <w:spacing w:val="-1"/>
        </w:rPr>
        <w:t xml:space="preserve"> </w:t>
      </w:r>
      <w:r>
        <w:t>member</w:t>
      </w:r>
      <w:r>
        <w:rPr>
          <w:spacing w:val="-3"/>
        </w:rPr>
        <w:t xml:space="preserve"> </w:t>
      </w:r>
      <w:r>
        <w:t>is</w:t>
      </w:r>
      <w:r>
        <w:rPr>
          <w:spacing w:val="-3"/>
        </w:rPr>
        <w:t xml:space="preserve"> </w:t>
      </w:r>
      <w:r>
        <w:t>required</w:t>
      </w:r>
      <w:r>
        <w:rPr>
          <w:spacing w:val="-2"/>
        </w:rPr>
        <w:t xml:space="preserve"> </w:t>
      </w:r>
      <w:r>
        <w:t>to prepare,</w:t>
      </w:r>
      <w:r>
        <w:rPr>
          <w:spacing w:val="-1"/>
        </w:rPr>
        <w:t xml:space="preserve"> </w:t>
      </w:r>
      <w:r>
        <w:t>distribute</w:t>
      </w:r>
      <w:r>
        <w:rPr>
          <w:spacing w:val="-1"/>
        </w:rPr>
        <w:t xml:space="preserve"> </w:t>
      </w:r>
      <w:r>
        <w:t>to</w:t>
      </w:r>
      <w:r>
        <w:rPr>
          <w:spacing w:val="-2"/>
        </w:rPr>
        <w:t xml:space="preserve"> </w:t>
      </w:r>
      <w:r>
        <w:t>students,</w:t>
      </w:r>
      <w:r>
        <w:rPr>
          <w:spacing w:val="-1"/>
        </w:rPr>
        <w:t xml:space="preserve"> </w:t>
      </w:r>
      <w:r>
        <w:t>and</w:t>
      </w:r>
      <w:r>
        <w:rPr>
          <w:spacing w:val="-3"/>
        </w:rPr>
        <w:t xml:space="preserve"> </w:t>
      </w:r>
      <w:r>
        <w:t>file</w:t>
      </w:r>
      <w:r>
        <w:rPr>
          <w:spacing w:val="-1"/>
        </w:rPr>
        <w:t xml:space="preserve"> </w:t>
      </w:r>
      <w:r>
        <w:t>in</w:t>
      </w:r>
      <w:r>
        <w:rPr>
          <w:spacing w:val="-3"/>
        </w:rPr>
        <w:t xml:space="preserve"> </w:t>
      </w:r>
      <w:r>
        <w:t>the appropriate college office, a syllabus for each course taught. Copies of</w:t>
      </w:r>
      <w:r>
        <w:rPr>
          <w:spacing w:val="-1"/>
        </w:rPr>
        <w:t xml:space="preserve"> </w:t>
      </w:r>
      <w:r>
        <w:t>course syllabi must be available by</w:t>
      </w:r>
      <w:r>
        <w:rPr>
          <w:spacing w:val="-2"/>
        </w:rPr>
        <w:t xml:space="preserve"> </w:t>
      </w:r>
      <w:r>
        <w:t>the</w:t>
      </w:r>
      <w:r>
        <w:rPr>
          <w:spacing w:val="-2"/>
        </w:rPr>
        <w:t xml:space="preserve"> </w:t>
      </w:r>
      <w:r>
        <w:t>conclusion</w:t>
      </w:r>
      <w:r>
        <w:rPr>
          <w:spacing w:val="-3"/>
        </w:rPr>
        <w:t xml:space="preserve"> </w:t>
      </w:r>
      <w:r>
        <w:t>of</w:t>
      </w:r>
      <w:r>
        <w:rPr>
          <w:spacing w:val="-3"/>
        </w:rPr>
        <w:t xml:space="preserve"> </w:t>
      </w:r>
      <w:r>
        <w:t>the</w:t>
      </w:r>
      <w:r>
        <w:rPr>
          <w:spacing w:val="-2"/>
        </w:rPr>
        <w:t xml:space="preserve"> </w:t>
      </w:r>
      <w:r>
        <w:t>first</w:t>
      </w:r>
      <w:r>
        <w:rPr>
          <w:spacing w:val="-1"/>
        </w:rPr>
        <w:t xml:space="preserve"> </w:t>
      </w:r>
      <w:r>
        <w:t>week</w:t>
      </w:r>
      <w:r>
        <w:rPr>
          <w:spacing w:val="-2"/>
        </w:rPr>
        <w:t xml:space="preserve"> </w:t>
      </w:r>
      <w:r>
        <w:t>of</w:t>
      </w:r>
      <w:r>
        <w:rPr>
          <w:spacing w:val="-5"/>
        </w:rPr>
        <w:t xml:space="preserve"> </w:t>
      </w:r>
      <w:r>
        <w:t>classes</w:t>
      </w:r>
      <w:r>
        <w:rPr>
          <w:spacing w:val="-3"/>
        </w:rPr>
        <w:t xml:space="preserve"> </w:t>
      </w:r>
      <w:r>
        <w:t>in</w:t>
      </w:r>
      <w:r>
        <w:rPr>
          <w:spacing w:val="-3"/>
        </w:rPr>
        <w:t xml:space="preserve"> </w:t>
      </w:r>
      <w:r>
        <w:t>any</w:t>
      </w:r>
      <w:r>
        <w:rPr>
          <w:spacing w:val="-2"/>
        </w:rPr>
        <w:t xml:space="preserve"> </w:t>
      </w:r>
      <w:r>
        <w:t>given term.</w:t>
      </w:r>
      <w:r>
        <w:rPr>
          <w:spacing w:val="-3"/>
        </w:rPr>
        <w:t xml:space="preserve"> </w:t>
      </w:r>
      <w:r>
        <w:t>The</w:t>
      </w:r>
      <w:r>
        <w:rPr>
          <w:spacing w:val="-2"/>
        </w:rPr>
        <w:t xml:space="preserve"> </w:t>
      </w:r>
      <w:r>
        <w:t>syllabus functions</w:t>
      </w:r>
      <w:r>
        <w:rPr>
          <w:spacing w:val="-4"/>
        </w:rPr>
        <w:t xml:space="preserve"> </w:t>
      </w:r>
      <w:r>
        <w:t>as</w:t>
      </w:r>
      <w:r>
        <w:rPr>
          <w:spacing w:val="-4"/>
        </w:rPr>
        <w:t xml:space="preserve"> </w:t>
      </w:r>
      <w:r>
        <w:t>a</w:t>
      </w:r>
      <w:r>
        <w:rPr>
          <w:spacing w:val="-3"/>
        </w:rPr>
        <w:t xml:space="preserve"> </w:t>
      </w:r>
      <w:r>
        <w:t>reference</w:t>
      </w:r>
      <w:r>
        <w:rPr>
          <w:spacing w:val="-2"/>
        </w:rPr>
        <w:t xml:space="preserve"> </w:t>
      </w:r>
      <w:r>
        <w:t>to course content and agenda. Syllabi must therefore be carefully prepared. In the case of multi- sectioned courses, a committee of faculty in the program may prepare the syllabus, but in most cases the preparation of the syllabus is the responsibility of the individual instructor.</w:t>
      </w:r>
    </w:p>
    <w:p w14:paraId="66DF8A57" w14:textId="444CA683" w:rsidR="009A52E2" w:rsidRDefault="003006ED">
      <w:pPr>
        <w:pStyle w:val="BodyText"/>
        <w:spacing w:before="120"/>
        <w:ind w:right="433"/>
      </w:pPr>
      <w:r>
        <w:t>The contents of</w:t>
      </w:r>
      <w:r>
        <w:rPr>
          <w:spacing w:val="-1"/>
        </w:rPr>
        <w:t xml:space="preserve"> </w:t>
      </w:r>
      <w:r>
        <w:t>syllabi may vary according to the nature of</w:t>
      </w:r>
      <w:r>
        <w:rPr>
          <w:spacing w:val="-1"/>
        </w:rPr>
        <w:t xml:space="preserve"> </w:t>
      </w:r>
      <w:r>
        <w:t>the course but the following points should be</w:t>
      </w:r>
      <w:r w:rsidR="00F0101E">
        <w:t xml:space="preserve"> </w:t>
      </w:r>
      <w:r>
        <w:t xml:space="preserve">addressed: All syllabi should show at the top of the first page the course number and title as it appears in </w:t>
      </w:r>
      <w:r>
        <w:rPr>
          <w:i/>
        </w:rPr>
        <w:t>The University of Tampa Catalog</w:t>
      </w:r>
      <w:r>
        <w:t>. Syllabi should also include the instructor’s name, office number [when appropriate], office hours, email address, and campus telephone number(s) [departmental number acceptable for part-time instructors]. The syllabus should also outline the learning</w:t>
      </w:r>
      <w:r>
        <w:rPr>
          <w:spacing w:val="-3"/>
        </w:rPr>
        <w:t xml:space="preserve"> </w:t>
      </w:r>
      <w:r>
        <w:t>outcomes</w:t>
      </w:r>
      <w:r>
        <w:rPr>
          <w:spacing w:val="-4"/>
        </w:rPr>
        <w:t xml:space="preserve"> </w:t>
      </w:r>
      <w:r>
        <w:t>of</w:t>
      </w:r>
      <w:r>
        <w:rPr>
          <w:spacing w:val="-4"/>
        </w:rPr>
        <w:t xml:space="preserve"> </w:t>
      </w:r>
      <w:r>
        <w:t>the</w:t>
      </w:r>
      <w:r>
        <w:rPr>
          <w:spacing w:val="-3"/>
        </w:rPr>
        <w:t xml:space="preserve"> </w:t>
      </w:r>
      <w:r>
        <w:t>course.</w:t>
      </w:r>
      <w:r>
        <w:rPr>
          <w:spacing w:val="40"/>
        </w:rPr>
        <w:t xml:space="preserve"> </w:t>
      </w:r>
    </w:p>
    <w:p w14:paraId="28CB1089" w14:textId="77777777" w:rsidR="009A52E2" w:rsidRDefault="003006ED">
      <w:pPr>
        <w:pStyle w:val="Heading2"/>
      </w:pPr>
      <w:bookmarkStart w:id="73" w:name="_bookmark35"/>
      <w:bookmarkEnd w:id="73"/>
      <w:r>
        <w:t>UT</w:t>
      </w:r>
      <w:r>
        <w:rPr>
          <w:spacing w:val="-5"/>
        </w:rPr>
        <w:t xml:space="preserve"> </w:t>
      </w:r>
      <w:r>
        <w:t>Syllabus</w:t>
      </w:r>
      <w:r>
        <w:rPr>
          <w:spacing w:val="-5"/>
        </w:rPr>
        <w:t xml:space="preserve"> </w:t>
      </w:r>
      <w:r>
        <w:rPr>
          <w:spacing w:val="-2"/>
        </w:rPr>
        <w:t>Disclosures</w:t>
      </w:r>
    </w:p>
    <w:p w14:paraId="114624F3" w14:textId="04738A74" w:rsidR="009A52E2" w:rsidRDefault="003006ED">
      <w:pPr>
        <w:pStyle w:val="BodyText"/>
        <w:spacing w:before="1"/>
        <w:ind w:right="472"/>
      </w:pPr>
      <w:r>
        <w:t xml:space="preserve">An up to date version of required and recommended syllabus disclosures can be found on the </w:t>
      </w:r>
      <w:hyperlink r:id="rId51" w:tooltip="CTL Webpage">
        <w:r>
          <w:rPr>
            <w:color w:val="0000FF"/>
            <w:u w:val="single" w:color="0000FF"/>
          </w:rPr>
          <w:t xml:space="preserve">CTL </w:t>
        </w:r>
      </w:hyperlink>
      <w:r>
        <w:rPr>
          <w:color w:val="0000FF"/>
        </w:rPr>
        <w:t xml:space="preserve"> </w:t>
      </w:r>
      <w:hyperlink r:id="rId52" w:tooltip="CTL Webpage">
        <w:r>
          <w:rPr>
            <w:color w:val="0000FF"/>
            <w:u w:val="single" w:color="0000FF"/>
          </w:rPr>
          <w:t>web</w:t>
        </w:r>
        <w:r w:rsidR="005B0BD9">
          <w:rPr>
            <w:color w:val="0000FF"/>
            <w:u w:val="single" w:color="0000FF"/>
          </w:rPr>
          <w:t>page</w:t>
        </w:r>
        <w:r>
          <w:t>.</w:t>
        </w:r>
      </w:hyperlink>
      <w:r>
        <w:rPr>
          <w:spacing w:val="-3"/>
        </w:rPr>
        <w:t xml:space="preserve"> </w:t>
      </w:r>
      <w:r>
        <w:t>You</w:t>
      </w:r>
      <w:r>
        <w:rPr>
          <w:spacing w:val="-3"/>
        </w:rPr>
        <w:t xml:space="preserve"> </w:t>
      </w:r>
      <w:r>
        <w:t>are</w:t>
      </w:r>
      <w:r>
        <w:rPr>
          <w:spacing w:val="-2"/>
        </w:rPr>
        <w:t xml:space="preserve"> </w:t>
      </w:r>
      <w:r>
        <w:t>encouraged</w:t>
      </w:r>
      <w:r>
        <w:rPr>
          <w:spacing w:val="-3"/>
        </w:rPr>
        <w:t xml:space="preserve"> </w:t>
      </w:r>
      <w:r>
        <w:t>to</w:t>
      </w:r>
      <w:r>
        <w:rPr>
          <w:spacing w:val="-3"/>
        </w:rPr>
        <w:t xml:space="preserve"> </w:t>
      </w:r>
      <w:r>
        <w:t>link</w:t>
      </w:r>
      <w:r>
        <w:rPr>
          <w:spacing w:val="-2"/>
        </w:rPr>
        <w:t xml:space="preserve"> </w:t>
      </w:r>
      <w:r>
        <w:t>directly</w:t>
      </w:r>
      <w:r>
        <w:rPr>
          <w:spacing w:val="-2"/>
        </w:rPr>
        <w:t xml:space="preserve"> </w:t>
      </w:r>
      <w:r>
        <w:t>to</w:t>
      </w:r>
      <w:r>
        <w:rPr>
          <w:spacing w:val="-3"/>
        </w:rPr>
        <w:t xml:space="preserve"> </w:t>
      </w:r>
      <w:r>
        <w:t>these</w:t>
      </w:r>
      <w:r>
        <w:rPr>
          <w:spacing w:val="-2"/>
        </w:rPr>
        <w:t xml:space="preserve"> </w:t>
      </w:r>
      <w:r>
        <w:t>disclosures</w:t>
      </w:r>
      <w:r>
        <w:rPr>
          <w:spacing w:val="-3"/>
        </w:rPr>
        <w:t xml:space="preserve"> </w:t>
      </w:r>
      <w:r>
        <w:t>on</w:t>
      </w:r>
      <w:r>
        <w:rPr>
          <w:spacing w:val="-3"/>
        </w:rPr>
        <w:t xml:space="preserve"> </w:t>
      </w:r>
      <w:r>
        <w:t>your</w:t>
      </w:r>
      <w:r>
        <w:rPr>
          <w:spacing w:val="-5"/>
        </w:rPr>
        <w:t xml:space="preserve"> </w:t>
      </w:r>
      <w:r>
        <w:t>syllabus</w:t>
      </w:r>
      <w:r>
        <w:rPr>
          <w:spacing w:val="-4"/>
        </w:rPr>
        <w:t xml:space="preserve"> </w:t>
      </w:r>
      <w:r>
        <w:t>and</w:t>
      </w:r>
      <w:r>
        <w:rPr>
          <w:spacing w:val="-4"/>
        </w:rPr>
        <w:t xml:space="preserve"> </w:t>
      </w:r>
      <w:r>
        <w:t>in</w:t>
      </w:r>
      <w:r>
        <w:rPr>
          <w:spacing w:val="-3"/>
        </w:rPr>
        <w:t xml:space="preserve"> </w:t>
      </w:r>
      <w:r w:rsidR="000F403D">
        <w:t>SpartanLearn</w:t>
      </w:r>
      <w:r>
        <w:rPr>
          <w:spacing w:val="-3"/>
        </w:rPr>
        <w:t xml:space="preserve"> </w:t>
      </w:r>
      <w:r>
        <w:t xml:space="preserve">as they will always be up to date. If you prefer to have the wording directly on your syllabus or are interested in including information about an inclusive classroom or student support services, both personal and academic, there are Word versions of the required and recommended versions and sample wording on the CTL website under </w:t>
      </w:r>
      <w:hyperlink r:id="rId53" w:tooltip="Faculty Resources: Faculty Handbooks/Guides" w:history="1">
        <w:r w:rsidR="003B3CFF" w:rsidRPr="003B3CFF">
          <w:rPr>
            <w:rStyle w:val="Hyperlink"/>
          </w:rPr>
          <w:t>Faculty Resources: Faculty Handbooks/Guides</w:t>
        </w:r>
      </w:hyperlink>
      <w:r w:rsidR="003B3CFF">
        <w:t>.</w:t>
      </w:r>
    </w:p>
    <w:p w14:paraId="4B043533" w14:textId="77777777" w:rsidR="009A52E2" w:rsidRDefault="003006ED">
      <w:pPr>
        <w:pStyle w:val="Heading2"/>
        <w:spacing w:before="121"/>
        <w:rPr>
          <w:spacing w:val="-2"/>
        </w:rPr>
      </w:pPr>
      <w:bookmarkStart w:id="74" w:name="_bookmark36"/>
      <w:bookmarkEnd w:id="74"/>
      <w:r>
        <w:t>Other</w:t>
      </w:r>
      <w:r>
        <w:rPr>
          <w:spacing w:val="-7"/>
        </w:rPr>
        <w:t xml:space="preserve"> </w:t>
      </w:r>
      <w:r>
        <w:t>Important</w:t>
      </w:r>
      <w:r>
        <w:rPr>
          <w:spacing w:val="-7"/>
        </w:rPr>
        <w:t xml:space="preserve"> </w:t>
      </w:r>
      <w:r>
        <w:t>Syllabus</w:t>
      </w:r>
      <w:r>
        <w:rPr>
          <w:spacing w:val="-7"/>
        </w:rPr>
        <w:t xml:space="preserve"> </w:t>
      </w:r>
      <w:r>
        <w:rPr>
          <w:spacing w:val="-2"/>
        </w:rPr>
        <w:t>Information</w:t>
      </w:r>
    </w:p>
    <w:p w14:paraId="50AED3A6" w14:textId="430B1978" w:rsidR="00F0101E" w:rsidRDefault="00F0101E">
      <w:pPr>
        <w:pStyle w:val="Heading2"/>
        <w:spacing w:before="121"/>
        <w:rPr>
          <w:rFonts w:asciiTheme="minorHAnsi" w:hAnsiTheme="minorHAnsi" w:cstheme="minorHAnsi"/>
          <w:i w:val="0"/>
          <w:iCs w:val="0"/>
          <w:spacing w:val="-2"/>
          <w:sz w:val="22"/>
          <w:szCs w:val="22"/>
        </w:rPr>
      </w:pPr>
      <w:r>
        <w:rPr>
          <w:rFonts w:asciiTheme="minorHAnsi" w:hAnsiTheme="minorHAnsi" w:cstheme="minorHAnsi"/>
          <w:i w:val="0"/>
          <w:iCs w:val="0"/>
          <w:spacing w:val="-2"/>
          <w:sz w:val="22"/>
          <w:szCs w:val="22"/>
        </w:rPr>
        <w:t xml:space="preserve">If you are teaching a course that is part of Spartan Studies, you must include the specified language on your syllabus. If you are not sure, check with your department chair or look at the course description in the 2023-2024 catalog. You can find specified language on </w:t>
      </w:r>
      <w:hyperlink r:id="rId54" w:tooltip="SpartanNet under Spartan Studies" w:history="1">
        <w:r w:rsidRPr="003B3CFF">
          <w:rPr>
            <w:rStyle w:val="Hyperlink"/>
            <w:rFonts w:asciiTheme="minorHAnsi" w:hAnsiTheme="minorHAnsi" w:cstheme="minorHAnsi"/>
            <w:i w:val="0"/>
            <w:iCs w:val="0"/>
            <w:spacing w:val="-2"/>
            <w:sz w:val="22"/>
            <w:szCs w:val="22"/>
          </w:rPr>
          <w:t>SpartanNet under Spartan Studies</w:t>
        </w:r>
      </w:hyperlink>
      <w:r>
        <w:rPr>
          <w:rFonts w:asciiTheme="minorHAnsi" w:hAnsiTheme="minorHAnsi" w:cstheme="minorHAnsi"/>
          <w:i w:val="0"/>
          <w:iCs w:val="0"/>
          <w:spacing w:val="-2"/>
          <w:sz w:val="22"/>
          <w:szCs w:val="22"/>
        </w:rPr>
        <w:t xml:space="preserve"> within the broad area of the course, i.e., Humanities, Social Science, etc.</w:t>
      </w:r>
    </w:p>
    <w:p w14:paraId="0152FC08" w14:textId="77777777" w:rsidR="00F0101E" w:rsidRPr="00F0101E" w:rsidRDefault="00F0101E">
      <w:pPr>
        <w:pStyle w:val="Heading2"/>
        <w:spacing w:before="121"/>
        <w:rPr>
          <w:rFonts w:asciiTheme="minorHAnsi" w:hAnsiTheme="minorHAnsi" w:cstheme="minorHAnsi"/>
          <w:i w:val="0"/>
          <w:iCs w:val="0"/>
          <w:sz w:val="22"/>
          <w:szCs w:val="22"/>
        </w:rPr>
      </w:pPr>
    </w:p>
    <w:p w14:paraId="7B79C4D5" w14:textId="78B60C42" w:rsidR="009A52E2" w:rsidRDefault="003006ED">
      <w:pPr>
        <w:pStyle w:val="BodyText"/>
        <w:spacing w:before="1"/>
        <w:ind w:right="433"/>
      </w:pPr>
      <w:r>
        <w:t>The</w:t>
      </w:r>
      <w:r>
        <w:rPr>
          <w:spacing w:val="-7"/>
        </w:rPr>
        <w:t xml:space="preserve"> </w:t>
      </w:r>
      <w:r>
        <w:t>syllabus</w:t>
      </w:r>
      <w:r>
        <w:rPr>
          <w:spacing w:val="-8"/>
        </w:rPr>
        <w:t xml:space="preserve"> </w:t>
      </w:r>
      <w:r>
        <w:t>should</w:t>
      </w:r>
      <w:r>
        <w:rPr>
          <w:spacing w:val="-2"/>
        </w:rPr>
        <w:t xml:space="preserve"> </w:t>
      </w:r>
      <w:r>
        <w:t>include</w:t>
      </w:r>
      <w:r>
        <w:rPr>
          <w:spacing w:val="-7"/>
        </w:rPr>
        <w:t xml:space="preserve"> </w:t>
      </w:r>
      <w:r>
        <w:t>an</w:t>
      </w:r>
      <w:r>
        <w:rPr>
          <w:spacing w:val="-2"/>
        </w:rPr>
        <w:t xml:space="preserve"> </w:t>
      </w:r>
      <w:r>
        <w:t>outline</w:t>
      </w:r>
      <w:r>
        <w:rPr>
          <w:spacing w:val="-2"/>
        </w:rPr>
        <w:t xml:space="preserve"> </w:t>
      </w:r>
      <w:r>
        <w:t>of</w:t>
      </w:r>
      <w:r>
        <w:rPr>
          <w:spacing w:val="-9"/>
        </w:rPr>
        <w:t xml:space="preserve"> </w:t>
      </w:r>
      <w:r>
        <w:t>the</w:t>
      </w:r>
      <w:r>
        <w:rPr>
          <w:spacing w:val="-1"/>
        </w:rPr>
        <w:t xml:space="preserve"> </w:t>
      </w:r>
      <w:r>
        <w:t>major</w:t>
      </w:r>
      <w:r>
        <w:rPr>
          <w:spacing w:val="-4"/>
        </w:rPr>
        <w:t xml:space="preserve"> </w:t>
      </w:r>
      <w:r>
        <w:t>topics</w:t>
      </w:r>
      <w:r>
        <w:rPr>
          <w:spacing w:val="-8"/>
        </w:rPr>
        <w:t xml:space="preserve"> </w:t>
      </w:r>
      <w:r>
        <w:t>to</w:t>
      </w:r>
      <w:r>
        <w:rPr>
          <w:spacing w:val="-3"/>
        </w:rPr>
        <w:t xml:space="preserve"> </w:t>
      </w:r>
      <w:r>
        <w:t>be</w:t>
      </w:r>
      <w:r>
        <w:rPr>
          <w:spacing w:val="-7"/>
        </w:rPr>
        <w:t xml:space="preserve"> </w:t>
      </w:r>
      <w:r>
        <w:t>covered</w:t>
      </w:r>
      <w:r>
        <w:rPr>
          <w:spacing w:val="-2"/>
        </w:rPr>
        <w:t xml:space="preserve"> </w:t>
      </w:r>
      <w:r>
        <w:t>in</w:t>
      </w:r>
      <w:r>
        <w:rPr>
          <w:spacing w:val="-3"/>
        </w:rPr>
        <w:t xml:space="preserve"> </w:t>
      </w:r>
      <w:r>
        <w:t>the</w:t>
      </w:r>
      <w:r>
        <w:rPr>
          <w:spacing w:val="-7"/>
        </w:rPr>
        <w:t xml:space="preserve"> </w:t>
      </w:r>
      <w:r>
        <w:t>course;</w:t>
      </w:r>
      <w:r>
        <w:rPr>
          <w:spacing w:val="-1"/>
        </w:rPr>
        <w:t xml:space="preserve"> </w:t>
      </w:r>
      <w:r>
        <w:t>a</w:t>
      </w:r>
      <w:r>
        <w:rPr>
          <w:spacing w:val="-6"/>
        </w:rPr>
        <w:t xml:space="preserve"> </w:t>
      </w:r>
      <w:r>
        <w:t>list</w:t>
      </w:r>
      <w:r>
        <w:rPr>
          <w:spacing w:val="-1"/>
        </w:rPr>
        <w:t xml:space="preserve"> </w:t>
      </w:r>
      <w:r>
        <w:t>of</w:t>
      </w:r>
      <w:r>
        <w:rPr>
          <w:spacing w:val="-9"/>
        </w:rPr>
        <w:t xml:space="preserve"> </w:t>
      </w:r>
      <w:r>
        <w:t>required materials and books, indicating author’s name, the full title of the work, the edition and year of publication;</w:t>
      </w:r>
      <w:r>
        <w:rPr>
          <w:spacing w:val="-2"/>
        </w:rPr>
        <w:t xml:space="preserve"> </w:t>
      </w:r>
      <w:r>
        <w:t>a</w:t>
      </w:r>
      <w:r>
        <w:rPr>
          <w:spacing w:val="-3"/>
        </w:rPr>
        <w:t xml:space="preserve"> </w:t>
      </w:r>
      <w:r>
        <w:t>list</w:t>
      </w:r>
      <w:r>
        <w:rPr>
          <w:spacing w:val="-1"/>
        </w:rPr>
        <w:t xml:space="preserve"> </w:t>
      </w:r>
      <w:r>
        <w:t>of</w:t>
      </w:r>
      <w:r>
        <w:rPr>
          <w:spacing w:val="-5"/>
        </w:rPr>
        <w:t xml:space="preserve"> </w:t>
      </w:r>
      <w:r>
        <w:t>materials</w:t>
      </w:r>
      <w:r>
        <w:rPr>
          <w:spacing w:val="-4"/>
        </w:rPr>
        <w:t xml:space="preserve"> </w:t>
      </w:r>
      <w:r>
        <w:t>that</w:t>
      </w:r>
      <w:r>
        <w:rPr>
          <w:spacing w:val="-1"/>
        </w:rPr>
        <w:t xml:space="preserve"> </w:t>
      </w:r>
      <w:r>
        <w:t>may</w:t>
      </w:r>
      <w:r>
        <w:rPr>
          <w:spacing w:val="-2"/>
        </w:rPr>
        <w:t xml:space="preserve"> </w:t>
      </w:r>
      <w:r>
        <w:t>have</w:t>
      </w:r>
      <w:r>
        <w:rPr>
          <w:spacing w:val="-2"/>
        </w:rPr>
        <w:t xml:space="preserve"> </w:t>
      </w:r>
      <w:r>
        <w:t>been</w:t>
      </w:r>
      <w:r>
        <w:rPr>
          <w:spacing w:val="-3"/>
        </w:rPr>
        <w:t xml:space="preserve"> </w:t>
      </w:r>
      <w:r>
        <w:t>placed on</w:t>
      </w:r>
      <w:r>
        <w:rPr>
          <w:spacing w:val="-3"/>
        </w:rPr>
        <w:t xml:space="preserve"> </w:t>
      </w:r>
      <w:r>
        <w:t>reserve</w:t>
      </w:r>
      <w:r>
        <w:rPr>
          <w:spacing w:val="-2"/>
        </w:rPr>
        <w:t xml:space="preserve"> </w:t>
      </w:r>
      <w:r>
        <w:t>in</w:t>
      </w:r>
      <w:r>
        <w:rPr>
          <w:spacing w:val="-3"/>
        </w:rPr>
        <w:t xml:space="preserve"> </w:t>
      </w:r>
      <w:r>
        <w:t xml:space="preserve">the </w:t>
      </w:r>
      <w:hyperlink r:id="rId55" w:tooltip="Macdonald-Kelce Library">
        <w:r>
          <w:rPr>
            <w:color w:val="0561C1"/>
            <w:u w:val="single" w:color="0561C1"/>
          </w:rPr>
          <w:t>Macdonald-Kelce</w:t>
        </w:r>
        <w:r>
          <w:rPr>
            <w:color w:val="0561C1"/>
            <w:spacing w:val="-2"/>
            <w:u w:val="single" w:color="0561C1"/>
          </w:rPr>
          <w:t xml:space="preserve"> </w:t>
        </w:r>
        <w:r>
          <w:rPr>
            <w:color w:val="0561C1"/>
            <w:u w:val="single" w:color="0561C1"/>
          </w:rPr>
          <w:t>Library</w:t>
        </w:r>
      </w:hyperlink>
      <w:r>
        <w:t>;</w:t>
      </w:r>
      <w:r>
        <w:rPr>
          <w:spacing w:val="-2"/>
        </w:rPr>
        <w:t xml:space="preserve"> </w:t>
      </w:r>
      <w:r>
        <w:t>a description of any required papers, assignments, and other activities connected with the course; and any specific formats and deadlines for the submission of required coursework. Any information</w:t>
      </w:r>
    </w:p>
    <w:p w14:paraId="09812162" w14:textId="77777777" w:rsidR="009A52E2" w:rsidRDefault="009A52E2">
      <w:pPr>
        <w:sectPr w:rsidR="009A52E2">
          <w:pgSz w:w="12240" w:h="15840"/>
          <w:pgMar w:top="1500" w:right="1080" w:bottom="280" w:left="1240" w:header="671" w:footer="0" w:gutter="0"/>
          <w:cols w:space="720"/>
        </w:sectPr>
      </w:pPr>
    </w:p>
    <w:p w14:paraId="39EA65C6" w14:textId="77777777" w:rsidR="009A52E2" w:rsidRDefault="003006ED">
      <w:pPr>
        <w:pStyle w:val="BodyText"/>
        <w:spacing w:before="50"/>
        <w:ind w:right="433"/>
      </w:pPr>
      <w:bookmarkStart w:id="75" w:name="Developing_Your_Attendance/Participation"/>
      <w:bookmarkStart w:id="76" w:name="Faculty_Support-_The_Center_for_Teaching"/>
      <w:bookmarkStart w:id="77" w:name="Professional_Attire"/>
      <w:bookmarkStart w:id="78" w:name="Emergency_Communications"/>
      <w:bookmarkEnd w:id="75"/>
      <w:bookmarkEnd w:id="76"/>
      <w:bookmarkEnd w:id="77"/>
      <w:bookmarkEnd w:id="78"/>
      <w:r>
        <w:lastRenderedPageBreak/>
        <w:t>pertinent</w:t>
      </w:r>
      <w:r>
        <w:rPr>
          <w:spacing w:val="-4"/>
        </w:rPr>
        <w:t xml:space="preserve"> </w:t>
      </w:r>
      <w:r>
        <w:t>to</w:t>
      </w:r>
      <w:r>
        <w:rPr>
          <w:spacing w:val="-6"/>
        </w:rPr>
        <w:t xml:space="preserve"> </w:t>
      </w:r>
      <w:r>
        <w:t>laboratory</w:t>
      </w:r>
      <w:r>
        <w:rPr>
          <w:spacing w:val="-5"/>
        </w:rPr>
        <w:t xml:space="preserve"> </w:t>
      </w:r>
      <w:r>
        <w:t>requirements,</w:t>
      </w:r>
      <w:r>
        <w:rPr>
          <w:spacing w:val="-5"/>
        </w:rPr>
        <w:t xml:space="preserve"> </w:t>
      </w:r>
      <w:r>
        <w:t>studio</w:t>
      </w:r>
      <w:r>
        <w:rPr>
          <w:spacing w:val="-2"/>
        </w:rPr>
        <w:t xml:space="preserve"> </w:t>
      </w:r>
      <w:r>
        <w:t>requirements,</w:t>
      </w:r>
      <w:r>
        <w:rPr>
          <w:spacing w:val="-5"/>
        </w:rPr>
        <w:t xml:space="preserve"> </w:t>
      </w:r>
      <w:r>
        <w:t>and/or</w:t>
      </w:r>
      <w:r>
        <w:rPr>
          <w:spacing w:val="-6"/>
        </w:rPr>
        <w:t xml:space="preserve"> </w:t>
      </w:r>
      <w:r>
        <w:t>excursions</w:t>
      </w:r>
      <w:r>
        <w:rPr>
          <w:spacing w:val="-6"/>
        </w:rPr>
        <w:t xml:space="preserve"> </w:t>
      </w:r>
      <w:r>
        <w:t>and</w:t>
      </w:r>
      <w:r>
        <w:rPr>
          <w:spacing w:val="-6"/>
        </w:rPr>
        <w:t xml:space="preserve"> </w:t>
      </w:r>
      <w:r>
        <w:t>assignments</w:t>
      </w:r>
      <w:r>
        <w:rPr>
          <w:spacing w:val="-6"/>
        </w:rPr>
        <w:t xml:space="preserve"> </w:t>
      </w:r>
      <w:r>
        <w:t>away from campus should be given. The syllabus should also set course policies for grading and state the faculty member’s expectations for students’ participation in the class.</w:t>
      </w:r>
    </w:p>
    <w:p w14:paraId="704F271B" w14:textId="31599741" w:rsidR="009A52E2" w:rsidRDefault="003006ED">
      <w:pPr>
        <w:pStyle w:val="BodyText"/>
        <w:spacing w:before="120"/>
        <w:ind w:right="447"/>
      </w:pPr>
      <w:r>
        <w:t>New faculty are encouraged to develop their syllabi with the involvement of their department chair. In your conversation with your chair, also ask if your course is</w:t>
      </w:r>
      <w:r w:rsidR="00F0101E">
        <w:t xml:space="preserve"> part of the Baccalaureate Experience</w:t>
      </w:r>
      <w:r w:rsidR="003B3CFF">
        <w:t>, the old general education program that we are phasing out,</w:t>
      </w:r>
      <w:r w:rsidR="00F0101E">
        <w:t xml:space="preserve"> and</w:t>
      </w:r>
      <w:r>
        <w:t xml:space="preserve"> designated W (writing intensive); A (art/aesthetic);</w:t>
      </w:r>
      <w:r>
        <w:rPr>
          <w:spacing w:val="-6"/>
        </w:rPr>
        <w:t xml:space="preserve"> </w:t>
      </w:r>
      <w:r>
        <w:t>IG</w:t>
      </w:r>
      <w:r>
        <w:rPr>
          <w:spacing w:val="-2"/>
        </w:rPr>
        <w:t xml:space="preserve"> </w:t>
      </w:r>
      <w:r>
        <w:t>(international/global)</w:t>
      </w:r>
      <w:r>
        <w:rPr>
          <w:spacing w:val="-5"/>
        </w:rPr>
        <w:t xml:space="preserve"> </w:t>
      </w:r>
      <w:r>
        <w:t>or</w:t>
      </w:r>
      <w:r>
        <w:rPr>
          <w:spacing w:val="-11"/>
        </w:rPr>
        <w:t xml:space="preserve"> </w:t>
      </w:r>
      <w:r>
        <w:t>NW (Non-Western);</w:t>
      </w:r>
      <w:r>
        <w:rPr>
          <w:spacing w:val="-2"/>
        </w:rPr>
        <w:t xml:space="preserve"> </w:t>
      </w:r>
      <w:r>
        <w:t>ask</w:t>
      </w:r>
      <w:r>
        <w:rPr>
          <w:spacing w:val="-4"/>
        </w:rPr>
        <w:t xml:space="preserve"> </w:t>
      </w:r>
      <w:r>
        <w:t>if</w:t>
      </w:r>
      <w:r>
        <w:rPr>
          <w:spacing w:val="-11"/>
        </w:rPr>
        <w:t xml:space="preserve"> </w:t>
      </w:r>
      <w:r>
        <w:t>your</w:t>
      </w:r>
      <w:r>
        <w:rPr>
          <w:spacing w:val="-10"/>
        </w:rPr>
        <w:t xml:space="preserve"> </w:t>
      </w:r>
      <w:r>
        <w:t>course</w:t>
      </w:r>
      <w:r>
        <w:rPr>
          <w:spacing w:val="-4"/>
        </w:rPr>
        <w:t xml:space="preserve"> </w:t>
      </w:r>
      <w:r>
        <w:t>is</w:t>
      </w:r>
      <w:r>
        <w:rPr>
          <w:spacing w:val="-10"/>
        </w:rPr>
        <w:t xml:space="preserve"> </w:t>
      </w:r>
      <w:r>
        <w:t>being</w:t>
      </w:r>
      <w:r>
        <w:rPr>
          <w:spacing w:val="-3"/>
        </w:rPr>
        <w:t xml:space="preserve"> </w:t>
      </w:r>
      <w:r>
        <w:t>used</w:t>
      </w:r>
      <w:r>
        <w:rPr>
          <w:spacing w:val="-5"/>
        </w:rPr>
        <w:t xml:space="preserve"> </w:t>
      </w:r>
      <w:r>
        <w:t>to</w:t>
      </w:r>
      <w:r>
        <w:rPr>
          <w:spacing w:val="-10"/>
        </w:rPr>
        <w:t xml:space="preserve"> </w:t>
      </w:r>
      <w:r>
        <w:t>assess any of the Baccalaureate Experience</w:t>
      </w:r>
      <w:r w:rsidR="00F0101E">
        <w:t>, Spartan Studies</w:t>
      </w:r>
      <w:r>
        <w:t xml:space="preserve"> or departmental goals, or if you need to indicate any other assessment-related items on your syllabus. Content of course syllabi, as well as their circulation and filing in department and college offices, is of importance both to the student, to whom a clear and complete statement of learning expectations is owed, and to the University for its continued </w:t>
      </w:r>
      <w:r>
        <w:rPr>
          <w:spacing w:val="-2"/>
        </w:rPr>
        <w:t>accreditation.</w:t>
      </w:r>
    </w:p>
    <w:p w14:paraId="279C3045" w14:textId="77777777" w:rsidR="009A52E2" w:rsidRDefault="003006ED">
      <w:pPr>
        <w:spacing w:before="122" w:line="267" w:lineRule="exact"/>
        <w:ind w:left="200"/>
        <w:rPr>
          <w:b/>
        </w:rPr>
      </w:pPr>
      <w:r>
        <w:rPr>
          <w:b/>
        </w:rPr>
        <w:t>Developing</w:t>
      </w:r>
      <w:r>
        <w:rPr>
          <w:b/>
          <w:spacing w:val="-9"/>
        </w:rPr>
        <w:t xml:space="preserve"> </w:t>
      </w:r>
      <w:r>
        <w:rPr>
          <w:b/>
        </w:rPr>
        <w:t>Your</w:t>
      </w:r>
      <w:r>
        <w:rPr>
          <w:b/>
          <w:spacing w:val="-8"/>
        </w:rPr>
        <w:t xml:space="preserve"> </w:t>
      </w:r>
      <w:r>
        <w:rPr>
          <w:b/>
        </w:rPr>
        <w:t>Attendance/Participation</w:t>
      </w:r>
      <w:r>
        <w:rPr>
          <w:b/>
          <w:spacing w:val="-5"/>
        </w:rPr>
        <w:t xml:space="preserve"> </w:t>
      </w:r>
      <w:r>
        <w:rPr>
          <w:b/>
          <w:spacing w:val="-2"/>
        </w:rPr>
        <w:t>Policy:</w:t>
      </w:r>
    </w:p>
    <w:p w14:paraId="2DF48B7A" w14:textId="21809A0C" w:rsidR="009A52E2" w:rsidRDefault="003006ED">
      <w:pPr>
        <w:pStyle w:val="BodyText"/>
        <w:ind w:right="433"/>
      </w:pPr>
      <w:r>
        <w:t>Please</w:t>
      </w:r>
      <w:r>
        <w:rPr>
          <w:spacing w:val="-4"/>
        </w:rPr>
        <w:t xml:space="preserve"> </w:t>
      </w:r>
      <w:r>
        <w:t>use</w:t>
      </w:r>
      <w:r>
        <w:rPr>
          <w:spacing w:val="-3"/>
        </w:rPr>
        <w:t xml:space="preserve"> </w:t>
      </w:r>
      <w:hyperlink r:id="rId56" w:tooltip="UT’s official guidelines">
        <w:r>
          <w:rPr>
            <w:color w:val="0561C1"/>
            <w:u w:val="single" w:color="0561C1"/>
          </w:rPr>
          <w:t>UT’s</w:t>
        </w:r>
        <w:r>
          <w:rPr>
            <w:color w:val="0561C1"/>
            <w:spacing w:val="-6"/>
            <w:u w:val="single" w:color="0561C1"/>
          </w:rPr>
          <w:t xml:space="preserve"> </w:t>
        </w:r>
        <w:r>
          <w:rPr>
            <w:color w:val="0561C1"/>
            <w:u w:val="single" w:color="0561C1"/>
          </w:rPr>
          <w:t>official</w:t>
        </w:r>
        <w:r>
          <w:rPr>
            <w:color w:val="0561C1"/>
            <w:spacing w:val="-4"/>
            <w:u w:val="single" w:color="0561C1"/>
          </w:rPr>
          <w:t xml:space="preserve"> </w:t>
        </w:r>
        <w:r>
          <w:rPr>
            <w:color w:val="0561C1"/>
            <w:u w:val="single" w:color="0561C1"/>
          </w:rPr>
          <w:t>guidelines</w:t>
        </w:r>
      </w:hyperlink>
      <w:r>
        <w:rPr>
          <w:color w:val="0561C1"/>
        </w:rPr>
        <w:t xml:space="preserve"> </w:t>
      </w:r>
      <w:r>
        <w:t>when</w:t>
      </w:r>
      <w:r>
        <w:rPr>
          <w:spacing w:val="-5"/>
        </w:rPr>
        <w:t xml:space="preserve"> </w:t>
      </w:r>
      <w:r>
        <w:t>developing</w:t>
      </w:r>
      <w:r>
        <w:rPr>
          <w:spacing w:val="-4"/>
        </w:rPr>
        <w:t xml:space="preserve"> </w:t>
      </w:r>
      <w:r>
        <w:t>an</w:t>
      </w:r>
      <w:r>
        <w:rPr>
          <w:spacing w:val="-5"/>
        </w:rPr>
        <w:t xml:space="preserve"> </w:t>
      </w:r>
      <w:r>
        <w:t>attendance/participation</w:t>
      </w:r>
      <w:r>
        <w:rPr>
          <w:spacing w:val="-5"/>
        </w:rPr>
        <w:t xml:space="preserve"> </w:t>
      </w:r>
      <w:r>
        <w:t>policy</w:t>
      </w:r>
      <w:r>
        <w:rPr>
          <w:spacing w:val="-4"/>
        </w:rPr>
        <w:t xml:space="preserve"> </w:t>
      </w:r>
      <w:r>
        <w:t>for</w:t>
      </w:r>
      <w:r>
        <w:rPr>
          <w:spacing w:val="-6"/>
        </w:rPr>
        <w:t xml:space="preserve"> </w:t>
      </w:r>
      <w:r>
        <w:t>your</w:t>
      </w:r>
      <w:r>
        <w:rPr>
          <w:spacing w:val="-1"/>
        </w:rPr>
        <w:t xml:space="preserve"> </w:t>
      </w:r>
      <w:r>
        <w:t>syllabus. This policy specifies the requirements for excused absences and the responsibilities of the student and the faculty member regarding excused absences. It also identifies absences that are not excused through</w:t>
      </w:r>
      <w:r>
        <w:rPr>
          <w:spacing w:val="-2"/>
        </w:rPr>
        <w:t xml:space="preserve"> </w:t>
      </w:r>
      <w:r>
        <w:t>University</w:t>
      </w:r>
      <w:r>
        <w:rPr>
          <w:spacing w:val="-1"/>
        </w:rPr>
        <w:t xml:space="preserve"> </w:t>
      </w:r>
      <w:r>
        <w:t>policy.</w:t>
      </w:r>
      <w:r>
        <w:rPr>
          <w:spacing w:val="-2"/>
        </w:rPr>
        <w:t xml:space="preserve"> </w:t>
      </w:r>
      <w:r>
        <w:t>The faculty</w:t>
      </w:r>
      <w:r>
        <w:rPr>
          <w:spacing w:val="-1"/>
        </w:rPr>
        <w:t xml:space="preserve"> </w:t>
      </w:r>
      <w:r>
        <w:t>member</w:t>
      </w:r>
      <w:r>
        <w:rPr>
          <w:spacing w:val="-3"/>
        </w:rPr>
        <w:t xml:space="preserve"> </w:t>
      </w:r>
      <w:r>
        <w:t>may</w:t>
      </w:r>
      <w:r>
        <w:rPr>
          <w:spacing w:val="-1"/>
        </w:rPr>
        <w:t xml:space="preserve"> </w:t>
      </w:r>
      <w:r>
        <w:t>choose</w:t>
      </w:r>
      <w:r>
        <w:rPr>
          <w:spacing w:val="-1"/>
        </w:rPr>
        <w:t xml:space="preserve"> </w:t>
      </w:r>
      <w:r>
        <w:t>to</w:t>
      </w:r>
      <w:r>
        <w:rPr>
          <w:spacing w:val="-2"/>
        </w:rPr>
        <w:t xml:space="preserve"> </w:t>
      </w:r>
      <w:r>
        <w:t>treat these</w:t>
      </w:r>
      <w:r>
        <w:rPr>
          <w:spacing w:val="-1"/>
        </w:rPr>
        <w:t xml:space="preserve"> </w:t>
      </w:r>
      <w:r>
        <w:t>absences</w:t>
      </w:r>
      <w:r>
        <w:rPr>
          <w:spacing w:val="-2"/>
        </w:rPr>
        <w:t xml:space="preserve"> </w:t>
      </w:r>
      <w:r>
        <w:t>as</w:t>
      </w:r>
      <w:r>
        <w:rPr>
          <w:spacing w:val="-3"/>
        </w:rPr>
        <w:t xml:space="preserve"> </w:t>
      </w:r>
      <w:r>
        <w:t>excused</w:t>
      </w:r>
      <w:r>
        <w:rPr>
          <w:spacing w:val="-2"/>
        </w:rPr>
        <w:t xml:space="preserve"> </w:t>
      </w:r>
      <w:r>
        <w:t>per</w:t>
      </w:r>
      <w:r>
        <w:rPr>
          <w:spacing w:val="-3"/>
        </w:rPr>
        <w:t xml:space="preserve"> </w:t>
      </w:r>
      <w:r>
        <w:t>their course policies but are under no obligation to do so. Changes are periodically made to the policy, so faculty members should review it each academic year.</w:t>
      </w:r>
    </w:p>
    <w:p w14:paraId="19979AF1" w14:textId="77777777" w:rsidR="009A52E2" w:rsidRDefault="003006ED">
      <w:pPr>
        <w:pStyle w:val="BodyText"/>
        <w:spacing w:before="122"/>
        <w:ind w:right="433"/>
      </w:pPr>
      <w:r>
        <w:t>Students are expected to attend classes. An academic program or individual instructor may require a specified</w:t>
      </w:r>
      <w:r>
        <w:rPr>
          <w:spacing w:val="-8"/>
        </w:rPr>
        <w:t xml:space="preserve"> </w:t>
      </w:r>
      <w:r>
        <w:t>level</w:t>
      </w:r>
      <w:r>
        <w:rPr>
          <w:spacing w:val="-4"/>
        </w:rPr>
        <w:t xml:space="preserve"> </w:t>
      </w:r>
      <w:r>
        <w:t>of</w:t>
      </w:r>
      <w:r>
        <w:rPr>
          <w:spacing w:val="-10"/>
        </w:rPr>
        <w:t xml:space="preserve"> </w:t>
      </w:r>
      <w:r>
        <w:t>attendance</w:t>
      </w:r>
      <w:r>
        <w:rPr>
          <w:spacing w:val="-3"/>
        </w:rPr>
        <w:t xml:space="preserve"> </w:t>
      </w:r>
      <w:r>
        <w:t>as</w:t>
      </w:r>
      <w:r>
        <w:rPr>
          <w:spacing w:val="-9"/>
        </w:rPr>
        <w:t xml:space="preserve"> </w:t>
      </w:r>
      <w:r>
        <w:t>a</w:t>
      </w:r>
      <w:r>
        <w:rPr>
          <w:spacing w:val="-9"/>
        </w:rPr>
        <w:t xml:space="preserve"> </w:t>
      </w:r>
      <w:r>
        <w:t>condition</w:t>
      </w:r>
      <w:r>
        <w:rPr>
          <w:spacing w:val="-4"/>
        </w:rPr>
        <w:t xml:space="preserve"> </w:t>
      </w:r>
      <w:r>
        <w:t>for</w:t>
      </w:r>
      <w:r>
        <w:rPr>
          <w:spacing w:val="-4"/>
        </w:rPr>
        <w:t xml:space="preserve"> </w:t>
      </w:r>
      <w:r>
        <w:t>successfully</w:t>
      </w:r>
      <w:r>
        <w:rPr>
          <w:spacing w:val="-3"/>
        </w:rPr>
        <w:t xml:space="preserve"> </w:t>
      </w:r>
      <w:r>
        <w:t>completing</w:t>
      </w:r>
      <w:r>
        <w:rPr>
          <w:spacing w:val="-2"/>
        </w:rPr>
        <w:t xml:space="preserve"> </w:t>
      </w:r>
      <w:r>
        <w:t>a</w:t>
      </w:r>
      <w:r>
        <w:rPr>
          <w:spacing w:val="-9"/>
        </w:rPr>
        <w:t xml:space="preserve"> </w:t>
      </w:r>
      <w:r>
        <w:t>course.</w:t>
      </w:r>
      <w:r>
        <w:rPr>
          <w:spacing w:val="38"/>
        </w:rPr>
        <w:t xml:space="preserve"> </w:t>
      </w:r>
      <w:r>
        <w:t>Likewise,</w:t>
      </w:r>
      <w:r>
        <w:rPr>
          <w:spacing w:val="-3"/>
        </w:rPr>
        <w:t xml:space="preserve"> </w:t>
      </w:r>
      <w:r>
        <w:t>instructors may assign a portion of final course grades based on attendance and/or participation. Faculty must inform students of attendance requirements on syllabi.</w:t>
      </w:r>
    </w:p>
    <w:p w14:paraId="681FDE4C" w14:textId="77777777" w:rsidR="009A52E2" w:rsidRDefault="003006ED">
      <w:pPr>
        <w:pStyle w:val="Heading1"/>
        <w:spacing w:before="121"/>
      </w:pPr>
      <w:bookmarkStart w:id="79" w:name="_bookmark37"/>
      <w:bookmarkEnd w:id="79"/>
      <w:r>
        <w:t>Faculty</w:t>
      </w:r>
      <w:r>
        <w:rPr>
          <w:spacing w:val="-12"/>
        </w:rPr>
        <w:t xml:space="preserve"> </w:t>
      </w:r>
      <w:r>
        <w:t>Support-</w:t>
      </w:r>
      <w:r>
        <w:rPr>
          <w:spacing w:val="-2"/>
        </w:rPr>
        <w:t xml:space="preserve"> </w:t>
      </w:r>
      <w:r>
        <w:t>The</w:t>
      </w:r>
      <w:r>
        <w:rPr>
          <w:spacing w:val="-7"/>
        </w:rPr>
        <w:t xml:space="preserve"> </w:t>
      </w:r>
      <w:r>
        <w:t>Center</w:t>
      </w:r>
      <w:r>
        <w:rPr>
          <w:spacing w:val="-3"/>
        </w:rPr>
        <w:t xml:space="preserve"> </w:t>
      </w:r>
      <w:r>
        <w:t>for</w:t>
      </w:r>
      <w:r>
        <w:rPr>
          <w:spacing w:val="-3"/>
        </w:rPr>
        <w:t xml:space="preserve"> </w:t>
      </w:r>
      <w:r>
        <w:t>Teaching</w:t>
      </w:r>
      <w:r>
        <w:rPr>
          <w:spacing w:val="-3"/>
        </w:rPr>
        <w:t xml:space="preserve"> </w:t>
      </w:r>
      <w:r>
        <w:t>and</w:t>
      </w:r>
      <w:r>
        <w:rPr>
          <w:spacing w:val="-5"/>
        </w:rPr>
        <w:t xml:space="preserve"> </w:t>
      </w:r>
      <w:r>
        <w:t>Learning</w:t>
      </w:r>
      <w:r>
        <w:rPr>
          <w:spacing w:val="2"/>
        </w:rPr>
        <w:t xml:space="preserve"> </w:t>
      </w:r>
      <w:r>
        <w:rPr>
          <w:spacing w:val="-2"/>
        </w:rPr>
        <w:t>(CTL)</w:t>
      </w:r>
    </w:p>
    <w:p w14:paraId="29A00624" w14:textId="77D575FE" w:rsidR="009A52E2" w:rsidRDefault="003006ED">
      <w:pPr>
        <w:pStyle w:val="BodyText"/>
        <w:spacing w:before="271"/>
        <w:ind w:right="349"/>
      </w:pPr>
      <w:r>
        <w:t xml:space="preserve">The </w:t>
      </w:r>
      <w:hyperlink r:id="rId57" w:tooltip="Center for Teaching and Learning (CTL)">
        <w:r>
          <w:rPr>
            <w:color w:val="0561C1"/>
            <w:u w:val="single" w:color="0561C1"/>
          </w:rPr>
          <w:t>Center for Teaching and Learning (CTL)</w:t>
        </w:r>
      </w:hyperlink>
      <w:r>
        <w:rPr>
          <w:color w:val="0561C1"/>
        </w:rPr>
        <w:t xml:space="preserve"> </w:t>
      </w:r>
      <w:r>
        <w:t>provides support for faculty in their teaching endeavors. Resources</w:t>
      </w:r>
      <w:r>
        <w:rPr>
          <w:spacing w:val="-3"/>
        </w:rPr>
        <w:t xml:space="preserve"> </w:t>
      </w:r>
      <w:r>
        <w:t>include</w:t>
      </w:r>
      <w:r>
        <w:rPr>
          <w:spacing w:val="-2"/>
        </w:rPr>
        <w:t xml:space="preserve"> </w:t>
      </w:r>
      <w:r>
        <w:t>access</w:t>
      </w:r>
      <w:r>
        <w:rPr>
          <w:spacing w:val="-4"/>
        </w:rPr>
        <w:t xml:space="preserve"> </w:t>
      </w:r>
      <w:r>
        <w:t>to</w:t>
      </w:r>
      <w:r>
        <w:rPr>
          <w:spacing w:val="-1"/>
        </w:rPr>
        <w:t xml:space="preserve"> </w:t>
      </w:r>
      <w:hyperlink r:id="rId58" w:tooltip="Faculty Resources">
        <w:r>
          <w:rPr>
            <w:color w:val="0561C1"/>
            <w:u w:val="single" w:color="0561C1"/>
          </w:rPr>
          <w:t>Faculty</w:t>
        </w:r>
        <w:r>
          <w:rPr>
            <w:color w:val="0561C1"/>
            <w:spacing w:val="-2"/>
            <w:u w:val="single" w:color="0561C1"/>
          </w:rPr>
          <w:t xml:space="preserve"> </w:t>
        </w:r>
        <w:r>
          <w:rPr>
            <w:color w:val="0561C1"/>
            <w:u w:val="single" w:color="0561C1"/>
          </w:rPr>
          <w:t>Resources,</w:t>
        </w:r>
      </w:hyperlink>
      <w:r>
        <w:rPr>
          <w:color w:val="0561C1"/>
          <w:spacing w:val="-1"/>
        </w:rPr>
        <w:t xml:space="preserve"> </w:t>
      </w:r>
      <w:r>
        <w:t>a</w:t>
      </w:r>
      <w:r>
        <w:rPr>
          <w:spacing w:val="-3"/>
        </w:rPr>
        <w:t xml:space="preserve"> </w:t>
      </w:r>
      <w:hyperlink r:id="rId59" w:tooltip="series of professional development talks">
        <w:r>
          <w:rPr>
            <w:color w:val="0561C1"/>
            <w:u w:val="single" w:color="0561C1"/>
          </w:rPr>
          <w:t>series</w:t>
        </w:r>
        <w:r>
          <w:rPr>
            <w:color w:val="0561C1"/>
            <w:spacing w:val="-4"/>
            <w:u w:val="single" w:color="0561C1"/>
          </w:rPr>
          <w:t xml:space="preserve"> </w:t>
        </w:r>
        <w:r>
          <w:rPr>
            <w:color w:val="0561C1"/>
            <w:u w:val="single" w:color="0561C1"/>
          </w:rPr>
          <w:t>of</w:t>
        </w:r>
        <w:r>
          <w:rPr>
            <w:color w:val="0561C1"/>
            <w:spacing w:val="-5"/>
            <w:u w:val="single" w:color="0561C1"/>
          </w:rPr>
          <w:t xml:space="preserve"> </w:t>
        </w:r>
        <w:r>
          <w:rPr>
            <w:color w:val="0561C1"/>
            <w:u w:val="single" w:color="0561C1"/>
          </w:rPr>
          <w:t>professional</w:t>
        </w:r>
        <w:r>
          <w:rPr>
            <w:color w:val="0561C1"/>
            <w:spacing w:val="-2"/>
            <w:u w:val="single" w:color="0561C1"/>
          </w:rPr>
          <w:t xml:space="preserve"> </w:t>
        </w:r>
        <w:r>
          <w:rPr>
            <w:color w:val="0561C1"/>
            <w:u w:val="single" w:color="0561C1"/>
          </w:rPr>
          <w:t>development</w:t>
        </w:r>
        <w:r>
          <w:rPr>
            <w:color w:val="0561C1"/>
            <w:spacing w:val="-1"/>
            <w:u w:val="single" w:color="0561C1"/>
          </w:rPr>
          <w:t xml:space="preserve"> </w:t>
        </w:r>
        <w:r>
          <w:rPr>
            <w:color w:val="0561C1"/>
            <w:u w:val="single" w:color="0561C1"/>
          </w:rPr>
          <w:t>talks</w:t>
        </w:r>
      </w:hyperlink>
      <w:r>
        <w:rPr>
          <w:color w:val="0561C1"/>
          <w:spacing w:val="-1"/>
        </w:rPr>
        <w:t xml:space="preserve"> </w:t>
      </w:r>
      <w:r>
        <w:t>(you</w:t>
      </w:r>
      <w:r>
        <w:rPr>
          <w:spacing w:val="-4"/>
        </w:rPr>
        <w:t xml:space="preserve"> </w:t>
      </w:r>
      <w:r>
        <w:t>will</w:t>
      </w:r>
      <w:r>
        <w:rPr>
          <w:spacing w:val="-3"/>
        </w:rPr>
        <w:t xml:space="preserve"> </w:t>
      </w:r>
      <w:r>
        <w:t xml:space="preserve">need to be logged in to SpartanNet to access these) a link to the Office of Diversity and Inclusion’s resources on </w:t>
      </w:r>
      <w:hyperlink r:id="rId60" w:tooltip="Diversity and Inclusion">
        <w:r>
          <w:rPr>
            <w:color w:val="0561C1"/>
            <w:u w:val="single" w:color="0561C1"/>
          </w:rPr>
          <w:t>Diversity and Inclusion</w:t>
        </w:r>
        <w:r>
          <w:t>,</w:t>
        </w:r>
      </w:hyperlink>
      <w:r>
        <w:t xml:space="preserve"> and a link for support </w:t>
      </w:r>
      <w:r w:rsidR="00DC1DAF">
        <w:t>with</w:t>
      </w:r>
      <w:r>
        <w:t xml:space="preserve"> </w:t>
      </w:r>
      <w:hyperlink r:id="rId61" w:tooltip="online accessibility">
        <w:r>
          <w:rPr>
            <w:color w:val="0561C1"/>
            <w:u w:val="single" w:color="0561C1"/>
          </w:rPr>
          <w:t>online accessibility</w:t>
        </w:r>
      </w:hyperlink>
      <w:r>
        <w:t>. You are invited and encouraged to use these resources as needed.</w:t>
      </w:r>
      <w:r w:rsidR="00DC1DAF">
        <w:t xml:space="preserve"> If you have questions about policies or resources please feel free to contact the </w:t>
      </w:r>
      <w:hyperlink r:id="rId62" w:tooltip="Center for Teaching and Learning" w:history="1">
        <w:r w:rsidR="00DC1DAF" w:rsidRPr="00DC1DAF">
          <w:rPr>
            <w:rStyle w:val="Hyperlink"/>
          </w:rPr>
          <w:t>Center for Teaching and Learning</w:t>
        </w:r>
      </w:hyperlink>
      <w:r w:rsidR="00DC1DAF">
        <w:t>.</w:t>
      </w:r>
    </w:p>
    <w:p w14:paraId="7B186891" w14:textId="77777777" w:rsidR="009A52E2" w:rsidRDefault="003006ED">
      <w:pPr>
        <w:pStyle w:val="Heading1"/>
      </w:pPr>
      <w:bookmarkStart w:id="80" w:name="_bookmark38"/>
      <w:bookmarkEnd w:id="80"/>
      <w:r>
        <w:t>Professional</w:t>
      </w:r>
      <w:r>
        <w:rPr>
          <w:spacing w:val="-9"/>
        </w:rPr>
        <w:t xml:space="preserve"> </w:t>
      </w:r>
      <w:r>
        <w:rPr>
          <w:spacing w:val="-2"/>
        </w:rPr>
        <w:t>Attire</w:t>
      </w:r>
    </w:p>
    <w:p w14:paraId="72708C8B" w14:textId="77777777" w:rsidR="009A52E2" w:rsidRDefault="003006ED">
      <w:pPr>
        <w:pStyle w:val="BodyText"/>
        <w:spacing w:before="270"/>
      </w:pPr>
      <w:r>
        <w:t>The</w:t>
      </w:r>
      <w:r>
        <w:rPr>
          <w:spacing w:val="-2"/>
        </w:rPr>
        <w:t xml:space="preserve"> </w:t>
      </w:r>
      <w:r>
        <w:t>University</w:t>
      </w:r>
      <w:r>
        <w:rPr>
          <w:spacing w:val="-2"/>
        </w:rPr>
        <w:t xml:space="preserve"> </w:t>
      </w:r>
      <w:r>
        <w:t>of Tampa</w:t>
      </w:r>
      <w:r>
        <w:rPr>
          <w:spacing w:val="-3"/>
        </w:rPr>
        <w:t xml:space="preserve"> </w:t>
      </w:r>
      <w:r>
        <w:t>has</w:t>
      </w:r>
      <w:r>
        <w:rPr>
          <w:spacing w:val="-4"/>
        </w:rPr>
        <w:t xml:space="preserve"> </w:t>
      </w:r>
      <w:r>
        <w:t>no</w:t>
      </w:r>
      <w:r>
        <w:rPr>
          <w:spacing w:val="-4"/>
        </w:rPr>
        <w:t xml:space="preserve"> </w:t>
      </w:r>
      <w:r>
        <w:t>dress</w:t>
      </w:r>
      <w:r>
        <w:rPr>
          <w:spacing w:val="-4"/>
        </w:rPr>
        <w:t xml:space="preserve"> </w:t>
      </w:r>
      <w:r>
        <w:t>code</w:t>
      </w:r>
      <w:r>
        <w:rPr>
          <w:spacing w:val="-2"/>
        </w:rPr>
        <w:t xml:space="preserve"> </w:t>
      </w:r>
      <w:r>
        <w:t>for</w:t>
      </w:r>
      <w:r>
        <w:rPr>
          <w:spacing w:val="-4"/>
        </w:rPr>
        <w:t xml:space="preserve"> </w:t>
      </w:r>
      <w:r>
        <w:t>teaching. It</w:t>
      </w:r>
      <w:r>
        <w:rPr>
          <w:spacing w:val="-1"/>
        </w:rPr>
        <w:t xml:space="preserve"> </w:t>
      </w:r>
      <w:r>
        <w:t>is</w:t>
      </w:r>
      <w:r>
        <w:rPr>
          <w:spacing w:val="-4"/>
        </w:rPr>
        <w:t xml:space="preserve"> </w:t>
      </w:r>
      <w:r>
        <w:t>expected</w:t>
      </w:r>
      <w:r>
        <w:rPr>
          <w:spacing w:val="-3"/>
        </w:rPr>
        <w:t xml:space="preserve"> </w:t>
      </w:r>
      <w:r>
        <w:t>that</w:t>
      </w:r>
      <w:r>
        <w:rPr>
          <w:spacing w:val="-1"/>
        </w:rPr>
        <w:t xml:space="preserve"> </w:t>
      </w:r>
      <w:r>
        <w:t>you</w:t>
      </w:r>
      <w:r>
        <w:rPr>
          <w:spacing w:val="-3"/>
        </w:rPr>
        <w:t xml:space="preserve"> </w:t>
      </w:r>
      <w:r>
        <w:t>dress</w:t>
      </w:r>
      <w:r>
        <w:rPr>
          <w:spacing w:val="-4"/>
        </w:rPr>
        <w:t xml:space="preserve"> </w:t>
      </w:r>
      <w:r>
        <w:t>comfortably</w:t>
      </w:r>
      <w:r>
        <w:rPr>
          <w:spacing w:val="-2"/>
        </w:rPr>
        <w:t xml:space="preserve"> </w:t>
      </w:r>
      <w:r>
        <w:t>yet professionally so that the work you need to do is completed.</w:t>
      </w:r>
    </w:p>
    <w:p w14:paraId="62CC92BA" w14:textId="77777777" w:rsidR="009A52E2" w:rsidRDefault="003006ED">
      <w:pPr>
        <w:pStyle w:val="Heading1"/>
        <w:spacing w:before="117"/>
      </w:pPr>
      <w:bookmarkStart w:id="81" w:name="_bookmark39"/>
      <w:bookmarkEnd w:id="81"/>
      <w:r>
        <w:t>Emergency</w:t>
      </w:r>
      <w:r>
        <w:rPr>
          <w:spacing w:val="-13"/>
        </w:rPr>
        <w:t xml:space="preserve"> </w:t>
      </w:r>
      <w:r>
        <w:rPr>
          <w:spacing w:val="-2"/>
        </w:rPr>
        <w:t>Communications</w:t>
      </w:r>
    </w:p>
    <w:p w14:paraId="5D25C881" w14:textId="77777777" w:rsidR="009A52E2" w:rsidRDefault="003006ED">
      <w:pPr>
        <w:pStyle w:val="BodyText"/>
        <w:spacing w:before="275"/>
      </w:pPr>
      <w:r>
        <w:t>In</w:t>
      </w:r>
      <w:r>
        <w:rPr>
          <w:spacing w:val="-8"/>
        </w:rPr>
        <w:t xml:space="preserve"> </w:t>
      </w:r>
      <w:r>
        <w:t>the</w:t>
      </w:r>
      <w:r>
        <w:rPr>
          <w:spacing w:val="-5"/>
        </w:rPr>
        <w:t xml:space="preserve"> </w:t>
      </w:r>
      <w:r>
        <w:t>event of</w:t>
      </w:r>
      <w:r>
        <w:rPr>
          <w:spacing w:val="-8"/>
        </w:rPr>
        <w:t xml:space="preserve"> </w:t>
      </w:r>
      <w:r>
        <w:t>an</w:t>
      </w:r>
      <w:r>
        <w:rPr>
          <w:spacing w:val="-6"/>
        </w:rPr>
        <w:t xml:space="preserve"> </w:t>
      </w:r>
      <w:r>
        <w:t>emergency,</w:t>
      </w:r>
      <w:r>
        <w:rPr>
          <w:spacing w:val="-1"/>
        </w:rPr>
        <w:t xml:space="preserve"> </w:t>
      </w:r>
      <w:r>
        <w:t>please take</w:t>
      </w:r>
      <w:r>
        <w:rPr>
          <w:spacing w:val="-6"/>
        </w:rPr>
        <w:t xml:space="preserve"> </w:t>
      </w:r>
      <w:r>
        <w:t xml:space="preserve">the following </w:t>
      </w:r>
      <w:r>
        <w:rPr>
          <w:spacing w:val="-2"/>
        </w:rPr>
        <w:t>actions:</w:t>
      </w:r>
    </w:p>
    <w:p w14:paraId="0D89DC07" w14:textId="77777777" w:rsidR="009A52E2" w:rsidRDefault="003006ED">
      <w:pPr>
        <w:pStyle w:val="ListParagraph"/>
        <w:numPr>
          <w:ilvl w:val="0"/>
          <w:numId w:val="2"/>
        </w:numPr>
        <w:tabs>
          <w:tab w:val="left" w:pos="920"/>
        </w:tabs>
        <w:spacing w:before="120"/>
        <w:ind w:right="404"/>
        <w:rPr>
          <w:rFonts w:ascii="Symbol" w:hAnsi="Symbol"/>
          <w:sz w:val="24"/>
        </w:rPr>
      </w:pPr>
      <w:r>
        <w:t>To</w:t>
      </w:r>
      <w:r>
        <w:rPr>
          <w:spacing w:val="-3"/>
        </w:rPr>
        <w:t xml:space="preserve"> </w:t>
      </w:r>
      <w:r>
        <w:t>report</w:t>
      </w:r>
      <w:r>
        <w:rPr>
          <w:spacing w:val="-2"/>
        </w:rPr>
        <w:t xml:space="preserve"> </w:t>
      </w:r>
      <w:r>
        <w:t>an</w:t>
      </w:r>
      <w:r>
        <w:rPr>
          <w:spacing w:val="-3"/>
        </w:rPr>
        <w:t xml:space="preserve"> </w:t>
      </w:r>
      <w:r>
        <w:t>accident,</w:t>
      </w:r>
      <w:r>
        <w:rPr>
          <w:spacing w:val="-2"/>
        </w:rPr>
        <w:t xml:space="preserve"> </w:t>
      </w:r>
      <w:r>
        <w:t>suspicious</w:t>
      </w:r>
      <w:r>
        <w:rPr>
          <w:spacing w:val="-4"/>
        </w:rPr>
        <w:t xml:space="preserve"> </w:t>
      </w:r>
      <w:r>
        <w:t>activity,</w:t>
      </w:r>
      <w:r>
        <w:rPr>
          <w:spacing w:val="-5"/>
        </w:rPr>
        <w:t xml:space="preserve"> </w:t>
      </w:r>
      <w:r>
        <w:t>fire,</w:t>
      </w:r>
      <w:r>
        <w:rPr>
          <w:spacing w:val="-2"/>
        </w:rPr>
        <w:t xml:space="preserve"> </w:t>
      </w:r>
      <w:proofErr w:type="spellStart"/>
      <w:r>
        <w:t>etc</w:t>
      </w:r>
      <w:proofErr w:type="spellEnd"/>
      <w:r>
        <w:t>,</w:t>
      </w:r>
      <w:r>
        <w:rPr>
          <w:spacing w:val="-2"/>
        </w:rPr>
        <w:t xml:space="preserve"> </w:t>
      </w:r>
      <w:r>
        <w:t>call</w:t>
      </w:r>
      <w:r>
        <w:rPr>
          <w:spacing w:val="-2"/>
        </w:rPr>
        <w:t xml:space="preserve"> </w:t>
      </w:r>
      <w:r>
        <w:t>Campus</w:t>
      </w:r>
      <w:r>
        <w:rPr>
          <w:spacing w:val="-5"/>
        </w:rPr>
        <w:t xml:space="preserve"> </w:t>
      </w:r>
      <w:r>
        <w:t>Safety</w:t>
      </w:r>
      <w:r>
        <w:rPr>
          <w:spacing w:val="-3"/>
        </w:rPr>
        <w:t xml:space="preserve"> </w:t>
      </w:r>
      <w:r>
        <w:t>from</w:t>
      </w:r>
      <w:r>
        <w:rPr>
          <w:spacing w:val="-3"/>
        </w:rPr>
        <w:t xml:space="preserve"> </w:t>
      </w:r>
      <w:r>
        <w:t>an</w:t>
      </w:r>
      <w:r>
        <w:rPr>
          <w:spacing w:val="-3"/>
        </w:rPr>
        <w:t xml:space="preserve"> </w:t>
      </w:r>
      <w:r>
        <w:t>on-campus</w:t>
      </w:r>
      <w:r>
        <w:rPr>
          <w:spacing w:val="-3"/>
        </w:rPr>
        <w:t xml:space="preserve"> </w:t>
      </w:r>
      <w:r>
        <w:t>line</w:t>
      </w:r>
      <w:r>
        <w:rPr>
          <w:spacing w:val="-3"/>
        </w:rPr>
        <w:t xml:space="preserve"> </w:t>
      </w:r>
      <w:r>
        <w:t>at x7777, or from a non-campus line, at 813.257.7777</w:t>
      </w:r>
    </w:p>
    <w:p w14:paraId="7CCA9FE0" w14:textId="77777777" w:rsidR="009A52E2" w:rsidRDefault="003006ED">
      <w:pPr>
        <w:pStyle w:val="ListParagraph"/>
        <w:numPr>
          <w:ilvl w:val="0"/>
          <w:numId w:val="2"/>
        </w:numPr>
        <w:tabs>
          <w:tab w:val="left" w:pos="920"/>
        </w:tabs>
        <w:spacing w:before="1"/>
        <w:ind w:right="435"/>
        <w:rPr>
          <w:rFonts w:ascii="Symbol" w:hAnsi="Symbol"/>
          <w:sz w:val="24"/>
        </w:rPr>
      </w:pPr>
      <w:r>
        <w:t>Watch</w:t>
      </w:r>
      <w:r>
        <w:rPr>
          <w:spacing w:val="-8"/>
        </w:rPr>
        <w:t xml:space="preserve"> </w:t>
      </w:r>
      <w:r>
        <w:t>for</w:t>
      </w:r>
      <w:r>
        <w:rPr>
          <w:spacing w:val="-9"/>
        </w:rPr>
        <w:t xml:space="preserve"> </w:t>
      </w:r>
      <w:r>
        <w:t>information. The</w:t>
      </w:r>
      <w:r>
        <w:rPr>
          <w:spacing w:val="-8"/>
        </w:rPr>
        <w:t xml:space="preserve"> </w:t>
      </w:r>
      <w:r>
        <w:t>following</w:t>
      </w:r>
      <w:r>
        <w:rPr>
          <w:spacing w:val="-6"/>
        </w:rPr>
        <w:t xml:space="preserve"> </w:t>
      </w:r>
      <w:r>
        <w:t>communication</w:t>
      </w:r>
      <w:r>
        <w:rPr>
          <w:spacing w:val="-7"/>
        </w:rPr>
        <w:t xml:space="preserve"> </w:t>
      </w:r>
      <w:r>
        <w:t>lines</w:t>
      </w:r>
      <w:r>
        <w:rPr>
          <w:spacing w:val="-9"/>
        </w:rPr>
        <w:t xml:space="preserve"> </w:t>
      </w:r>
      <w:r>
        <w:t>will</w:t>
      </w:r>
      <w:r>
        <w:rPr>
          <w:spacing w:val="-6"/>
        </w:rPr>
        <w:t xml:space="preserve"> </w:t>
      </w:r>
      <w:r>
        <w:t>be</w:t>
      </w:r>
      <w:r>
        <w:rPr>
          <w:spacing w:val="-7"/>
        </w:rPr>
        <w:t xml:space="preserve"> </w:t>
      </w:r>
      <w:r>
        <w:t>utilized</w:t>
      </w:r>
      <w:r>
        <w:rPr>
          <w:spacing w:val="-5"/>
        </w:rPr>
        <w:t xml:space="preserve"> </w:t>
      </w:r>
      <w:r>
        <w:t>to</w:t>
      </w:r>
      <w:r>
        <w:rPr>
          <w:spacing w:val="-8"/>
        </w:rPr>
        <w:t xml:space="preserve"> </w:t>
      </w:r>
      <w:r>
        <w:t>convey</w:t>
      </w:r>
      <w:r>
        <w:rPr>
          <w:spacing w:val="-7"/>
        </w:rPr>
        <w:t xml:space="preserve"> </w:t>
      </w:r>
      <w:r>
        <w:t>information on emergencies and campus closings:</w:t>
      </w:r>
    </w:p>
    <w:p w14:paraId="04646271" w14:textId="72DCB166" w:rsidR="009A52E2" w:rsidRDefault="003006ED">
      <w:pPr>
        <w:pStyle w:val="ListParagraph"/>
        <w:numPr>
          <w:ilvl w:val="1"/>
          <w:numId w:val="2"/>
        </w:numPr>
        <w:tabs>
          <w:tab w:val="left" w:pos="1640"/>
        </w:tabs>
        <w:spacing w:before="8"/>
        <w:ind w:left="1640" w:hanging="360"/>
      </w:pPr>
      <w:hyperlink r:id="rId63">
        <w:r>
          <w:t>Website</w:t>
        </w:r>
      </w:hyperlink>
      <w:r>
        <w:t>:</w:t>
      </w:r>
      <w:r>
        <w:rPr>
          <w:spacing w:val="-1"/>
        </w:rPr>
        <w:t xml:space="preserve"> </w:t>
      </w:r>
      <w:r>
        <w:t>Information</w:t>
      </w:r>
      <w:r>
        <w:rPr>
          <w:spacing w:val="2"/>
        </w:rPr>
        <w:t xml:space="preserve"> </w:t>
      </w:r>
      <w:r>
        <w:t>will</w:t>
      </w:r>
      <w:r>
        <w:rPr>
          <w:spacing w:val="-3"/>
        </w:rPr>
        <w:t xml:space="preserve"> </w:t>
      </w:r>
      <w:r>
        <w:t>be</w:t>
      </w:r>
      <w:r>
        <w:rPr>
          <w:spacing w:val="-1"/>
        </w:rPr>
        <w:t xml:space="preserve"> </w:t>
      </w:r>
      <w:r>
        <w:t>posted</w:t>
      </w:r>
      <w:r>
        <w:rPr>
          <w:spacing w:val="-1"/>
        </w:rPr>
        <w:t xml:space="preserve"> </w:t>
      </w:r>
      <w:r>
        <w:t>on</w:t>
      </w:r>
      <w:r>
        <w:rPr>
          <w:spacing w:val="-3"/>
        </w:rPr>
        <w:t xml:space="preserve"> </w:t>
      </w:r>
      <w:r>
        <w:t>the</w:t>
      </w:r>
      <w:hyperlink r:id="rId64" w:tooltip=" UT website">
        <w:r>
          <w:rPr>
            <w:color w:val="0000FF"/>
            <w:spacing w:val="-11"/>
            <w:u w:val="single" w:color="0000FF"/>
          </w:rPr>
          <w:t xml:space="preserve"> </w:t>
        </w:r>
        <w:r>
          <w:rPr>
            <w:color w:val="0000FF"/>
            <w:u w:val="single" w:color="0000FF"/>
          </w:rPr>
          <w:t>UT</w:t>
        </w:r>
        <w:r>
          <w:rPr>
            <w:color w:val="0000FF"/>
            <w:spacing w:val="-3"/>
            <w:u w:val="single" w:color="0000FF"/>
          </w:rPr>
          <w:t xml:space="preserve"> </w:t>
        </w:r>
        <w:r>
          <w:rPr>
            <w:color w:val="0000FF"/>
            <w:spacing w:val="-2"/>
            <w:u w:val="single" w:color="0000FF"/>
          </w:rPr>
          <w:t>website</w:t>
        </w:r>
        <w:r>
          <w:rPr>
            <w:spacing w:val="-2"/>
          </w:rPr>
          <w:t>.</w:t>
        </w:r>
      </w:hyperlink>
    </w:p>
    <w:p w14:paraId="1A214B84" w14:textId="77777777" w:rsidR="009A52E2" w:rsidRDefault="009A52E2">
      <w:pPr>
        <w:sectPr w:rsidR="009A52E2">
          <w:pgSz w:w="12240" w:h="15840"/>
          <w:pgMar w:top="1500" w:right="1080" w:bottom="280" w:left="1240" w:header="671" w:footer="0" w:gutter="0"/>
          <w:cols w:space="720"/>
        </w:sectPr>
      </w:pPr>
    </w:p>
    <w:p w14:paraId="0A5ABEDA" w14:textId="77777777" w:rsidR="009A52E2" w:rsidRDefault="003006ED">
      <w:pPr>
        <w:pStyle w:val="ListParagraph"/>
        <w:numPr>
          <w:ilvl w:val="1"/>
          <w:numId w:val="2"/>
        </w:numPr>
        <w:tabs>
          <w:tab w:val="left" w:pos="1640"/>
        </w:tabs>
        <w:spacing w:before="55" w:line="264" w:lineRule="exact"/>
        <w:ind w:left="1640" w:hanging="359"/>
      </w:pPr>
      <w:bookmarkStart w:id="82" w:name="Student_Related_Information"/>
      <w:bookmarkStart w:id="83" w:name="Academic_Resources_for_Students"/>
      <w:bookmarkStart w:id="84" w:name="Academic_Success_Center"/>
      <w:bookmarkStart w:id="85" w:name="Saunders_Writing_Center_(Plant_Hall_323)"/>
      <w:bookmarkStart w:id="86" w:name="Center_for_Public_Speaking_(Ferman_Cente"/>
      <w:bookmarkEnd w:id="82"/>
      <w:bookmarkEnd w:id="83"/>
      <w:bookmarkEnd w:id="84"/>
      <w:bookmarkEnd w:id="85"/>
      <w:bookmarkEnd w:id="86"/>
      <w:r>
        <w:lastRenderedPageBreak/>
        <w:t>Email:</w:t>
      </w:r>
      <w:r>
        <w:rPr>
          <w:spacing w:val="-1"/>
        </w:rPr>
        <w:t xml:space="preserve"> </w:t>
      </w:r>
      <w:r>
        <w:t>global</w:t>
      </w:r>
      <w:r>
        <w:rPr>
          <w:spacing w:val="-2"/>
        </w:rPr>
        <w:t xml:space="preserve"> </w:t>
      </w:r>
      <w:r>
        <w:t>emails</w:t>
      </w:r>
      <w:r>
        <w:rPr>
          <w:spacing w:val="-8"/>
        </w:rPr>
        <w:t xml:space="preserve"> </w:t>
      </w:r>
      <w:r>
        <w:t>will</w:t>
      </w:r>
      <w:r>
        <w:rPr>
          <w:spacing w:val="-3"/>
        </w:rPr>
        <w:t xml:space="preserve"> </w:t>
      </w:r>
      <w:r>
        <w:t>be</w:t>
      </w:r>
      <w:r>
        <w:rPr>
          <w:spacing w:val="-1"/>
        </w:rPr>
        <w:t xml:space="preserve"> </w:t>
      </w:r>
      <w:r>
        <w:t>sent</w:t>
      </w:r>
      <w:r>
        <w:rPr>
          <w:spacing w:val="-1"/>
        </w:rPr>
        <w:t xml:space="preserve"> </w:t>
      </w:r>
      <w:r>
        <w:t>to</w:t>
      </w:r>
      <w:r>
        <w:rPr>
          <w:spacing w:val="-2"/>
        </w:rPr>
        <w:t xml:space="preserve"> </w:t>
      </w:r>
      <w:r>
        <w:t>your</w:t>
      </w:r>
      <w:r>
        <w:rPr>
          <w:spacing w:val="-4"/>
        </w:rPr>
        <w:t xml:space="preserve"> </w:t>
      </w:r>
      <w:r>
        <w:t>UT</w:t>
      </w:r>
      <w:r>
        <w:rPr>
          <w:spacing w:val="-4"/>
        </w:rPr>
        <w:t xml:space="preserve"> </w:t>
      </w:r>
      <w:r>
        <w:t>email</w:t>
      </w:r>
      <w:r>
        <w:rPr>
          <w:spacing w:val="-2"/>
        </w:rPr>
        <w:t xml:space="preserve"> address</w:t>
      </w:r>
    </w:p>
    <w:p w14:paraId="56587800" w14:textId="77777777" w:rsidR="009A52E2" w:rsidRDefault="003006ED">
      <w:pPr>
        <w:pStyle w:val="ListParagraph"/>
        <w:numPr>
          <w:ilvl w:val="1"/>
          <w:numId w:val="2"/>
        </w:numPr>
        <w:tabs>
          <w:tab w:val="left" w:pos="1641"/>
        </w:tabs>
        <w:spacing w:line="242" w:lineRule="auto"/>
        <w:ind w:right="801" w:hanging="360"/>
      </w:pPr>
      <w:r>
        <w:t>Text</w:t>
      </w:r>
      <w:r>
        <w:rPr>
          <w:spacing w:val="-2"/>
        </w:rPr>
        <w:t xml:space="preserve"> </w:t>
      </w:r>
      <w:r>
        <w:t>message:</w:t>
      </w:r>
      <w:r>
        <w:rPr>
          <w:spacing w:val="-2"/>
        </w:rPr>
        <w:t xml:space="preserve"> </w:t>
      </w:r>
      <w:r>
        <w:t>the</w:t>
      </w:r>
      <w:r>
        <w:rPr>
          <w:spacing w:val="-3"/>
        </w:rPr>
        <w:t xml:space="preserve"> </w:t>
      </w:r>
      <w:r>
        <w:t>Spartan</w:t>
      </w:r>
      <w:r>
        <w:rPr>
          <w:spacing w:val="-4"/>
        </w:rPr>
        <w:t xml:space="preserve"> </w:t>
      </w:r>
      <w:r>
        <w:t>Mobile</w:t>
      </w:r>
      <w:r>
        <w:rPr>
          <w:spacing w:val="-3"/>
        </w:rPr>
        <w:t xml:space="preserve"> </w:t>
      </w:r>
      <w:r>
        <w:t>Alert,</w:t>
      </w:r>
      <w:r>
        <w:rPr>
          <w:spacing w:val="-3"/>
        </w:rPr>
        <w:t xml:space="preserve"> </w:t>
      </w:r>
      <w:r>
        <w:t>or</w:t>
      </w:r>
      <w:r>
        <w:rPr>
          <w:spacing w:val="-5"/>
        </w:rPr>
        <w:t xml:space="preserve"> </w:t>
      </w:r>
      <w:r>
        <w:t>SMART</w:t>
      </w:r>
      <w:r>
        <w:rPr>
          <w:spacing w:val="-6"/>
        </w:rPr>
        <w:t xml:space="preserve"> </w:t>
      </w:r>
      <w:r>
        <w:t>system</w:t>
      </w:r>
      <w:r>
        <w:rPr>
          <w:spacing w:val="-4"/>
        </w:rPr>
        <w:t xml:space="preserve"> </w:t>
      </w:r>
      <w:r>
        <w:t>will</w:t>
      </w:r>
      <w:r>
        <w:rPr>
          <w:spacing w:val="-3"/>
        </w:rPr>
        <w:t xml:space="preserve"> </w:t>
      </w:r>
      <w:r>
        <w:t>send</w:t>
      </w:r>
      <w:r>
        <w:rPr>
          <w:spacing w:val="-4"/>
        </w:rPr>
        <w:t xml:space="preserve"> </w:t>
      </w:r>
      <w:r>
        <w:t>emergency</w:t>
      </w:r>
      <w:r>
        <w:rPr>
          <w:spacing w:val="-3"/>
        </w:rPr>
        <w:t xml:space="preserve"> </w:t>
      </w:r>
      <w:r>
        <w:t>text messages to all cell phones registered with the system</w:t>
      </w:r>
    </w:p>
    <w:p w14:paraId="1B008ACB" w14:textId="632F3395" w:rsidR="009A52E2" w:rsidRPr="00FC6494" w:rsidRDefault="003006ED">
      <w:pPr>
        <w:pStyle w:val="BodyText"/>
        <w:ind w:left="2241" w:right="556" w:firstLine="120"/>
      </w:pPr>
      <w:r>
        <w:rPr>
          <w:noProof/>
        </w:rPr>
        <w:drawing>
          <wp:anchor distT="0" distB="0" distL="0" distR="0" simplePos="0" relativeHeight="15732736" behindDoc="0" locked="0" layoutInCell="1" allowOverlap="1" wp14:anchorId="55989789" wp14:editId="59FA3E55">
            <wp:simplePos x="0" y="0"/>
            <wp:positionH relativeFrom="page">
              <wp:posOffset>2067804</wp:posOffset>
            </wp:positionH>
            <wp:positionV relativeFrom="paragraph">
              <wp:posOffset>56065</wp:posOffset>
            </wp:positionV>
            <wp:extent cx="39076" cy="43755"/>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65" cstate="print"/>
                    <a:stretch>
                      <a:fillRect/>
                    </a:stretch>
                  </pic:blipFill>
                  <pic:spPr>
                    <a:xfrm>
                      <a:off x="0" y="0"/>
                      <a:ext cx="39076" cy="43755"/>
                    </a:xfrm>
                    <a:prstGeom prst="rect">
                      <a:avLst/>
                    </a:prstGeom>
                  </pic:spPr>
                </pic:pic>
              </a:graphicData>
            </a:graphic>
          </wp:anchor>
        </w:drawing>
      </w:r>
      <w:r>
        <w:t>To register a cell phone for SMART alerts, logon to MyUTampa, click on Workday</w:t>
      </w:r>
      <w:r>
        <w:rPr>
          <w:spacing w:val="-4"/>
        </w:rPr>
        <w:t xml:space="preserve"> </w:t>
      </w:r>
      <w:r>
        <w:t>and</w:t>
      </w:r>
      <w:r>
        <w:rPr>
          <w:spacing w:val="-5"/>
        </w:rPr>
        <w:t xml:space="preserve"> </w:t>
      </w:r>
      <w:r>
        <w:t>select</w:t>
      </w:r>
      <w:r>
        <w:rPr>
          <w:spacing w:val="-4"/>
        </w:rPr>
        <w:t xml:space="preserve"> </w:t>
      </w:r>
      <w:r>
        <w:t>the</w:t>
      </w:r>
      <w:r>
        <w:rPr>
          <w:spacing w:val="-3"/>
        </w:rPr>
        <w:t xml:space="preserve"> </w:t>
      </w:r>
      <w:r>
        <w:t>"Personal</w:t>
      </w:r>
      <w:r>
        <w:rPr>
          <w:spacing w:val="-4"/>
        </w:rPr>
        <w:t xml:space="preserve"> </w:t>
      </w:r>
      <w:r>
        <w:t>Information"</w:t>
      </w:r>
      <w:r>
        <w:rPr>
          <w:spacing w:val="-7"/>
        </w:rPr>
        <w:t xml:space="preserve"> </w:t>
      </w:r>
      <w:r>
        <w:t>app.</w:t>
      </w:r>
      <w:r>
        <w:rPr>
          <w:spacing w:val="-2"/>
        </w:rPr>
        <w:t xml:space="preserve"> </w:t>
      </w:r>
      <w:r>
        <w:t>Click</w:t>
      </w:r>
      <w:r>
        <w:rPr>
          <w:spacing w:val="-4"/>
        </w:rPr>
        <w:t xml:space="preserve"> </w:t>
      </w:r>
      <w:r>
        <w:t>Contact</w:t>
      </w:r>
      <w:r>
        <w:rPr>
          <w:spacing w:val="-4"/>
        </w:rPr>
        <w:t xml:space="preserve"> </w:t>
      </w:r>
      <w:r>
        <w:t>Information, Select Edit in the top left-hand corner, Click the Pencil Icon under primary phone and update your cell phone information. Ensuring that your mobile phone is your primary phone number will automatically include you in the SMART alerts. Screen</w:t>
      </w:r>
      <w:hyperlink r:id="rId66">
        <w:r>
          <w:t>shots and</w:t>
        </w:r>
      </w:hyperlink>
      <w:r>
        <w:t xml:space="preserve"> instructions are </w:t>
      </w:r>
      <w:hyperlink r:id="rId67" w:tooltip="here (How Do I Update My Information to Receive Spartan Mobile Alert (SMART) Alerts?)" w:history="1">
        <w:r w:rsidR="00FC6494" w:rsidRPr="00FC6494">
          <w:rPr>
            <w:rStyle w:val="Hyperlink"/>
          </w:rPr>
          <w:t>here.</w:t>
        </w:r>
      </w:hyperlink>
    </w:p>
    <w:p w14:paraId="7ED94BB5" w14:textId="77777777" w:rsidR="009A52E2" w:rsidRDefault="003006ED">
      <w:pPr>
        <w:pStyle w:val="BodyText"/>
        <w:spacing w:before="113"/>
        <w:ind w:left="2241" w:right="433" w:firstLine="120"/>
      </w:pPr>
      <w:r>
        <w:rPr>
          <w:noProof/>
        </w:rPr>
        <w:drawing>
          <wp:anchor distT="0" distB="0" distL="0" distR="0" simplePos="0" relativeHeight="15733248" behindDoc="0" locked="0" layoutInCell="1" allowOverlap="1" wp14:anchorId="70361B5E" wp14:editId="66C4D2D7">
            <wp:simplePos x="0" y="0"/>
            <wp:positionH relativeFrom="page">
              <wp:posOffset>2067804</wp:posOffset>
            </wp:positionH>
            <wp:positionV relativeFrom="paragraph">
              <wp:posOffset>128327</wp:posOffset>
            </wp:positionV>
            <wp:extent cx="39076" cy="43755"/>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65" cstate="print"/>
                    <a:stretch>
                      <a:fillRect/>
                    </a:stretch>
                  </pic:blipFill>
                  <pic:spPr>
                    <a:xfrm>
                      <a:off x="0" y="0"/>
                      <a:ext cx="39076" cy="43755"/>
                    </a:xfrm>
                    <a:prstGeom prst="rect">
                      <a:avLst/>
                    </a:prstGeom>
                  </pic:spPr>
                </pic:pic>
              </a:graphicData>
            </a:graphic>
          </wp:anchor>
        </w:drawing>
      </w:r>
      <w:r>
        <w:t>If</w:t>
      </w:r>
      <w:r>
        <w:rPr>
          <w:spacing w:val="-10"/>
        </w:rPr>
        <w:t xml:space="preserve"> </w:t>
      </w:r>
      <w:r>
        <w:t>you</w:t>
      </w:r>
      <w:r>
        <w:rPr>
          <w:spacing w:val="-9"/>
        </w:rPr>
        <w:t xml:space="preserve"> </w:t>
      </w:r>
      <w:r>
        <w:t>no</w:t>
      </w:r>
      <w:r>
        <w:rPr>
          <w:spacing w:val="-5"/>
        </w:rPr>
        <w:t xml:space="preserve"> </w:t>
      </w:r>
      <w:r>
        <w:t>longer</w:t>
      </w:r>
      <w:r>
        <w:rPr>
          <w:spacing w:val="-6"/>
        </w:rPr>
        <w:t xml:space="preserve"> </w:t>
      </w:r>
      <w:r>
        <w:t>wish</w:t>
      </w:r>
      <w:r>
        <w:rPr>
          <w:spacing w:val="-8"/>
        </w:rPr>
        <w:t xml:space="preserve"> </w:t>
      </w:r>
      <w:r>
        <w:t>to</w:t>
      </w:r>
      <w:r>
        <w:rPr>
          <w:spacing w:val="-5"/>
        </w:rPr>
        <w:t xml:space="preserve"> </w:t>
      </w:r>
      <w:r>
        <w:t>receive</w:t>
      </w:r>
      <w:r>
        <w:rPr>
          <w:spacing w:val="-4"/>
        </w:rPr>
        <w:t xml:space="preserve"> </w:t>
      </w:r>
      <w:r>
        <w:t>SMART</w:t>
      </w:r>
      <w:r>
        <w:rPr>
          <w:spacing w:val="-9"/>
        </w:rPr>
        <w:t xml:space="preserve"> </w:t>
      </w:r>
      <w:r>
        <w:t>alerts,</w:t>
      </w:r>
      <w:r>
        <w:rPr>
          <w:spacing w:val="-4"/>
        </w:rPr>
        <w:t xml:space="preserve"> </w:t>
      </w:r>
      <w:r>
        <w:t>please</w:t>
      </w:r>
      <w:r>
        <w:rPr>
          <w:spacing w:val="-3"/>
        </w:rPr>
        <w:t xml:space="preserve"> </w:t>
      </w:r>
      <w:r>
        <w:t>text</w:t>
      </w:r>
      <w:r>
        <w:rPr>
          <w:spacing w:val="-3"/>
        </w:rPr>
        <w:t xml:space="preserve"> </w:t>
      </w:r>
      <w:r>
        <w:t>STOP</w:t>
      </w:r>
      <w:r>
        <w:rPr>
          <w:spacing w:val="-3"/>
        </w:rPr>
        <w:t xml:space="preserve"> </w:t>
      </w:r>
      <w:r>
        <w:t>from</w:t>
      </w:r>
      <w:r>
        <w:rPr>
          <w:spacing w:val="-5"/>
        </w:rPr>
        <w:t xml:space="preserve"> </w:t>
      </w:r>
      <w:r>
        <w:t>the enrolled device to one of the common short codes, 67283 or 226787.</w:t>
      </w:r>
    </w:p>
    <w:p w14:paraId="713A6745" w14:textId="77777777" w:rsidR="009A52E2" w:rsidRDefault="003006ED">
      <w:pPr>
        <w:pStyle w:val="ListParagraph"/>
        <w:numPr>
          <w:ilvl w:val="1"/>
          <w:numId w:val="2"/>
        </w:numPr>
        <w:tabs>
          <w:tab w:val="left" w:pos="1640"/>
        </w:tabs>
        <w:spacing w:before="128" w:line="266" w:lineRule="exact"/>
        <w:ind w:left="1640" w:hanging="359"/>
      </w:pPr>
      <w:r>
        <w:t>If</w:t>
      </w:r>
      <w:r>
        <w:rPr>
          <w:spacing w:val="-12"/>
        </w:rPr>
        <w:t xml:space="preserve"> </w:t>
      </w:r>
      <w:r>
        <w:t>the</w:t>
      </w:r>
      <w:r>
        <w:rPr>
          <w:spacing w:val="-3"/>
        </w:rPr>
        <w:t xml:space="preserve"> </w:t>
      </w:r>
      <w:r>
        <w:t>campus</w:t>
      </w:r>
      <w:r>
        <w:rPr>
          <w:spacing w:val="-9"/>
        </w:rPr>
        <w:t xml:space="preserve"> </w:t>
      </w:r>
      <w:r>
        <w:t>closes,</w:t>
      </w:r>
      <w:r>
        <w:rPr>
          <w:spacing w:val="-3"/>
        </w:rPr>
        <w:t xml:space="preserve"> </w:t>
      </w:r>
      <w:r>
        <w:t>please</w:t>
      </w:r>
      <w:r>
        <w:rPr>
          <w:spacing w:val="-2"/>
        </w:rPr>
        <w:t xml:space="preserve"> </w:t>
      </w:r>
      <w:r>
        <w:t>keep</w:t>
      </w:r>
      <w:r>
        <w:rPr>
          <w:spacing w:val="-3"/>
        </w:rPr>
        <w:t xml:space="preserve"> </w:t>
      </w:r>
      <w:r>
        <w:t>your</w:t>
      </w:r>
      <w:r>
        <w:rPr>
          <w:spacing w:val="-10"/>
        </w:rPr>
        <w:t xml:space="preserve"> </w:t>
      </w:r>
      <w:r>
        <w:t>class</w:t>
      </w:r>
      <w:r>
        <w:rPr>
          <w:spacing w:val="-9"/>
        </w:rPr>
        <w:t xml:space="preserve"> </w:t>
      </w:r>
      <w:r>
        <w:t>engaged</w:t>
      </w:r>
      <w:r>
        <w:rPr>
          <w:spacing w:val="-3"/>
        </w:rPr>
        <w:t xml:space="preserve"> </w:t>
      </w:r>
      <w:r>
        <w:t>via</w:t>
      </w:r>
      <w:r>
        <w:rPr>
          <w:spacing w:val="2"/>
        </w:rPr>
        <w:t xml:space="preserve"> </w:t>
      </w:r>
      <w:r>
        <w:t>SpartanLearn</w:t>
      </w:r>
      <w:r>
        <w:rPr>
          <w:spacing w:val="-4"/>
        </w:rPr>
        <w:t xml:space="preserve"> </w:t>
      </w:r>
      <w:r>
        <w:t>(powered</w:t>
      </w:r>
      <w:r>
        <w:rPr>
          <w:spacing w:val="-4"/>
        </w:rPr>
        <w:t xml:space="preserve"> </w:t>
      </w:r>
      <w:r>
        <w:t>by</w:t>
      </w:r>
      <w:r>
        <w:rPr>
          <w:spacing w:val="-2"/>
        </w:rPr>
        <w:t xml:space="preserve"> Canvas)</w:t>
      </w:r>
    </w:p>
    <w:p w14:paraId="6898C078" w14:textId="12481B4E" w:rsidR="009A52E2" w:rsidRDefault="003006ED">
      <w:pPr>
        <w:pStyle w:val="ListParagraph"/>
        <w:numPr>
          <w:ilvl w:val="0"/>
          <w:numId w:val="2"/>
        </w:numPr>
        <w:tabs>
          <w:tab w:val="left" w:pos="920"/>
        </w:tabs>
        <w:spacing w:line="303" w:lineRule="exact"/>
        <w:ind w:hanging="359"/>
        <w:rPr>
          <w:rFonts w:ascii="Symbol" w:hAnsi="Symbol"/>
          <w:sz w:val="24"/>
        </w:rPr>
      </w:pPr>
      <w:r>
        <w:rPr>
          <w:sz w:val="24"/>
        </w:rPr>
        <w:t>For</w:t>
      </w:r>
      <w:r>
        <w:rPr>
          <w:spacing w:val="-6"/>
          <w:sz w:val="24"/>
        </w:rPr>
        <w:t xml:space="preserve"> </w:t>
      </w:r>
      <w:r>
        <w:rPr>
          <w:sz w:val="24"/>
        </w:rPr>
        <w:t>more</w:t>
      </w:r>
      <w:r>
        <w:rPr>
          <w:spacing w:val="-4"/>
          <w:sz w:val="24"/>
        </w:rPr>
        <w:t xml:space="preserve"> </w:t>
      </w:r>
      <w:r>
        <w:rPr>
          <w:sz w:val="24"/>
        </w:rPr>
        <w:t>information,</w:t>
      </w:r>
      <w:r>
        <w:rPr>
          <w:spacing w:val="-9"/>
          <w:sz w:val="24"/>
        </w:rPr>
        <w:t xml:space="preserve"> </w:t>
      </w:r>
      <w:r>
        <w:rPr>
          <w:sz w:val="24"/>
        </w:rPr>
        <w:t>see</w:t>
      </w:r>
      <w:r>
        <w:rPr>
          <w:spacing w:val="-3"/>
          <w:sz w:val="24"/>
        </w:rPr>
        <w:t xml:space="preserve"> </w:t>
      </w:r>
      <w:hyperlink r:id="rId68" w:tooltip="Emergency Webpage">
        <w:r>
          <w:rPr>
            <w:color w:val="0561C1"/>
            <w:sz w:val="24"/>
            <w:u w:val="single" w:color="0561C1"/>
          </w:rPr>
          <w:t>www.ut.edu/emergency</w:t>
        </w:r>
      </w:hyperlink>
      <w:r>
        <w:rPr>
          <w:color w:val="0561C1"/>
          <w:spacing w:val="-2"/>
          <w:sz w:val="24"/>
        </w:rPr>
        <w:t xml:space="preserve"> </w:t>
      </w:r>
      <w:r>
        <w:rPr>
          <w:sz w:val="24"/>
        </w:rPr>
        <w:t>or</w:t>
      </w:r>
      <w:r>
        <w:rPr>
          <w:spacing w:val="-4"/>
          <w:sz w:val="24"/>
        </w:rPr>
        <w:t xml:space="preserve"> </w:t>
      </w:r>
      <w:hyperlink r:id="rId69" w:tooltip="Campus Safety Webpage">
        <w:r>
          <w:rPr>
            <w:color w:val="0561C1"/>
            <w:spacing w:val="-2"/>
            <w:sz w:val="24"/>
            <w:u w:val="single" w:color="0561C1"/>
          </w:rPr>
          <w:t>www.ut.edu/safety</w:t>
        </w:r>
      </w:hyperlink>
    </w:p>
    <w:p w14:paraId="471CA5EB" w14:textId="77777777" w:rsidR="009A52E2" w:rsidRDefault="003006ED">
      <w:pPr>
        <w:pStyle w:val="Heading1"/>
        <w:spacing w:before="241"/>
      </w:pPr>
      <w:bookmarkStart w:id="87" w:name="_bookmark40"/>
      <w:bookmarkEnd w:id="87"/>
      <w:r>
        <w:t>Student</w:t>
      </w:r>
      <w:r>
        <w:rPr>
          <w:spacing w:val="-1"/>
        </w:rPr>
        <w:t xml:space="preserve"> </w:t>
      </w:r>
      <w:r>
        <w:t>Related</w:t>
      </w:r>
      <w:r>
        <w:rPr>
          <w:spacing w:val="-6"/>
        </w:rPr>
        <w:t xml:space="preserve"> </w:t>
      </w:r>
      <w:r>
        <w:rPr>
          <w:spacing w:val="-2"/>
        </w:rPr>
        <w:t>Information</w:t>
      </w:r>
    </w:p>
    <w:p w14:paraId="3115F88C" w14:textId="77777777" w:rsidR="009A52E2" w:rsidRDefault="003006ED">
      <w:pPr>
        <w:pStyle w:val="Heading2"/>
        <w:spacing w:before="157"/>
      </w:pPr>
      <w:bookmarkStart w:id="88" w:name="_bookmark41"/>
      <w:bookmarkEnd w:id="88"/>
      <w:r>
        <w:t>Academic</w:t>
      </w:r>
      <w:r>
        <w:rPr>
          <w:spacing w:val="-7"/>
        </w:rPr>
        <w:t xml:space="preserve"> </w:t>
      </w:r>
      <w:r>
        <w:t>Resources</w:t>
      </w:r>
      <w:r>
        <w:rPr>
          <w:spacing w:val="-8"/>
        </w:rPr>
        <w:t xml:space="preserve"> </w:t>
      </w:r>
      <w:r>
        <w:t>for</w:t>
      </w:r>
      <w:r>
        <w:rPr>
          <w:spacing w:val="-1"/>
        </w:rPr>
        <w:t xml:space="preserve"> </w:t>
      </w:r>
      <w:r>
        <w:rPr>
          <w:spacing w:val="-2"/>
        </w:rPr>
        <w:t>Students</w:t>
      </w:r>
    </w:p>
    <w:p w14:paraId="32ECD3F9" w14:textId="77777777" w:rsidR="009A52E2" w:rsidRDefault="003006ED">
      <w:pPr>
        <w:pStyle w:val="BodyText"/>
      </w:pPr>
      <w:r>
        <w:t>Please</w:t>
      </w:r>
      <w:r>
        <w:rPr>
          <w:spacing w:val="-2"/>
        </w:rPr>
        <w:t xml:space="preserve"> </w:t>
      </w:r>
      <w:r>
        <w:t>send</w:t>
      </w:r>
      <w:r>
        <w:rPr>
          <w:spacing w:val="-3"/>
        </w:rPr>
        <w:t xml:space="preserve"> </w:t>
      </w:r>
      <w:r>
        <w:t>students</w:t>
      </w:r>
      <w:r>
        <w:rPr>
          <w:spacing w:val="-4"/>
        </w:rPr>
        <w:t xml:space="preserve"> </w:t>
      </w:r>
      <w:r>
        <w:t>who</w:t>
      </w:r>
      <w:r>
        <w:rPr>
          <w:spacing w:val="-3"/>
        </w:rPr>
        <w:t xml:space="preserve"> </w:t>
      </w:r>
      <w:r>
        <w:t>want</w:t>
      </w:r>
      <w:r>
        <w:rPr>
          <w:spacing w:val="-2"/>
        </w:rPr>
        <w:t xml:space="preserve"> </w:t>
      </w:r>
      <w:r>
        <w:t>or</w:t>
      </w:r>
      <w:r>
        <w:rPr>
          <w:spacing w:val="-4"/>
        </w:rPr>
        <w:t xml:space="preserve"> </w:t>
      </w:r>
      <w:r>
        <w:t>need</w:t>
      </w:r>
      <w:r>
        <w:rPr>
          <w:spacing w:val="-3"/>
        </w:rPr>
        <w:t xml:space="preserve"> </w:t>
      </w:r>
      <w:r>
        <w:t>extra</w:t>
      </w:r>
      <w:r>
        <w:rPr>
          <w:spacing w:val="-2"/>
        </w:rPr>
        <w:t xml:space="preserve"> </w:t>
      </w:r>
      <w:r>
        <w:t>help</w:t>
      </w:r>
      <w:r>
        <w:rPr>
          <w:spacing w:val="-3"/>
        </w:rPr>
        <w:t xml:space="preserve"> </w:t>
      </w:r>
      <w:r>
        <w:t>to</w:t>
      </w:r>
      <w:r>
        <w:rPr>
          <w:spacing w:val="-3"/>
        </w:rPr>
        <w:t xml:space="preserve"> </w:t>
      </w:r>
      <w:r>
        <w:t>the</w:t>
      </w:r>
      <w:r>
        <w:rPr>
          <w:spacing w:val="2"/>
        </w:rPr>
        <w:t xml:space="preserve"> </w:t>
      </w:r>
      <w:r>
        <w:t>following centers.</w:t>
      </w:r>
      <w:r>
        <w:rPr>
          <w:spacing w:val="-3"/>
        </w:rPr>
        <w:t xml:space="preserve"> </w:t>
      </w:r>
      <w:r>
        <w:t>Please</w:t>
      </w:r>
      <w:r>
        <w:rPr>
          <w:spacing w:val="-2"/>
        </w:rPr>
        <w:t xml:space="preserve"> </w:t>
      </w:r>
      <w:r>
        <w:t>note</w:t>
      </w:r>
      <w:r>
        <w:rPr>
          <w:spacing w:val="-2"/>
        </w:rPr>
        <w:t xml:space="preserve"> </w:t>
      </w:r>
      <w:r>
        <w:t xml:space="preserve">that </w:t>
      </w:r>
      <w:r>
        <w:rPr>
          <w:spacing w:val="-5"/>
        </w:rPr>
        <w:t>“A”</w:t>
      </w:r>
    </w:p>
    <w:p w14:paraId="428CCB60" w14:textId="77777777" w:rsidR="009A52E2" w:rsidRDefault="003006ED">
      <w:pPr>
        <w:pStyle w:val="BodyText"/>
        <w:spacing w:before="2"/>
      </w:pPr>
      <w:r>
        <w:t>students</w:t>
      </w:r>
      <w:r>
        <w:rPr>
          <w:spacing w:val="-6"/>
        </w:rPr>
        <w:t xml:space="preserve"> </w:t>
      </w:r>
      <w:r>
        <w:t>make</w:t>
      </w:r>
      <w:r>
        <w:rPr>
          <w:spacing w:val="-1"/>
        </w:rPr>
        <w:t xml:space="preserve"> </w:t>
      </w:r>
      <w:r>
        <w:t>heavy</w:t>
      </w:r>
      <w:r>
        <w:rPr>
          <w:spacing w:val="-1"/>
        </w:rPr>
        <w:t xml:space="preserve"> </w:t>
      </w:r>
      <w:r>
        <w:t>use</w:t>
      </w:r>
      <w:r>
        <w:rPr>
          <w:spacing w:val="-1"/>
        </w:rPr>
        <w:t xml:space="preserve"> </w:t>
      </w:r>
      <w:r>
        <w:t>of</w:t>
      </w:r>
      <w:r>
        <w:rPr>
          <w:spacing w:val="-4"/>
        </w:rPr>
        <w:t xml:space="preserve"> </w:t>
      </w:r>
      <w:r>
        <w:t>the</w:t>
      </w:r>
      <w:r>
        <w:rPr>
          <w:spacing w:val="-1"/>
        </w:rPr>
        <w:t xml:space="preserve"> </w:t>
      </w:r>
      <w:r>
        <w:t>centers,</w:t>
      </w:r>
      <w:r>
        <w:rPr>
          <w:spacing w:val="-1"/>
        </w:rPr>
        <w:t xml:space="preserve"> </w:t>
      </w:r>
      <w:r>
        <w:t>as</w:t>
      </w:r>
      <w:r>
        <w:rPr>
          <w:spacing w:val="-3"/>
        </w:rPr>
        <w:t xml:space="preserve"> </w:t>
      </w:r>
      <w:r>
        <w:t>well</w:t>
      </w:r>
      <w:r>
        <w:rPr>
          <w:spacing w:val="-2"/>
        </w:rPr>
        <w:t xml:space="preserve"> </w:t>
      </w:r>
      <w:r>
        <w:t>as</w:t>
      </w:r>
      <w:r>
        <w:rPr>
          <w:spacing w:val="-3"/>
        </w:rPr>
        <w:t xml:space="preserve"> </w:t>
      </w:r>
      <w:r>
        <w:t>students</w:t>
      </w:r>
      <w:r>
        <w:rPr>
          <w:spacing w:val="-3"/>
        </w:rPr>
        <w:t xml:space="preserve"> </w:t>
      </w:r>
      <w:r>
        <w:t>who</w:t>
      </w:r>
      <w:r>
        <w:rPr>
          <w:spacing w:val="-3"/>
        </w:rPr>
        <w:t xml:space="preserve"> </w:t>
      </w:r>
      <w:r>
        <w:t>are</w:t>
      </w:r>
      <w:r>
        <w:rPr>
          <w:spacing w:val="-1"/>
        </w:rPr>
        <w:t xml:space="preserve"> </w:t>
      </w:r>
      <w:r>
        <w:rPr>
          <w:spacing w:val="-2"/>
        </w:rPr>
        <w:t>struggling.</w:t>
      </w:r>
    </w:p>
    <w:p w14:paraId="2E630C80" w14:textId="77777777" w:rsidR="009A52E2" w:rsidRDefault="003006ED">
      <w:pPr>
        <w:pStyle w:val="Heading3"/>
        <w:spacing w:before="117"/>
      </w:pPr>
      <w:bookmarkStart w:id="89" w:name="_bookmark42"/>
      <w:bookmarkEnd w:id="89"/>
      <w:r>
        <w:rPr>
          <w:color w:val="233E5F"/>
        </w:rPr>
        <w:t>Academic</w:t>
      </w:r>
      <w:r>
        <w:rPr>
          <w:color w:val="233E5F"/>
          <w:spacing w:val="-4"/>
        </w:rPr>
        <w:t xml:space="preserve"> </w:t>
      </w:r>
      <w:r>
        <w:rPr>
          <w:color w:val="233E5F"/>
        </w:rPr>
        <w:t>Success</w:t>
      </w:r>
      <w:r>
        <w:rPr>
          <w:color w:val="233E5F"/>
          <w:spacing w:val="-4"/>
        </w:rPr>
        <w:t xml:space="preserve"> </w:t>
      </w:r>
      <w:r>
        <w:rPr>
          <w:color w:val="233E5F"/>
          <w:spacing w:val="-2"/>
        </w:rPr>
        <w:t>Center</w:t>
      </w:r>
    </w:p>
    <w:p w14:paraId="28E3502F" w14:textId="7773A818" w:rsidR="009A52E2" w:rsidRDefault="003006ED">
      <w:pPr>
        <w:pStyle w:val="BodyText"/>
        <w:spacing w:before="1"/>
        <w:ind w:right="880"/>
        <w:jc w:val="both"/>
      </w:pPr>
      <w:r>
        <w:t>The</w:t>
      </w:r>
      <w:r>
        <w:rPr>
          <w:spacing w:val="-7"/>
        </w:rPr>
        <w:t xml:space="preserve"> </w:t>
      </w:r>
      <w:hyperlink r:id="rId70" w:tooltip="Academic Success Center (ASC)">
        <w:r>
          <w:rPr>
            <w:color w:val="0561C1"/>
            <w:u w:val="single" w:color="0561C1"/>
          </w:rPr>
          <w:t>Academic</w:t>
        </w:r>
        <w:r>
          <w:rPr>
            <w:color w:val="0561C1"/>
            <w:spacing w:val="-5"/>
            <w:u w:val="single" w:color="0561C1"/>
          </w:rPr>
          <w:t xml:space="preserve"> </w:t>
        </w:r>
        <w:r>
          <w:rPr>
            <w:color w:val="0561C1"/>
            <w:u w:val="single" w:color="0561C1"/>
          </w:rPr>
          <w:t>Success</w:t>
        </w:r>
        <w:r>
          <w:rPr>
            <w:color w:val="0561C1"/>
            <w:spacing w:val="-9"/>
            <w:u w:val="single" w:color="0561C1"/>
          </w:rPr>
          <w:t xml:space="preserve"> </w:t>
        </w:r>
        <w:r>
          <w:rPr>
            <w:color w:val="0561C1"/>
            <w:u w:val="single" w:color="0561C1"/>
          </w:rPr>
          <w:t>Center</w:t>
        </w:r>
        <w:r>
          <w:rPr>
            <w:color w:val="0561C1"/>
            <w:spacing w:val="-8"/>
            <w:u w:val="single" w:color="0561C1"/>
          </w:rPr>
          <w:t xml:space="preserve"> </w:t>
        </w:r>
        <w:r>
          <w:rPr>
            <w:color w:val="0561C1"/>
            <w:u w:val="single" w:color="0561C1"/>
          </w:rPr>
          <w:t>(ASC)</w:t>
        </w:r>
      </w:hyperlink>
      <w:r>
        <w:rPr>
          <w:color w:val="0561C1"/>
          <w:spacing w:val="-7"/>
        </w:rPr>
        <w:t xml:space="preserve"> </w:t>
      </w:r>
      <w:r>
        <w:t>is</w:t>
      </w:r>
      <w:r>
        <w:rPr>
          <w:spacing w:val="-4"/>
        </w:rPr>
        <w:t xml:space="preserve"> </w:t>
      </w:r>
      <w:r>
        <w:t>located</w:t>
      </w:r>
      <w:r>
        <w:rPr>
          <w:spacing w:val="-6"/>
        </w:rPr>
        <w:t xml:space="preserve"> </w:t>
      </w:r>
      <w:r>
        <w:t>on</w:t>
      </w:r>
      <w:r>
        <w:rPr>
          <w:spacing w:val="-8"/>
        </w:rPr>
        <w:t xml:space="preserve"> </w:t>
      </w:r>
      <w:r>
        <w:t>the</w:t>
      </w:r>
      <w:r>
        <w:rPr>
          <w:spacing w:val="-7"/>
        </w:rPr>
        <w:t xml:space="preserve"> </w:t>
      </w:r>
      <w:r>
        <w:t>second</w:t>
      </w:r>
      <w:r>
        <w:rPr>
          <w:spacing w:val="-8"/>
        </w:rPr>
        <w:t xml:space="preserve"> </w:t>
      </w:r>
      <w:r>
        <w:t>floor</w:t>
      </w:r>
      <w:r>
        <w:rPr>
          <w:spacing w:val="-9"/>
        </w:rPr>
        <w:t xml:space="preserve"> </w:t>
      </w:r>
      <w:r>
        <w:t>of</w:t>
      </w:r>
      <w:r>
        <w:rPr>
          <w:spacing w:val="-9"/>
        </w:rPr>
        <w:t xml:space="preserve"> </w:t>
      </w:r>
      <w:r>
        <w:t>the</w:t>
      </w:r>
      <w:r>
        <w:rPr>
          <w:spacing w:val="-2"/>
        </w:rPr>
        <w:t xml:space="preserve"> </w:t>
      </w:r>
      <w:r>
        <w:t>Technology</w:t>
      </w:r>
      <w:r>
        <w:rPr>
          <w:spacing w:val="-7"/>
        </w:rPr>
        <w:t xml:space="preserve"> </w:t>
      </w:r>
      <w:r>
        <w:t>Building.</w:t>
      </w:r>
      <w:r>
        <w:rPr>
          <w:spacing w:val="-8"/>
        </w:rPr>
        <w:t xml:space="preserve"> </w:t>
      </w:r>
      <w:r>
        <w:t>Many of these services are also offered virtually. Please contact via telephone at</w:t>
      </w:r>
      <w:r w:rsidR="00DC1DAF">
        <w:t xml:space="preserve"> </w:t>
      </w:r>
      <w:r>
        <w:t>813.257.5757 with any questions about academic support services for students.</w:t>
      </w:r>
    </w:p>
    <w:p w14:paraId="3387F211" w14:textId="77777777" w:rsidR="009A52E2" w:rsidRDefault="003006ED">
      <w:pPr>
        <w:pStyle w:val="BodyText"/>
        <w:spacing w:before="120"/>
        <w:jc w:val="both"/>
      </w:pPr>
      <w:r>
        <w:t>The</w:t>
      </w:r>
      <w:r>
        <w:rPr>
          <w:spacing w:val="-3"/>
        </w:rPr>
        <w:t xml:space="preserve"> </w:t>
      </w:r>
      <w:r>
        <w:t>Academic</w:t>
      </w:r>
      <w:r>
        <w:rPr>
          <w:spacing w:val="-1"/>
        </w:rPr>
        <w:t xml:space="preserve"> </w:t>
      </w:r>
      <w:r>
        <w:t>Success</w:t>
      </w:r>
      <w:r>
        <w:rPr>
          <w:spacing w:val="-9"/>
        </w:rPr>
        <w:t xml:space="preserve"> </w:t>
      </w:r>
      <w:r>
        <w:t>Center</w:t>
      </w:r>
      <w:r>
        <w:rPr>
          <w:spacing w:val="-3"/>
        </w:rPr>
        <w:t xml:space="preserve"> </w:t>
      </w:r>
      <w:r>
        <w:t>offers</w:t>
      </w:r>
      <w:r>
        <w:rPr>
          <w:spacing w:val="-9"/>
        </w:rPr>
        <w:t xml:space="preserve"> </w:t>
      </w:r>
      <w:r>
        <w:t>the</w:t>
      </w:r>
      <w:r>
        <w:rPr>
          <w:spacing w:val="-3"/>
        </w:rPr>
        <w:t xml:space="preserve"> </w:t>
      </w:r>
      <w:r>
        <w:t>following</w:t>
      </w:r>
      <w:r>
        <w:rPr>
          <w:spacing w:val="-1"/>
        </w:rPr>
        <w:t xml:space="preserve"> </w:t>
      </w:r>
      <w:r>
        <w:rPr>
          <w:spacing w:val="-2"/>
        </w:rPr>
        <w:t>services:</w:t>
      </w:r>
    </w:p>
    <w:p w14:paraId="015E4B99" w14:textId="77777777" w:rsidR="009A52E2" w:rsidRDefault="003006ED">
      <w:pPr>
        <w:spacing w:before="117"/>
        <w:ind w:left="200"/>
        <w:rPr>
          <w:rFonts w:ascii="Cambria"/>
          <w:i/>
        </w:rPr>
      </w:pPr>
      <w:r>
        <w:rPr>
          <w:rFonts w:ascii="Cambria"/>
          <w:i/>
          <w:color w:val="365F91"/>
        </w:rPr>
        <w:t>Academic</w:t>
      </w:r>
      <w:r>
        <w:rPr>
          <w:rFonts w:ascii="Cambria"/>
          <w:i/>
          <w:color w:val="365F91"/>
          <w:spacing w:val="-5"/>
        </w:rPr>
        <w:t xml:space="preserve"> </w:t>
      </w:r>
      <w:r>
        <w:rPr>
          <w:rFonts w:ascii="Cambria"/>
          <w:i/>
          <w:color w:val="365F91"/>
        </w:rPr>
        <w:t>Excellence</w:t>
      </w:r>
      <w:r>
        <w:rPr>
          <w:rFonts w:ascii="Cambria"/>
          <w:i/>
          <w:color w:val="365F91"/>
          <w:spacing w:val="-4"/>
        </w:rPr>
        <w:t xml:space="preserve"> </w:t>
      </w:r>
      <w:r>
        <w:rPr>
          <w:rFonts w:ascii="Cambria"/>
          <w:i/>
          <w:color w:val="365F91"/>
          <w:spacing w:val="-2"/>
        </w:rPr>
        <w:t>Programs</w:t>
      </w:r>
    </w:p>
    <w:p w14:paraId="1986E2C2" w14:textId="77777777" w:rsidR="009A52E2" w:rsidRDefault="003006ED">
      <w:pPr>
        <w:pStyle w:val="ListParagraph"/>
        <w:numPr>
          <w:ilvl w:val="0"/>
          <w:numId w:val="2"/>
        </w:numPr>
        <w:tabs>
          <w:tab w:val="left" w:pos="920"/>
        </w:tabs>
        <w:spacing w:before="145"/>
        <w:ind w:hanging="359"/>
        <w:rPr>
          <w:rFonts w:ascii="Symbol" w:hAnsi="Symbol"/>
        </w:rPr>
      </w:pPr>
      <w:r>
        <w:rPr>
          <w:spacing w:val="-2"/>
        </w:rPr>
        <w:t>Tutoring</w:t>
      </w:r>
    </w:p>
    <w:p w14:paraId="66B5EC77" w14:textId="77777777" w:rsidR="009A52E2" w:rsidRDefault="003006ED">
      <w:pPr>
        <w:pStyle w:val="ListParagraph"/>
        <w:numPr>
          <w:ilvl w:val="0"/>
          <w:numId w:val="2"/>
        </w:numPr>
        <w:tabs>
          <w:tab w:val="left" w:pos="920"/>
        </w:tabs>
        <w:spacing w:before="5" w:line="280" w:lineRule="exact"/>
        <w:rPr>
          <w:rFonts w:ascii="Symbol" w:hAnsi="Symbol"/>
        </w:rPr>
      </w:pPr>
      <w:r>
        <w:t>Academic</w:t>
      </w:r>
      <w:r>
        <w:rPr>
          <w:spacing w:val="-2"/>
        </w:rPr>
        <w:t xml:space="preserve"> Coaching</w:t>
      </w:r>
    </w:p>
    <w:p w14:paraId="6C3D7B37" w14:textId="77777777" w:rsidR="009A52E2" w:rsidRDefault="003006ED">
      <w:pPr>
        <w:pStyle w:val="ListParagraph"/>
        <w:numPr>
          <w:ilvl w:val="0"/>
          <w:numId w:val="2"/>
        </w:numPr>
        <w:tabs>
          <w:tab w:val="left" w:pos="920"/>
        </w:tabs>
        <w:spacing w:line="280" w:lineRule="exact"/>
        <w:rPr>
          <w:rFonts w:ascii="Symbol" w:hAnsi="Symbol"/>
        </w:rPr>
      </w:pPr>
      <w:r>
        <w:t>Student</w:t>
      </w:r>
      <w:r>
        <w:rPr>
          <w:spacing w:val="-5"/>
        </w:rPr>
        <w:t xml:space="preserve"> </w:t>
      </w:r>
      <w:r>
        <w:t>Accessibility</w:t>
      </w:r>
      <w:r>
        <w:rPr>
          <w:spacing w:val="-5"/>
        </w:rPr>
        <w:t xml:space="preserve"> </w:t>
      </w:r>
      <w:r>
        <w:rPr>
          <w:spacing w:val="-2"/>
        </w:rPr>
        <w:t>Services</w:t>
      </w:r>
    </w:p>
    <w:p w14:paraId="0DACD762" w14:textId="77777777" w:rsidR="009A52E2" w:rsidRDefault="003006ED">
      <w:pPr>
        <w:pStyle w:val="ListParagraph"/>
        <w:numPr>
          <w:ilvl w:val="0"/>
          <w:numId w:val="2"/>
        </w:numPr>
        <w:tabs>
          <w:tab w:val="left" w:pos="920"/>
        </w:tabs>
        <w:spacing w:line="278" w:lineRule="exact"/>
        <w:rPr>
          <w:rFonts w:ascii="Symbol" w:hAnsi="Symbol"/>
        </w:rPr>
      </w:pPr>
      <w:r>
        <w:t>SOAR</w:t>
      </w:r>
      <w:r>
        <w:rPr>
          <w:spacing w:val="-3"/>
        </w:rPr>
        <w:t xml:space="preserve"> </w:t>
      </w:r>
      <w:r>
        <w:t>program</w:t>
      </w:r>
      <w:r>
        <w:rPr>
          <w:spacing w:val="-4"/>
        </w:rPr>
        <w:t xml:space="preserve"> </w:t>
      </w:r>
      <w:r>
        <w:t>for</w:t>
      </w:r>
      <w:r>
        <w:rPr>
          <w:spacing w:val="-9"/>
        </w:rPr>
        <w:t xml:space="preserve"> </w:t>
      </w:r>
      <w:r>
        <w:t>students</w:t>
      </w:r>
      <w:r>
        <w:rPr>
          <w:spacing w:val="-9"/>
        </w:rPr>
        <w:t xml:space="preserve"> </w:t>
      </w:r>
      <w:r>
        <w:t>on</w:t>
      </w:r>
      <w:r>
        <w:rPr>
          <w:spacing w:val="-4"/>
        </w:rPr>
        <w:t xml:space="preserve"> </w:t>
      </w:r>
      <w:r>
        <w:t>academic</w:t>
      </w:r>
      <w:r>
        <w:rPr>
          <w:spacing w:val="1"/>
        </w:rPr>
        <w:t xml:space="preserve"> </w:t>
      </w:r>
      <w:r>
        <w:rPr>
          <w:spacing w:val="-2"/>
        </w:rPr>
        <w:t>probation</w:t>
      </w:r>
    </w:p>
    <w:p w14:paraId="3ACF7B61" w14:textId="77777777" w:rsidR="009A52E2" w:rsidRDefault="003006ED">
      <w:pPr>
        <w:pStyle w:val="ListParagraph"/>
        <w:numPr>
          <w:ilvl w:val="0"/>
          <w:numId w:val="2"/>
        </w:numPr>
        <w:tabs>
          <w:tab w:val="left" w:pos="920"/>
        </w:tabs>
        <w:spacing w:line="278" w:lineRule="exact"/>
        <w:rPr>
          <w:rFonts w:ascii="Symbol" w:hAnsi="Symbol"/>
        </w:rPr>
      </w:pPr>
      <w:r>
        <w:t>Academic</w:t>
      </w:r>
      <w:r>
        <w:rPr>
          <w:spacing w:val="-2"/>
        </w:rPr>
        <w:t xml:space="preserve"> </w:t>
      </w:r>
      <w:r>
        <w:t>skills</w:t>
      </w:r>
      <w:r>
        <w:rPr>
          <w:spacing w:val="-9"/>
        </w:rPr>
        <w:t xml:space="preserve"> </w:t>
      </w:r>
      <w:r>
        <w:t>coaching</w:t>
      </w:r>
      <w:r>
        <w:rPr>
          <w:spacing w:val="-3"/>
        </w:rPr>
        <w:t xml:space="preserve"> </w:t>
      </w:r>
      <w:r>
        <w:t>(ASK</w:t>
      </w:r>
      <w:r>
        <w:rPr>
          <w:spacing w:val="-3"/>
        </w:rPr>
        <w:t xml:space="preserve"> </w:t>
      </w:r>
      <w:r>
        <w:rPr>
          <w:spacing w:val="-4"/>
        </w:rPr>
        <w:t>100)</w:t>
      </w:r>
    </w:p>
    <w:p w14:paraId="44BD1B98" w14:textId="77777777" w:rsidR="009A52E2" w:rsidRDefault="003006ED">
      <w:pPr>
        <w:spacing w:before="37"/>
        <w:ind w:left="200"/>
        <w:rPr>
          <w:rFonts w:ascii="Cambria"/>
          <w:i/>
        </w:rPr>
      </w:pPr>
      <w:r>
        <w:rPr>
          <w:rFonts w:ascii="Cambria"/>
          <w:i/>
          <w:color w:val="365F91"/>
        </w:rPr>
        <w:t>Testing</w:t>
      </w:r>
      <w:r>
        <w:rPr>
          <w:rFonts w:ascii="Cambria"/>
          <w:i/>
          <w:color w:val="365F91"/>
          <w:spacing w:val="-5"/>
        </w:rPr>
        <w:t xml:space="preserve"> </w:t>
      </w:r>
      <w:r>
        <w:rPr>
          <w:rFonts w:ascii="Cambria"/>
          <w:i/>
          <w:color w:val="365F91"/>
          <w:spacing w:val="-2"/>
        </w:rPr>
        <w:t>services:</w:t>
      </w:r>
    </w:p>
    <w:p w14:paraId="25D86A84" w14:textId="5783AFE4" w:rsidR="009A52E2" w:rsidRDefault="003006ED">
      <w:pPr>
        <w:pStyle w:val="ListParagraph"/>
        <w:numPr>
          <w:ilvl w:val="0"/>
          <w:numId w:val="2"/>
        </w:numPr>
        <w:tabs>
          <w:tab w:val="left" w:pos="920"/>
        </w:tabs>
        <w:spacing w:before="10" w:line="278" w:lineRule="exact"/>
        <w:ind w:hanging="359"/>
        <w:rPr>
          <w:rFonts w:ascii="Symbol" w:hAnsi="Symbol"/>
        </w:rPr>
      </w:pPr>
      <w:hyperlink r:id="rId71" w:tooltip="CLEP Testing">
        <w:proofErr w:type="spellStart"/>
        <w:r>
          <w:rPr>
            <w:u w:val="single"/>
          </w:rPr>
          <w:t>CLEP</w:t>
        </w:r>
        <w:proofErr w:type="spellEnd"/>
        <w:r>
          <w:rPr>
            <w:spacing w:val="-1"/>
            <w:u w:val="single"/>
          </w:rPr>
          <w:t xml:space="preserve"> </w:t>
        </w:r>
        <w:r>
          <w:rPr>
            <w:u w:val="single"/>
          </w:rPr>
          <w:t>Testing</w:t>
        </w:r>
      </w:hyperlink>
      <w:r>
        <w:t xml:space="preserve"> and</w:t>
      </w:r>
      <w:r>
        <w:rPr>
          <w:spacing w:val="-2"/>
        </w:rPr>
        <w:t xml:space="preserve"> credit</w:t>
      </w:r>
    </w:p>
    <w:p w14:paraId="7A7B0AB0" w14:textId="77777777" w:rsidR="009A52E2" w:rsidRDefault="003006ED">
      <w:pPr>
        <w:pStyle w:val="ListParagraph"/>
        <w:numPr>
          <w:ilvl w:val="0"/>
          <w:numId w:val="2"/>
        </w:numPr>
        <w:tabs>
          <w:tab w:val="left" w:pos="920"/>
        </w:tabs>
        <w:spacing w:line="298" w:lineRule="exact"/>
        <w:rPr>
          <w:rFonts w:ascii="Symbol" w:hAnsi="Symbol"/>
          <w:sz w:val="24"/>
        </w:rPr>
      </w:pPr>
      <w:r>
        <w:t>SAS</w:t>
      </w:r>
      <w:r>
        <w:rPr>
          <w:spacing w:val="-11"/>
        </w:rPr>
        <w:t xml:space="preserve"> </w:t>
      </w:r>
      <w:r>
        <w:rPr>
          <w:spacing w:val="-2"/>
        </w:rPr>
        <w:t>testing</w:t>
      </w:r>
    </w:p>
    <w:p w14:paraId="5D55FFBE" w14:textId="77777777" w:rsidR="009A52E2" w:rsidRDefault="003006ED">
      <w:pPr>
        <w:spacing w:before="42"/>
        <w:ind w:left="200"/>
        <w:rPr>
          <w:rFonts w:ascii="Cambria"/>
          <w:i/>
        </w:rPr>
      </w:pPr>
      <w:r>
        <w:rPr>
          <w:rFonts w:ascii="Cambria"/>
          <w:i/>
          <w:color w:val="365F91"/>
        </w:rPr>
        <w:t>Academic</w:t>
      </w:r>
      <w:r>
        <w:rPr>
          <w:rFonts w:ascii="Cambria"/>
          <w:i/>
          <w:color w:val="365F91"/>
          <w:spacing w:val="-5"/>
        </w:rPr>
        <w:t xml:space="preserve"> </w:t>
      </w:r>
      <w:r>
        <w:rPr>
          <w:rFonts w:ascii="Cambria"/>
          <w:i/>
          <w:color w:val="365F91"/>
        </w:rPr>
        <w:t>Advising</w:t>
      </w:r>
      <w:r>
        <w:rPr>
          <w:rFonts w:ascii="Cambria"/>
          <w:i/>
          <w:color w:val="365F91"/>
          <w:spacing w:val="-4"/>
        </w:rPr>
        <w:t xml:space="preserve"> </w:t>
      </w:r>
      <w:r>
        <w:rPr>
          <w:rFonts w:ascii="Cambria"/>
          <w:i/>
          <w:color w:val="365F91"/>
          <w:spacing w:val="-2"/>
        </w:rPr>
        <w:t>Office</w:t>
      </w:r>
    </w:p>
    <w:p w14:paraId="4740F4F7" w14:textId="77777777" w:rsidR="009A52E2" w:rsidRDefault="003006ED">
      <w:pPr>
        <w:pStyle w:val="ListParagraph"/>
        <w:numPr>
          <w:ilvl w:val="0"/>
          <w:numId w:val="2"/>
        </w:numPr>
        <w:tabs>
          <w:tab w:val="left" w:pos="920"/>
        </w:tabs>
        <w:spacing w:before="140" w:line="300" w:lineRule="exact"/>
        <w:ind w:hanging="359"/>
        <w:rPr>
          <w:rFonts w:ascii="Symbol" w:hAnsi="Symbol"/>
          <w:sz w:val="24"/>
        </w:rPr>
      </w:pPr>
      <w:r>
        <w:t>Professional</w:t>
      </w:r>
      <w:r>
        <w:rPr>
          <w:spacing w:val="-6"/>
        </w:rPr>
        <w:t xml:space="preserve"> </w:t>
      </w:r>
      <w:r>
        <w:t>advisors</w:t>
      </w:r>
      <w:r>
        <w:rPr>
          <w:spacing w:val="-7"/>
        </w:rPr>
        <w:t xml:space="preserve"> </w:t>
      </w:r>
      <w:r>
        <w:t>for</w:t>
      </w:r>
      <w:r>
        <w:rPr>
          <w:spacing w:val="-7"/>
        </w:rPr>
        <w:t xml:space="preserve"> </w:t>
      </w:r>
      <w:r>
        <w:t>first-year</w:t>
      </w:r>
      <w:r>
        <w:rPr>
          <w:spacing w:val="-11"/>
        </w:rPr>
        <w:t xml:space="preserve"> </w:t>
      </w:r>
      <w:r>
        <w:rPr>
          <w:spacing w:val="-2"/>
        </w:rPr>
        <w:t>students</w:t>
      </w:r>
    </w:p>
    <w:p w14:paraId="22027283" w14:textId="77777777" w:rsidR="009A52E2" w:rsidRDefault="003006ED">
      <w:pPr>
        <w:pStyle w:val="ListParagraph"/>
        <w:numPr>
          <w:ilvl w:val="0"/>
          <w:numId w:val="2"/>
        </w:numPr>
        <w:tabs>
          <w:tab w:val="left" w:pos="920"/>
        </w:tabs>
        <w:spacing w:line="300" w:lineRule="exact"/>
        <w:rPr>
          <w:rFonts w:ascii="Symbol" w:hAnsi="Symbol"/>
          <w:sz w:val="24"/>
        </w:rPr>
      </w:pPr>
      <w:r>
        <w:t>Faculty</w:t>
      </w:r>
      <w:r>
        <w:rPr>
          <w:spacing w:val="-3"/>
        </w:rPr>
        <w:t xml:space="preserve"> </w:t>
      </w:r>
      <w:r>
        <w:t>advisor</w:t>
      </w:r>
      <w:r>
        <w:rPr>
          <w:spacing w:val="-9"/>
        </w:rPr>
        <w:t xml:space="preserve"> </w:t>
      </w:r>
      <w:r>
        <w:rPr>
          <w:spacing w:val="-2"/>
        </w:rPr>
        <w:t>questions</w:t>
      </w:r>
    </w:p>
    <w:p w14:paraId="52EFC9B4" w14:textId="77777777" w:rsidR="009A52E2" w:rsidRDefault="003006ED">
      <w:pPr>
        <w:pStyle w:val="ListParagraph"/>
        <w:numPr>
          <w:ilvl w:val="0"/>
          <w:numId w:val="2"/>
        </w:numPr>
        <w:tabs>
          <w:tab w:val="left" w:pos="920"/>
        </w:tabs>
        <w:rPr>
          <w:rFonts w:ascii="Symbol" w:hAnsi="Symbol"/>
          <w:sz w:val="24"/>
        </w:rPr>
      </w:pPr>
      <w:r>
        <w:t>Academic</w:t>
      </w:r>
      <w:r>
        <w:rPr>
          <w:spacing w:val="-2"/>
        </w:rPr>
        <w:t xml:space="preserve"> petitions</w:t>
      </w:r>
    </w:p>
    <w:p w14:paraId="5419EE7C" w14:textId="77777777" w:rsidR="009A52E2" w:rsidRDefault="003006ED">
      <w:pPr>
        <w:pStyle w:val="Heading3"/>
        <w:spacing w:before="47"/>
        <w:ind w:left="198"/>
      </w:pPr>
      <w:bookmarkStart w:id="90" w:name="_bookmark43"/>
      <w:bookmarkEnd w:id="90"/>
      <w:r>
        <w:rPr>
          <w:color w:val="233E5F"/>
        </w:rPr>
        <w:t>Saunders</w:t>
      </w:r>
      <w:r>
        <w:rPr>
          <w:color w:val="233E5F"/>
          <w:spacing w:val="-7"/>
        </w:rPr>
        <w:t xml:space="preserve"> </w:t>
      </w:r>
      <w:r>
        <w:rPr>
          <w:color w:val="233E5F"/>
        </w:rPr>
        <w:t>Writing</w:t>
      </w:r>
      <w:r>
        <w:rPr>
          <w:color w:val="233E5F"/>
          <w:spacing w:val="-5"/>
        </w:rPr>
        <w:t xml:space="preserve"> </w:t>
      </w:r>
      <w:r>
        <w:rPr>
          <w:color w:val="233E5F"/>
        </w:rPr>
        <w:t>Center</w:t>
      </w:r>
      <w:r>
        <w:rPr>
          <w:color w:val="233E5F"/>
          <w:spacing w:val="1"/>
        </w:rPr>
        <w:t xml:space="preserve"> </w:t>
      </w:r>
      <w:r>
        <w:rPr>
          <w:color w:val="233E5F"/>
        </w:rPr>
        <w:t>(Plant</w:t>
      </w:r>
      <w:r>
        <w:rPr>
          <w:color w:val="233E5F"/>
          <w:spacing w:val="-9"/>
        </w:rPr>
        <w:t xml:space="preserve"> </w:t>
      </w:r>
      <w:r>
        <w:rPr>
          <w:color w:val="233E5F"/>
        </w:rPr>
        <w:t>Hall</w:t>
      </w:r>
      <w:r>
        <w:rPr>
          <w:color w:val="233E5F"/>
          <w:spacing w:val="-3"/>
        </w:rPr>
        <w:t xml:space="preserve"> </w:t>
      </w:r>
      <w:r>
        <w:rPr>
          <w:color w:val="233E5F"/>
          <w:spacing w:val="-4"/>
        </w:rPr>
        <w:t>323)</w:t>
      </w:r>
    </w:p>
    <w:p w14:paraId="01DEDAB3" w14:textId="57EA5254" w:rsidR="009A52E2" w:rsidRDefault="003006ED">
      <w:pPr>
        <w:pStyle w:val="BodyText"/>
        <w:spacing w:before="1"/>
        <w:ind w:left="198" w:right="1188"/>
      </w:pPr>
      <w:r>
        <w:t xml:space="preserve">The </w:t>
      </w:r>
      <w:hyperlink r:id="rId72" w:tooltip="Saunders Writing Center">
        <w:r>
          <w:rPr>
            <w:color w:val="0561C1"/>
            <w:u w:val="single" w:color="0561C1"/>
          </w:rPr>
          <w:t>Saunders Writing Center</w:t>
        </w:r>
      </w:hyperlink>
      <w:r>
        <w:rPr>
          <w:color w:val="0561C1"/>
        </w:rPr>
        <w:t xml:space="preserve"> </w:t>
      </w:r>
      <w:r>
        <w:t xml:space="preserve">can assist your students with </w:t>
      </w:r>
      <w:r w:rsidRPr="00DC1DAF">
        <w:t>all forms</w:t>
      </w:r>
      <w:r>
        <w:t xml:space="preserve"> of writing in your class. </w:t>
      </w:r>
      <w:bookmarkStart w:id="91" w:name="_bookmark44"/>
      <w:bookmarkEnd w:id="91"/>
      <w:r>
        <w:t xml:space="preserve">Peer tutors in the writing center work with students on all stages of the writing process, from brainstorming </w:t>
      </w:r>
      <w:hyperlink r:id="rId73">
        <w:r>
          <w:t>to creating</w:t>
        </w:r>
      </w:hyperlink>
      <w:r>
        <w:t xml:space="preserve"> Work Cited entries and polishing a final draft. Call ext. 6244 for an </w:t>
      </w:r>
      <w:r>
        <w:rPr>
          <w:spacing w:val="-2"/>
        </w:rPr>
        <w:t>appointment.</w:t>
      </w:r>
    </w:p>
    <w:p w14:paraId="5D78BBB9" w14:textId="77777777" w:rsidR="009A52E2" w:rsidRDefault="003006ED">
      <w:pPr>
        <w:pStyle w:val="Heading3"/>
        <w:ind w:left="198"/>
      </w:pPr>
      <w:r>
        <w:rPr>
          <w:color w:val="233E5F"/>
        </w:rPr>
        <w:t>Center</w:t>
      </w:r>
      <w:r>
        <w:rPr>
          <w:color w:val="233E5F"/>
          <w:spacing w:val="-5"/>
        </w:rPr>
        <w:t xml:space="preserve"> </w:t>
      </w:r>
      <w:r>
        <w:rPr>
          <w:color w:val="233E5F"/>
        </w:rPr>
        <w:t>for</w:t>
      </w:r>
      <w:r>
        <w:rPr>
          <w:color w:val="233E5F"/>
          <w:spacing w:val="-6"/>
        </w:rPr>
        <w:t xml:space="preserve"> </w:t>
      </w:r>
      <w:r>
        <w:rPr>
          <w:color w:val="233E5F"/>
        </w:rPr>
        <w:t>Public</w:t>
      </w:r>
      <w:r>
        <w:rPr>
          <w:color w:val="233E5F"/>
          <w:spacing w:val="-4"/>
        </w:rPr>
        <w:t xml:space="preserve"> </w:t>
      </w:r>
      <w:r>
        <w:rPr>
          <w:color w:val="233E5F"/>
        </w:rPr>
        <w:t>Speaking</w:t>
      </w:r>
      <w:r>
        <w:rPr>
          <w:color w:val="233E5F"/>
          <w:spacing w:val="-7"/>
        </w:rPr>
        <w:t xml:space="preserve"> </w:t>
      </w:r>
      <w:r>
        <w:rPr>
          <w:color w:val="233E5F"/>
        </w:rPr>
        <w:t>(Ferman Center</w:t>
      </w:r>
      <w:r>
        <w:rPr>
          <w:color w:val="233E5F"/>
          <w:spacing w:val="-6"/>
        </w:rPr>
        <w:t xml:space="preserve"> </w:t>
      </w:r>
      <w:r>
        <w:rPr>
          <w:color w:val="233E5F"/>
        </w:rPr>
        <w:t>for</w:t>
      </w:r>
      <w:r>
        <w:rPr>
          <w:color w:val="233E5F"/>
          <w:spacing w:val="-1"/>
        </w:rPr>
        <w:t xml:space="preserve"> </w:t>
      </w:r>
      <w:r>
        <w:rPr>
          <w:color w:val="233E5F"/>
        </w:rPr>
        <w:t>the</w:t>
      </w:r>
      <w:r>
        <w:rPr>
          <w:color w:val="233E5F"/>
          <w:spacing w:val="-9"/>
        </w:rPr>
        <w:t xml:space="preserve"> </w:t>
      </w:r>
      <w:r>
        <w:rPr>
          <w:color w:val="233E5F"/>
        </w:rPr>
        <w:t>Arts</w:t>
      </w:r>
      <w:r>
        <w:rPr>
          <w:color w:val="233E5F"/>
          <w:spacing w:val="-1"/>
        </w:rPr>
        <w:t xml:space="preserve"> </w:t>
      </w:r>
      <w:r>
        <w:rPr>
          <w:color w:val="233E5F"/>
          <w:spacing w:val="-4"/>
        </w:rPr>
        <w:t>228)</w:t>
      </w:r>
    </w:p>
    <w:p w14:paraId="7BC698F9" w14:textId="57409D9A" w:rsidR="009A52E2" w:rsidRDefault="003006ED">
      <w:pPr>
        <w:pStyle w:val="BodyText"/>
        <w:spacing w:before="1"/>
        <w:ind w:left="198"/>
      </w:pPr>
      <w:r>
        <w:t>The</w:t>
      </w:r>
      <w:r>
        <w:rPr>
          <w:spacing w:val="-1"/>
        </w:rPr>
        <w:t xml:space="preserve"> </w:t>
      </w:r>
      <w:hyperlink r:id="rId74" w:tooltip="Center for Public Speaking">
        <w:r>
          <w:rPr>
            <w:color w:val="0561C1"/>
            <w:u w:val="single" w:color="0561C1"/>
          </w:rPr>
          <w:t>Center</w:t>
        </w:r>
        <w:r>
          <w:rPr>
            <w:color w:val="0561C1"/>
            <w:spacing w:val="-9"/>
            <w:u w:val="single" w:color="0561C1"/>
          </w:rPr>
          <w:t xml:space="preserve"> </w:t>
        </w:r>
        <w:r>
          <w:rPr>
            <w:color w:val="0561C1"/>
            <w:u w:val="single" w:color="0561C1"/>
          </w:rPr>
          <w:t>for</w:t>
        </w:r>
        <w:r>
          <w:rPr>
            <w:color w:val="0561C1"/>
            <w:spacing w:val="-9"/>
            <w:u w:val="single" w:color="0561C1"/>
          </w:rPr>
          <w:t xml:space="preserve"> </w:t>
        </w:r>
        <w:r>
          <w:rPr>
            <w:color w:val="0561C1"/>
            <w:u w:val="single" w:color="0561C1"/>
          </w:rPr>
          <w:t>Public Speaking</w:t>
        </w:r>
      </w:hyperlink>
      <w:r>
        <w:rPr>
          <w:color w:val="0561C1"/>
          <w:spacing w:val="-1"/>
        </w:rPr>
        <w:t xml:space="preserve"> </w:t>
      </w:r>
      <w:r>
        <w:t>can</w:t>
      </w:r>
      <w:r>
        <w:rPr>
          <w:spacing w:val="-3"/>
        </w:rPr>
        <w:t xml:space="preserve"> </w:t>
      </w:r>
      <w:r>
        <w:t>assist</w:t>
      </w:r>
      <w:r>
        <w:rPr>
          <w:spacing w:val="-1"/>
        </w:rPr>
        <w:t xml:space="preserve"> </w:t>
      </w:r>
      <w:r>
        <w:t>your</w:t>
      </w:r>
      <w:r>
        <w:rPr>
          <w:spacing w:val="-2"/>
        </w:rPr>
        <w:t xml:space="preserve"> </w:t>
      </w:r>
      <w:r>
        <w:t>students</w:t>
      </w:r>
      <w:r>
        <w:rPr>
          <w:spacing w:val="-3"/>
        </w:rPr>
        <w:t xml:space="preserve"> </w:t>
      </w:r>
      <w:r>
        <w:t>with</w:t>
      </w:r>
      <w:r>
        <w:rPr>
          <w:spacing w:val="-1"/>
        </w:rPr>
        <w:t xml:space="preserve"> </w:t>
      </w:r>
      <w:r>
        <w:t>presentations</w:t>
      </w:r>
      <w:r>
        <w:rPr>
          <w:spacing w:val="-8"/>
        </w:rPr>
        <w:t xml:space="preserve"> </w:t>
      </w:r>
      <w:r>
        <w:t>for</w:t>
      </w:r>
      <w:r>
        <w:rPr>
          <w:spacing w:val="-4"/>
        </w:rPr>
        <w:t xml:space="preserve"> </w:t>
      </w:r>
      <w:r>
        <w:t>your</w:t>
      </w:r>
      <w:r>
        <w:rPr>
          <w:spacing w:val="-8"/>
        </w:rPr>
        <w:t xml:space="preserve"> </w:t>
      </w:r>
      <w:r>
        <w:rPr>
          <w:spacing w:val="-2"/>
        </w:rPr>
        <w:t>class.</w:t>
      </w:r>
    </w:p>
    <w:p w14:paraId="0CE78777" w14:textId="77777777" w:rsidR="009A52E2" w:rsidRDefault="009A52E2">
      <w:pPr>
        <w:sectPr w:rsidR="009A52E2">
          <w:pgSz w:w="12240" w:h="15840"/>
          <w:pgMar w:top="1500" w:right="1080" w:bottom="280" w:left="1240" w:header="671" w:footer="0" w:gutter="0"/>
          <w:cols w:space="720"/>
        </w:sectPr>
      </w:pPr>
    </w:p>
    <w:p w14:paraId="29448F36" w14:textId="77777777" w:rsidR="009A52E2" w:rsidRDefault="003006ED">
      <w:pPr>
        <w:pStyle w:val="Heading2"/>
        <w:spacing w:before="47"/>
      </w:pPr>
      <w:bookmarkStart w:id="92" w:name="Accommodating_Students_with_Disabilities"/>
      <w:bookmarkStart w:id="93" w:name="Spartan_Support_Program"/>
      <w:bookmarkStart w:id="94" w:name="_bookmark45"/>
      <w:bookmarkEnd w:id="92"/>
      <w:bookmarkEnd w:id="93"/>
      <w:bookmarkEnd w:id="94"/>
      <w:r>
        <w:lastRenderedPageBreak/>
        <w:t>Accommodating</w:t>
      </w:r>
      <w:r>
        <w:rPr>
          <w:spacing w:val="-11"/>
        </w:rPr>
        <w:t xml:space="preserve"> </w:t>
      </w:r>
      <w:r>
        <w:t>Students</w:t>
      </w:r>
      <w:r>
        <w:rPr>
          <w:spacing w:val="-9"/>
        </w:rPr>
        <w:t xml:space="preserve"> </w:t>
      </w:r>
      <w:r>
        <w:t>with</w:t>
      </w:r>
      <w:r>
        <w:rPr>
          <w:spacing w:val="-10"/>
        </w:rPr>
        <w:t xml:space="preserve"> </w:t>
      </w:r>
      <w:r>
        <w:rPr>
          <w:spacing w:val="-2"/>
        </w:rPr>
        <w:t>Disabilities</w:t>
      </w:r>
    </w:p>
    <w:p w14:paraId="4636E02F" w14:textId="77777777" w:rsidR="009A52E2" w:rsidRDefault="003006ED">
      <w:pPr>
        <w:pStyle w:val="ListParagraph"/>
        <w:numPr>
          <w:ilvl w:val="0"/>
          <w:numId w:val="1"/>
        </w:numPr>
        <w:tabs>
          <w:tab w:val="left" w:pos="920"/>
          <w:tab w:val="left" w:pos="975"/>
        </w:tabs>
        <w:spacing w:before="142"/>
        <w:ind w:left="920" w:right="303" w:hanging="360"/>
      </w:pPr>
      <w:r>
        <w:tab/>
      </w:r>
      <w:r>
        <w:rPr>
          <w:sz w:val="24"/>
        </w:rPr>
        <w:t xml:space="preserve">In </w:t>
      </w:r>
      <w:r>
        <w:t>order for instructors to provide students who have disabilities with special accommodations, students</w:t>
      </w:r>
      <w:r>
        <w:rPr>
          <w:spacing w:val="-4"/>
        </w:rPr>
        <w:t xml:space="preserve"> </w:t>
      </w:r>
      <w:r>
        <w:t>must</w:t>
      </w:r>
      <w:r>
        <w:rPr>
          <w:spacing w:val="-2"/>
        </w:rPr>
        <w:t xml:space="preserve"> </w:t>
      </w:r>
      <w:r>
        <w:t>provide</w:t>
      </w:r>
      <w:r>
        <w:rPr>
          <w:spacing w:val="-2"/>
        </w:rPr>
        <w:t xml:space="preserve"> </w:t>
      </w:r>
      <w:r>
        <w:t>instructors</w:t>
      </w:r>
      <w:r>
        <w:rPr>
          <w:spacing w:val="-6"/>
        </w:rPr>
        <w:t xml:space="preserve"> </w:t>
      </w:r>
      <w:r>
        <w:t>with</w:t>
      </w:r>
      <w:r>
        <w:rPr>
          <w:spacing w:val="-5"/>
        </w:rPr>
        <w:t xml:space="preserve"> </w:t>
      </w:r>
      <w:r>
        <w:t>an</w:t>
      </w:r>
      <w:r>
        <w:rPr>
          <w:spacing w:val="-4"/>
        </w:rPr>
        <w:t xml:space="preserve"> </w:t>
      </w:r>
      <w:r>
        <w:t>official</w:t>
      </w:r>
      <w:r>
        <w:rPr>
          <w:spacing w:val="-4"/>
        </w:rPr>
        <w:t xml:space="preserve"> </w:t>
      </w:r>
      <w:r>
        <w:t>Letter</w:t>
      </w:r>
      <w:r>
        <w:rPr>
          <w:spacing w:val="-5"/>
        </w:rPr>
        <w:t xml:space="preserve"> </w:t>
      </w:r>
      <w:r>
        <w:t>of</w:t>
      </w:r>
      <w:r>
        <w:rPr>
          <w:spacing w:val="-6"/>
        </w:rPr>
        <w:t xml:space="preserve"> </w:t>
      </w:r>
      <w:r>
        <w:t>Accommodation (LOA)</w:t>
      </w:r>
      <w:r>
        <w:rPr>
          <w:spacing w:val="-5"/>
        </w:rPr>
        <w:t xml:space="preserve"> </w:t>
      </w:r>
      <w:r>
        <w:t>from</w:t>
      </w:r>
      <w:r>
        <w:rPr>
          <w:spacing w:val="-4"/>
        </w:rPr>
        <w:t xml:space="preserve"> </w:t>
      </w:r>
      <w:r>
        <w:t>the</w:t>
      </w:r>
      <w:r>
        <w:rPr>
          <w:spacing w:val="-4"/>
        </w:rPr>
        <w:t xml:space="preserve"> </w:t>
      </w:r>
      <w:r>
        <w:t>Office of Student Accessibility Services.</w:t>
      </w:r>
    </w:p>
    <w:p w14:paraId="4243558C" w14:textId="77777777" w:rsidR="009A52E2" w:rsidRDefault="003006ED">
      <w:pPr>
        <w:pStyle w:val="ListParagraph"/>
        <w:numPr>
          <w:ilvl w:val="0"/>
          <w:numId w:val="1"/>
        </w:numPr>
        <w:tabs>
          <w:tab w:val="left" w:pos="920"/>
          <w:tab w:val="left" w:pos="975"/>
        </w:tabs>
        <w:spacing w:before="4"/>
        <w:ind w:left="920" w:right="281" w:hanging="360"/>
      </w:pPr>
      <w:r>
        <w:tab/>
        <w:t>If</w:t>
      </w:r>
      <w:r>
        <w:rPr>
          <w:spacing w:val="-9"/>
        </w:rPr>
        <w:t xml:space="preserve"> </w:t>
      </w:r>
      <w:r>
        <w:t>you</w:t>
      </w:r>
      <w:r>
        <w:rPr>
          <w:spacing w:val="-3"/>
        </w:rPr>
        <w:t xml:space="preserve"> </w:t>
      </w:r>
      <w:r>
        <w:t>receive</w:t>
      </w:r>
      <w:r>
        <w:rPr>
          <w:spacing w:val="-2"/>
        </w:rPr>
        <w:t xml:space="preserve"> </w:t>
      </w:r>
      <w:r>
        <w:t>a</w:t>
      </w:r>
      <w:r>
        <w:rPr>
          <w:spacing w:val="-3"/>
        </w:rPr>
        <w:t xml:space="preserve"> </w:t>
      </w:r>
      <w:r>
        <w:t>LOA</w:t>
      </w:r>
      <w:r>
        <w:rPr>
          <w:spacing w:val="-10"/>
        </w:rPr>
        <w:t xml:space="preserve"> </w:t>
      </w:r>
      <w:r>
        <w:t>from</w:t>
      </w:r>
      <w:r>
        <w:rPr>
          <w:spacing w:val="-2"/>
        </w:rPr>
        <w:t xml:space="preserve"> </w:t>
      </w:r>
      <w:r>
        <w:t>a student</w:t>
      </w:r>
      <w:r>
        <w:rPr>
          <w:spacing w:val="-2"/>
        </w:rPr>
        <w:t xml:space="preserve"> </w:t>
      </w:r>
      <w:r>
        <w:t>in</w:t>
      </w:r>
      <w:r>
        <w:rPr>
          <w:spacing w:val="-2"/>
        </w:rPr>
        <w:t xml:space="preserve"> </w:t>
      </w:r>
      <w:r>
        <w:t>your</w:t>
      </w:r>
      <w:r>
        <w:rPr>
          <w:spacing w:val="-9"/>
        </w:rPr>
        <w:t xml:space="preserve"> </w:t>
      </w:r>
      <w:r>
        <w:t>class,</w:t>
      </w:r>
      <w:r>
        <w:rPr>
          <w:spacing w:val="-3"/>
        </w:rPr>
        <w:t xml:space="preserve"> </w:t>
      </w:r>
      <w:r>
        <w:t>you</w:t>
      </w:r>
      <w:r>
        <w:rPr>
          <w:spacing w:val="-3"/>
        </w:rPr>
        <w:t xml:space="preserve"> </w:t>
      </w:r>
      <w:r>
        <w:t>will need to</w:t>
      </w:r>
      <w:r>
        <w:rPr>
          <w:spacing w:val="-6"/>
        </w:rPr>
        <w:t xml:space="preserve"> </w:t>
      </w:r>
      <w:r>
        <w:t>abide</w:t>
      </w:r>
      <w:r>
        <w:rPr>
          <w:spacing w:val="-2"/>
        </w:rPr>
        <w:t xml:space="preserve"> </w:t>
      </w:r>
      <w:r>
        <w:t>by</w:t>
      </w:r>
      <w:r>
        <w:rPr>
          <w:spacing w:val="-2"/>
        </w:rPr>
        <w:t xml:space="preserve"> </w:t>
      </w:r>
      <w:r>
        <w:t>the</w:t>
      </w:r>
      <w:r>
        <w:rPr>
          <w:spacing w:val="-2"/>
        </w:rPr>
        <w:t xml:space="preserve"> </w:t>
      </w:r>
      <w:r>
        <w:t>instructions</w:t>
      </w:r>
      <w:r>
        <w:rPr>
          <w:spacing w:val="-8"/>
        </w:rPr>
        <w:t xml:space="preserve"> </w:t>
      </w:r>
      <w:r>
        <w:t>given. If</w:t>
      </w:r>
      <w:r>
        <w:rPr>
          <w:spacing w:val="-3"/>
        </w:rPr>
        <w:t xml:space="preserve"> </w:t>
      </w:r>
      <w:r>
        <w:t>you</w:t>
      </w:r>
      <w:r>
        <w:rPr>
          <w:spacing w:val="-1"/>
        </w:rPr>
        <w:t xml:space="preserve"> </w:t>
      </w:r>
      <w:r>
        <w:t>have any questions</w:t>
      </w:r>
      <w:r>
        <w:rPr>
          <w:spacing w:val="-2"/>
        </w:rPr>
        <w:t xml:space="preserve"> </w:t>
      </w:r>
      <w:r>
        <w:t>about how</w:t>
      </w:r>
      <w:r>
        <w:rPr>
          <w:spacing w:val="-3"/>
        </w:rPr>
        <w:t xml:space="preserve"> </w:t>
      </w:r>
      <w:r>
        <w:t>a</w:t>
      </w:r>
      <w:r>
        <w:rPr>
          <w:spacing w:val="-1"/>
        </w:rPr>
        <w:t xml:space="preserve"> </w:t>
      </w:r>
      <w:r>
        <w:t>particular</w:t>
      </w:r>
      <w:r>
        <w:rPr>
          <w:spacing w:val="-3"/>
        </w:rPr>
        <w:t xml:space="preserve"> </w:t>
      </w:r>
      <w:r>
        <w:t>accommodation</w:t>
      </w:r>
      <w:r>
        <w:rPr>
          <w:spacing w:val="-1"/>
        </w:rPr>
        <w:t xml:space="preserve"> </w:t>
      </w:r>
      <w:r>
        <w:t>functions</w:t>
      </w:r>
      <w:r>
        <w:rPr>
          <w:spacing w:val="-1"/>
        </w:rPr>
        <w:t xml:space="preserve"> </w:t>
      </w:r>
      <w:r>
        <w:t>in</w:t>
      </w:r>
      <w:r>
        <w:rPr>
          <w:spacing w:val="-1"/>
        </w:rPr>
        <w:t xml:space="preserve"> </w:t>
      </w:r>
      <w:r>
        <w:t>your</w:t>
      </w:r>
      <w:r>
        <w:rPr>
          <w:spacing w:val="-2"/>
        </w:rPr>
        <w:t xml:space="preserve"> </w:t>
      </w:r>
      <w:r>
        <w:t>course or feel that a particular accommodation fundamentally alters the nature of your course, don’t hesitate to reach out to Student Accessibility Services to discuss further.</w:t>
      </w:r>
    </w:p>
    <w:p w14:paraId="2C35B9F9" w14:textId="77777777" w:rsidR="009A52E2" w:rsidRDefault="003006ED">
      <w:pPr>
        <w:pStyle w:val="ListParagraph"/>
        <w:numPr>
          <w:ilvl w:val="0"/>
          <w:numId w:val="1"/>
        </w:numPr>
        <w:tabs>
          <w:tab w:val="left" w:pos="920"/>
          <w:tab w:val="left" w:pos="975"/>
        </w:tabs>
        <w:spacing w:before="47"/>
        <w:ind w:left="920" w:right="1842" w:hanging="360"/>
      </w:pPr>
      <w:r>
        <w:tab/>
        <w:t>The</w:t>
      </w:r>
      <w:r>
        <w:rPr>
          <w:spacing w:val="-7"/>
        </w:rPr>
        <w:t xml:space="preserve"> </w:t>
      </w:r>
      <w:r>
        <w:t>LOA</w:t>
      </w:r>
      <w:r>
        <w:rPr>
          <w:spacing w:val="-11"/>
        </w:rPr>
        <w:t xml:space="preserve"> </w:t>
      </w:r>
      <w:r>
        <w:t>will</w:t>
      </w:r>
      <w:r>
        <w:rPr>
          <w:spacing w:val="-3"/>
        </w:rPr>
        <w:t xml:space="preserve"> </w:t>
      </w:r>
      <w:r>
        <w:t>not</w:t>
      </w:r>
      <w:r>
        <w:rPr>
          <w:spacing w:val="-2"/>
        </w:rPr>
        <w:t xml:space="preserve"> </w:t>
      </w:r>
      <w:r>
        <w:t>disclose</w:t>
      </w:r>
      <w:r>
        <w:rPr>
          <w:spacing w:val="-2"/>
        </w:rPr>
        <w:t xml:space="preserve"> </w:t>
      </w:r>
      <w:r>
        <w:t>the</w:t>
      </w:r>
      <w:r>
        <w:rPr>
          <w:spacing w:val="-7"/>
        </w:rPr>
        <w:t xml:space="preserve"> </w:t>
      </w:r>
      <w:r>
        <w:t>nature</w:t>
      </w:r>
      <w:r>
        <w:rPr>
          <w:spacing w:val="-3"/>
        </w:rPr>
        <w:t xml:space="preserve"> </w:t>
      </w:r>
      <w:r>
        <w:t>of</w:t>
      </w:r>
      <w:r>
        <w:rPr>
          <w:spacing w:val="-9"/>
        </w:rPr>
        <w:t xml:space="preserve"> </w:t>
      </w:r>
      <w:r>
        <w:t>a</w:t>
      </w:r>
      <w:r>
        <w:rPr>
          <w:spacing w:val="-3"/>
        </w:rPr>
        <w:t xml:space="preserve"> </w:t>
      </w:r>
      <w:r>
        <w:t>student’s</w:t>
      </w:r>
      <w:r>
        <w:rPr>
          <w:spacing w:val="-7"/>
        </w:rPr>
        <w:t xml:space="preserve"> </w:t>
      </w:r>
      <w:r>
        <w:t>disability,</w:t>
      </w:r>
      <w:r>
        <w:rPr>
          <w:spacing w:val="-3"/>
        </w:rPr>
        <w:t xml:space="preserve"> </w:t>
      </w:r>
      <w:r>
        <w:t>but</w:t>
      </w:r>
      <w:r>
        <w:rPr>
          <w:spacing w:val="-2"/>
        </w:rPr>
        <w:t xml:space="preserve"> </w:t>
      </w:r>
      <w:r>
        <w:t>will</w:t>
      </w:r>
      <w:r>
        <w:rPr>
          <w:spacing w:val="-3"/>
        </w:rPr>
        <w:t xml:space="preserve"> </w:t>
      </w:r>
      <w:r>
        <w:t>outline</w:t>
      </w:r>
      <w:r>
        <w:rPr>
          <w:spacing w:val="-7"/>
        </w:rPr>
        <w:t xml:space="preserve"> </w:t>
      </w:r>
      <w:r>
        <w:t>the accommodations the</w:t>
      </w:r>
      <w:r>
        <w:rPr>
          <w:spacing w:val="-1"/>
        </w:rPr>
        <w:t xml:space="preserve"> </w:t>
      </w:r>
      <w:r>
        <w:t>student must,</w:t>
      </w:r>
      <w:r>
        <w:rPr>
          <w:spacing w:val="-2"/>
        </w:rPr>
        <w:t xml:space="preserve"> </w:t>
      </w:r>
      <w:r>
        <w:t>by</w:t>
      </w:r>
      <w:r>
        <w:rPr>
          <w:spacing w:val="-1"/>
        </w:rPr>
        <w:t xml:space="preserve"> </w:t>
      </w:r>
      <w:r>
        <w:t>law, be</w:t>
      </w:r>
      <w:r>
        <w:rPr>
          <w:spacing w:val="-1"/>
        </w:rPr>
        <w:t xml:space="preserve"> </w:t>
      </w:r>
      <w:r>
        <w:t>afforded to ensure equal access.</w:t>
      </w:r>
    </w:p>
    <w:p w14:paraId="242C3E54" w14:textId="77777777" w:rsidR="009A52E2" w:rsidRDefault="003006ED">
      <w:pPr>
        <w:pStyle w:val="ListParagraph"/>
        <w:numPr>
          <w:ilvl w:val="0"/>
          <w:numId w:val="1"/>
        </w:numPr>
        <w:tabs>
          <w:tab w:val="left" w:pos="920"/>
          <w:tab w:val="left" w:pos="975"/>
        </w:tabs>
        <w:spacing w:before="2"/>
        <w:ind w:left="920" w:right="470" w:hanging="360"/>
      </w:pPr>
      <w:r>
        <w:tab/>
        <w:t>The</w:t>
      </w:r>
      <w:r>
        <w:rPr>
          <w:spacing w:val="-8"/>
        </w:rPr>
        <w:t xml:space="preserve"> </w:t>
      </w:r>
      <w:r>
        <w:t>most</w:t>
      </w:r>
      <w:r>
        <w:rPr>
          <w:spacing w:val="-1"/>
        </w:rPr>
        <w:t xml:space="preserve"> </w:t>
      </w:r>
      <w:r>
        <w:t>common</w:t>
      </w:r>
      <w:r>
        <w:rPr>
          <w:spacing w:val="-8"/>
        </w:rPr>
        <w:t xml:space="preserve"> </w:t>
      </w:r>
      <w:r>
        <w:t>accommodation</w:t>
      </w:r>
      <w:r>
        <w:rPr>
          <w:spacing w:val="-6"/>
        </w:rPr>
        <w:t xml:space="preserve"> </w:t>
      </w:r>
      <w:r>
        <w:t>is</w:t>
      </w:r>
      <w:r>
        <w:rPr>
          <w:spacing w:val="-4"/>
        </w:rPr>
        <w:t xml:space="preserve"> </w:t>
      </w:r>
      <w:r>
        <w:t>extra</w:t>
      </w:r>
      <w:r>
        <w:rPr>
          <w:spacing w:val="-9"/>
        </w:rPr>
        <w:t xml:space="preserve"> </w:t>
      </w:r>
      <w:r>
        <w:t>time</w:t>
      </w:r>
      <w:r>
        <w:rPr>
          <w:spacing w:val="-3"/>
        </w:rPr>
        <w:t xml:space="preserve"> </w:t>
      </w:r>
      <w:r>
        <w:t>on</w:t>
      </w:r>
      <w:r>
        <w:rPr>
          <w:spacing w:val="-8"/>
        </w:rPr>
        <w:t xml:space="preserve"> </w:t>
      </w:r>
      <w:r>
        <w:t>exams.</w:t>
      </w:r>
      <w:r>
        <w:rPr>
          <w:spacing w:val="38"/>
        </w:rPr>
        <w:t xml:space="preserve"> </w:t>
      </w:r>
      <w:r>
        <w:t>Students with</w:t>
      </w:r>
      <w:r>
        <w:rPr>
          <w:spacing w:val="-9"/>
        </w:rPr>
        <w:t xml:space="preserve"> </w:t>
      </w:r>
      <w:r>
        <w:t>this</w:t>
      </w:r>
      <w:r>
        <w:rPr>
          <w:spacing w:val="-8"/>
        </w:rPr>
        <w:t xml:space="preserve"> </w:t>
      </w:r>
      <w:r>
        <w:t>accommodation will generally take the exam at the Testing Center in the</w:t>
      </w:r>
      <w:r>
        <w:rPr>
          <w:spacing w:val="-4"/>
        </w:rPr>
        <w:t xml:space="preserve"> </w:t>
      </w:r>
      <w:r>
        <w:t>ASC located on the 2</w:t>
      </w:r>
      <w:r>
        <w:rPr>
          <w:vertAlign w:val="superscript"/>
        </w:rPr>
        <w:t>nd</w:t>
      </w:r>
      <w:r>
        <w:t xml:space="preserve"> floor of the Technology Building.</w:t>
      </w:r>
    </w:p>
    <w:p w14:paraId="505FF12F" w14:textId="77777777" w:rsidR="009A52E2" w:rsidRDefault="003006ED">
      <w:pPr>
        <w:pStyle w:val="ListParagraph"/>
        <w:numPr>
          <w:ilvl w:val="0"/>
          <w:numId w:val="1"/>
        </w:numPr>
        <w:tabs>
          <w:tab w:val="left" w:pos="920"/>
          <w:tab w:val="left" w:pos="975"/>
        </w:tabs>
        <w:spacing w:before="5"/>
        <w:ind w:left="920" w:right="412" w:hanging="360"/>
      </w:pPr>
      <w:r>
        <w:tab/>
        <w:t>Students</w:t>
      </w:r>
      <w:r>
        <w:rPr>
          <w:spacing w:val="-7"/>
        </w:rPr>
        <w:t xml:space="preserve"> </w:t>
      </w:r>
      <w:r>
        <w:t>are</w:t>
      </w:r>
      <w:r>
        <w:rPr>
          <w:spacing w:val="-2"/>
        </w:rPr>
        <w:t xml:space="preserve"> </w:t>
      </w:r>
      <w:r>
        <w:t>responsible</w:t>
      </w:r>
      <w:r>
        <w:rPr>
          <w:spacing w:val="-2"/>
        </w:rPr>
        <w:t xml:space="preserve"> </w:t>
      </w:r>
      <w:r>
        <w:t>for</w:t>
      </w:r>
      <w:r>
        <w:rPr>
          <w:spacing w:val="-9"/>
        </w:rPr>
        <w:t xml:space="preserve"> </w:t>
      </w:r>
      <w:r>
        <w:t>notifying</w:t>
      </w:r>
      <w:r>
        <w:rPr>
          <w:spacing w:val="-1"/>
        </w:rPr>
        <w:t xml:space="preserve"> </w:t>
      </w:r>
      <w:r>
        <w:t>the</w:t>
      </w:r>
      <w:r>
        <w:rPr>
          <w:spacing w:val="-7"/>
        </w:rPr>
        <w:t xml:space="preserve"> </w:t>
      </w:r>
      <w:r>
        <w:t>SAS</w:t>
      </w:r>
      <w:r>
        <w:rPr>
          <w:spacing w:val="-3"/>
        </w:rPr>
        <w:t xml:space="preserve"> </w:t>
      </w:r>
      <w:r>
        <w:t>Testing</w:t>
      </w:r>
      <w:r>
        <w:rPr>
          <w:spacing w:val="-4"/>
        </w:rPr>
        <w:t xml:space="preserve"> </w:t>
      </w:r>
      <w:r>
        <w:t>Center</w:t>
      </w:r>
      <w:r>
        <w:rPr>
          <w:spacing w:val="-3"/>
        </w:rPr>
        <w:t xml:space="preserve"> </w:t>
      </w:r>
      <w:r>
        <w:t>at</w:t>
      </w:r>
      <w:r>
        <w:rPr>
          <w:spacing w:val="-8"/>
        </w:rPr>
        <w:t xml:space="preserve"> </w:t>
      </w:r>
      <w:r>
        <w:t>72</w:t>
      </w:r>
      <w:r>
        <w:rPr>
          <w:spacing w:val="-7"/>
        </w:rPr>
        <w:t xml:space="preserve"> </w:t>
      </w:r>
      <w:r>
        <w:t>business</w:t>
      </w:r>
      <w:r>
        <w:rPr>
          <w:spacing w:val="-7"/>
        </w:rPr>
        <w:t xml:space="preserve"> </w:t>
      </w:r>
      <w:r>
        <w:t>hours</w:t>
      </w:r>
      <w:r>
        <w:rPr>
          <w:spacing w:val="-7"/>
        </w:rPr>
        <w:t xml:space="preserve"> </w:t>
      </w:r>
      <w:r>
        <w:t>before</w:t>
      </w:r>
      <w:r>
        <w:rPr>
          <w:spacing w:val="-2"/>
        </w:rPr>
        <w:t xml:space="preserve"> </w:t>
      </w:r>
      <w:r>
        <w:t xml:space="preserve">taking an exam </w:t>
      </w:r>
      <w:proofErr w:type="spellStart"/>
      <w:r>
        <w:t>atthe</w:t>
      </w:r>
      <w:proofErr w:type="spellEnd"/>
      <w:r>
        <w:t xml:space="preserve"> office. When the student contacts the Testing Center, SAS will contact the professor via email to notify them of the exam scheduling.</w:t>
      </w:r>
    </w:p>
    <w:p w14:paraId="0BB47BA8" w14:textId="77777777" w:rsidR="009A52E2" w:rsidRDefault="003006ED">
      <w:pPr>
        <w:pStyle w:val="ListParagraph"/>
        <w:numPr>
          <w:ilvl w:val="0"/>
          <w:numId w:val="1"/>
        </w:numPr>
        <w:tabs>
          <w:tab w:val="left" w:pos="920"/>
          <w:tab w:val="left" w:pos="975"/>
        </w:tabs>
        <w:spacing w:before="5"/>
        <w:ind w:left="920" w:right="290" w:hanging="360"/>
      </w:pPr>
      <w:r>
        <w:tab/>
        <w:t>Professors</w:t>
      </w:r>
      <w:r>
        <w:rPr>
          <w:spacing w:val="-3"/>
        </w:rPr>
        <w:t xml:space="preserve"> </w:t>
      </w:r>
      <w:r>
        <w:t>will be</w:t>
      </w:r>
      <w:r>
        <w:rPr>
          <w:spacing w:val="-2"/>
        </w:rPr>
        <w:t xml:space="preserve"> </w:t>
      </w:r>
      <w:r>
        <w:t>notified</w:t>
      </w:r>
      <w:r>
        <w:rPr>
          <w:spacing w:val="-3"/>
        </w:rPr>
        <w:t xml:space="preserve"> </w:t>
      </w:r>
      <w:r>
        <w:t>via</w:t>
      </w:r>
      <w:r>
        <w:rPr>
          <w:spacing w:val="-3"/>
        </w:rPr>
        <w:t xml:space="preserve"> </w:t>
      </w:r>
      <w:r>
        <w:t>email</w:t>
      </w:r>
      <w:r>
        <w:rPr>
          <w:spacing w:val="-3"/>
        </w:rPr>
        <w:t xml:space="preserve"> </w:t>
      </w:r>
      <w:r>
        <w:t>by</w:t>
      </w:r>
      <w:r>
        <w:rPr>
          <w:spacing w:val="-3"/>
        </w:rPr>
        <w:t xml:space="preserve"> </w:t>
      </w:r>
      <w:r>
        <w:t>the</w:t>
      </w:r>
      <w:r>
        <w:rPr>
          <w:spacing w:val="-3"/>
        </w:rPr>
        <w:t xml:space="preserve"> </w:t>
      </w:r>
      <w:r>
        <w:t>Testing Center</w:t>
      </w:r>
      <w:r>
        <w:rPr>
          <w:spacing w:val="-4"/>
        </w:rPr>
        <w:t xml:space="preserve"> </w:t>
      </w:r>
      <w:r>
        <w:t>to</w:t>
      </w:r>
      <w:r>
        <w:rPr>
          <w:spacing w:val="-3"/>
        </w:rPr>
        <w:t xml:space="preserve"> </w:t>
      </w:r>
      <w:r>
        <w:t>request</w:t>
      </w:r>
      <w:r>
        <w:rPr>
          <w:spacing w:val="-1"/>
        </w:rPr>
        <w:t xml:space="preserve"> </w:t>
      </w:r>
      <w:r>
        <w:t>the</w:t>
      </w:r>
      <w:r>
        <w:rPr>
          <w:spacing w:val="-1"/>
        </w:rPr>
        <w:t xml:space="preserve"> </w:t>
      </w:r>
      <w:r>
        <w:t>exam</w:t>
      </w:r>
      <w:r>
        <w:rPr>
          <w:spacing w:val="-4"/>
        </w:rPr>
        <w:t xml:space="preserve"> </w:t>
      </w:r>
      <w:r>
        <w:t>two</w:t>
      </w:r>
      <w:r>
        <w:rPr>
          <w:spacing w:val="-3"/>
        </w:rPr>
        <w:t xml:space="preserve"> </w:t>
      </w:r>
      <w:r>
        <w:t>business</w:t>
      </w:r>
      <w:r>
        <w:rPr>
          <w:spacing w:val="-3"/>
        </w:rPr>
        <w:t xml:space="preserve"> </w:t>
      </w:r>
      <w:r>
        <w:t>days before the start of the exam. The email will outline the specific details that are required for SAS to administer the exam. These details should be provided, along with a copy of the exam, to the SAS Testing Center in the ASC.</w:t>
      </w:r>
    </w:p>
    <w:p w14:paraId="25F89EDF" w14:textId="77777777" w:rsidR="009A52E2" w:rsidRDefault="003006ED">
      <w:pPr>
        <w:pStyle w:val="ListParagraph"/>
        <w:numPr>
          <w:ilvl w:val="0"/>
          <w:numId w:val="1"/>
        </w:numPr>
        <w:tabs>
          <w:tab w:val="left" w:pos="975"/>
        </w:tabs>
        <w:spacing w:before="5" w:line="268" w:lineRule="exact"/>
        <w:ind w:left="975"/>
      </w:pPr>
      <w:r>
        <w:t>It</w:t>
      </w:r>
      <w:r>
        <w:rPr>
          <w:spacing w:val="-1"/>
        </w:rPr>
        <w:t xml:space="preserve"> </w:t>
      </w:r>
      <w:r>
        <w:t>is</w:t>
      </w:r>
      <w:r>
        <w:rPr>
          <w:spacing w:val="-2"/>
        </w:rPr>
        <w:t xml:space="preserve"> </w:t>
      </w:r>
      <w:r>
        <w:t>imperative</w:t>
      </w:r>
      <w:r>
        <w:rPr>
          <w:spacing w:val="-1"/>
        </w:rPr>
        <w:t xml:space="preserve"> </w:t>
      </w:r>
      <w:r>
        <w:t>that the</w:t>
      </w:r>
      <w:r>
        <w:rPr>
          <w:spacing w:val="1"/>
        </w:rPr>
        <w:t xml:space="preserve"> </w:t>
      </w:r>
      <w:r>
        <w:t>exam</w:t>
      </w:r>
      <w:r>
        <w:rPr>
          <w:spacing w:val="-3"/>
        </w:rPr>
        <w:t xml:space="preserve"> </w:t>
      </w:r>
      <w:r>
        <w:t>be</w:t>
      </w:r>
      <w:r>
        <w:rPr>
          <w:spacing w:val="-1"/>
        </w:rPr>
        <w:t xml:space="preserve"> </w:t>
      </w:r>
      <w:r>
        <w:t>sent to</w:t>
      </w:r>
      <w:r>
        <w:rPr>
          <w:spacing w:val="-1"/>
        </w:rPr>
        <w:t xml:space="preserve"> </w:t>
      </w:r>
      <w:r>
        <w:t>the</w:t>
      </w:r>
      <w:r>
        <w:rPr>
          <w:spacing w:val="3"/>
        </w:rPr>
        <w:t xml:space="preserve"> </w:t>
      </w:r>
      <w:r>
        <w:t>SAS</w:t>
      </w:r>
      <w:r>
        <w:rPr>
          <w:spacing w:val="-2"/>
        </w:rPr>
        <w:t xml:space="preserve"> </w:t>
      </w:r>
      <w:r>
        <w:t>Testing Center</w:t>
      </w:r>
      <w:r>
        <w:rPr>
          <w:spacing w:val="-1"/>
        </w:rPr>
        <w:t xml:space="preserve"> </w:t>
      </w:r>
      <w:r>
        <w:t>prior</w:t>
      </w:r>
      <w:r>
        <w:rPr>
          <w:spacing w:val="-4"/>
        </w:rPr>
        <w:t xml:space="preserve"> </w:t>
      </w:r>
      <w:r>
        <w:t>to</w:t>
      </w:r>
      <w:r>
        <w:rPr>
          <w:spacing w:val="-1"/>
        </w:rPr>
        <w:t xml:space="preserve"> </w:t>
      </w:r>
      <w:r>
        <w:t>the</w:t>
      </w:r>
      <w:r>
        <w:rPr>
          <w:spacing w:val="-1"/>
        </w:rPr>
        <w:t xml:space="preserve"> </w:t>
      </w:r>
      <w:r>
        <w:t>time</w:t>
      </w:r>
      <w:r>
        <w:rPr>
          <w:spacing w:val="2"/>
        </w:rPr>
        <w:t xml:space="preserve"> </w:t>
      </w:r>
      <w:r>
        <w:rPr>
          <w:spacing w:val="-2"/>
        </w:rPr>
        <w:t>scheduled</w:t>
      </w:r>
    </w:p>
    <w:p w14:paraId="4DF38563" w14:textId="77777777" w:rsidR="009A52E2" w:rsidRDefault="003006ED">
      <w:pPr>
        <w:pStyle w:val="BodyText"/>
        <w:ind w:left="920"/>
      </w:pPr>
      <w:r>
        <w:t>for</w:t>
      </w:r>
      <w:r>
        <w:rPr>
          <w:spacing w:val="-9"/>
        </w:rPr>
        <w:t xml:space="preserve"> </w:t>
      </w:r>
      <w:r>
        <w:t>the</w:t>
      </w:r>
      <w:r>
        <w:rPr>
          <w:spacing w:val="-2"/>
        </w:rPr>
        <w:t xml:space="preserve"> </w:t>
      </w:r>
      <w:r>
        <w:t>exam.</w:t>
      </w:r>
      <w:r>
        <w:rPr>
          <w:spacing w:val="40"/>
        </w:rPr>
        <w:t xml:space="preserve"> </w:t>
      </w:r>
      <w:r>
        <w:t>Note</w:t>
      </w:r>
      <w:r>
        <w:rPr>
          <w:spacing w:val="-1"/>
        </w:rPr>
        <w:t xml:space="preserve"> </w:t>
      </w:r>
      <w:r>
        <w:t>that not</w:t>
      </w:r>
      <w:r>
        <w:rPr>
          <w:spacing w:val="-2"/>
        </w:rPr>
        <w:t xml:space="preserve"> </w:t>
      </w:r>
      <w:r>
        <w:t>all</w:t>
      </w:r>
      <w:r>
        <w:rPr>
          <w:spacing w:val="-3"/>
        </w:rPr>
        <w:t xml:space="preserve"> </w:t>
      </w:r>
      <w:r>
        <w:t>exams</w:t>
      </w:r>
      <w:r>
        <w:rPr>
          <w:spacing w:val="-8"/>
        </w:rPr>
        <w:t xml:space="preserve"> </w:t>
      </w:r>
      <w:r>
        <w:t>may</w:t>
      </w:r>
      <w:r>
        <w:rPr>
          <w:spacing w:val="-2"/>
        </w:rPr>
        <w:t xml:space="preserve"> </w:t>
      </w:r>
      <w:r>
        <w:t>be</w:t>
      </w:r>
      <w:r>
        <w:rPr>
          <w:spacing w:val="-2"/>
        </w:rPr>
        <w:t xml:space="preserve"> </w:t>
      </w:r>
      <w:r>
        <w:t>given</w:t>
      </w:r>
      <w:r>
        <w:rPr>
          <w:spacing w:val="-1"/>
        </w:rPr>
        <w:t xml:space="preserve"> </w:t>
      </w:r>
      <w:r>
        <w:t>at</w:t>
      </w:r>
      <w:r>
        <w:rPr>
          <w:spacing w:val="-6"/>
        </w:rPr>
        <w:t xml:space="preserve"> </w:t>
      </w:r>
      <w:r>
        <w:t>the</w:t>
      </w:r>
      <w:r>
        <w:rPr>
          <w:spacing w:val="-6"/>
        </w:rPr>
        <w:t xml:space="preserve"> </w:t>
      </w:r>
      <w:r>
        <w:t>same</w:t>
      </w:r>
      <w:r>
        <w:rPr>
          <w:spacing w:val="-1"/>
        </w:rPr>
        <w:t xml:space="preserve"> </w:t>
      </w:r>
      <w:r>
        <w:t>time</w:t>
      </w:r>
      <w:r>
        <w:rPr>
          <w:spacing w:val="-3"/>
        </w:rPr>
        <w:t xml:space="preserve"> </w:t>
      </w:r>
      <w:r>
        <w:t>as</w:t>
      </w:r>
      <w:r>
        <w:rPr>
          <w:spacing w:val="-8"/>
        </w:rPr>
        <w:t xml:space="preserve"> </w:t>
      </w:r>
      <w:r>
        <w:t>the</w:t>
      </w:r>
      <w:r>
        <w:rPr>
          <w:spacing w:val="-7"/>
        </w:rPr>
        <w:t xml:space="preserve"> </w:t>
      </w:r>
      <w:r>
        <w:t>rest</w:t>
      </w:r>
      <w:r>
        <w:rPr>
          <w:spacing w:val="-1"/>
        </w:rPr>
        <w:t xml:space="preserve"> </w:t>
      </w:r>
      <w:r>
        <w:t>of</w:t>
      </w:r>
      <w:r>
        <w:rPr>
          <w:spacing w:val="-5"/>
        </w:rPr>
        <w:t xml:space="preserve"> </w:t>
      </w:r>
      <w:r>
        <w:t>the</w:t>
      </w:r>
      <w:r>
        <w:rPr>
          <w:spacing w:val="-5"/>
        </w:rPr>
        <w:t xml:space="preserve"> </w:t>
      </w:r>
      <w:r>
        <w:t>class given conflicts created by students approved for extended exam time.</w:t>
      </w:r>
    </w:p>
    <w:p w14:paraId="1250FF88" w14:textId="671C464E" w:rsidR="009A52E2" w:rsidRDefault="003006ED">
      <w:pPr>
        <w:pStyle w:val="ListParagraph"/>
        <w:numPr>
          <w:ilvl w:val="0"/>
          <w:numId w:val="1"/>
        </w:numPr>
        <w:tabs>
          <w:tab w:val="left" w:pos="920"/>
          <w:tab w:val="left" w:pos="975"/>
        </w:tabs>
        <w:spacing w:before="1"/>
        <w:ind w:left="920" w:right="344" w:hanging="360"/>
      </w:pPr>
      <w:r>
        <w:tab/>
        <w:t>If, as</w:t>
      </w:r>
      <w:r>
        <w:rPr>
          <w:spacing w:val="-5"/>
        </w:rPr>
        <w:t xml:space="preserve"> </w:t>
      </w:r>
      <w:r>
        <w:t>an instructor, you are not on</w:t>
      </w:r>
      <w:r>
        <w:rPr>
          <w:spacing w:val="-4"/>
        </w:rPr>
        <w:t xml:space="preserve"> </w:t>
      </w:r>
      <w:r>
        <w:t>campus regularly, or</w:t>
      </w:r>
      <w:r>
        <w:rPr>
          <w:spacing w:val="-1"/>
        </w:rPr>
        <w:t xml:space="preserve"> </w:t>
      </w:r>
      <w:r>
        <w:t>on</w:t>
      </w:r>
      <w:r>
        <w:rPr>
          <w:spacing w:val="-5"/>
        </w:rPr>
        <w:t xml:space="preserve"> </w:t>
      </w:r>
      <w:r>
        <w:t>the</w:t>
      </w:r>
      <w:r>
        <w:rPr>
          <w:spacing w:val="-4"/>
        </w:rPr>
        <w:t xml:space="preserve"> </w:t>
      </w:r>
      <w:r>
        <w:t>day of</w:t>
      </w:r>
      <w:r>
        <w:rPr>
          <w:spacing w:val="-6"/>
        </w:rPr>
        <w:t xml:space="preserve"> </w:t>
      </w:r>
      <w:r>
        <w:t>a scheduled</w:t>
      </w:r>
      <w:r>
        <w:rPr>
          <w:spacing w:val="-4"/>
        </w:rPr>
        <w:t xml:space="preserve"> </w:t>
      </w:r>
      <w:r>
        <w:t>exam, it is</w:t>
      </w:r>
      <w:r>
        <w:rPr>
          <w:spacing w:val="-5"/>
        </w:rPr>
        <w:t xml:space="preserve"> </w:t>
      </w:r>
      <w:r>
        <w:t>still your responsibility to get the exam to the SAS Testing Center prior to the time the student is scheduled</w:t>
      </w:r>
      <w:r>
        <w:rPr>
          <w:spacing w:val="-6"/>
        </w:rPr>
        <w:t xml:space="preserve"> </w:t>
      </w:r>
      <w:r>
        <w:t>to</w:t>
      </w:r>
      <w:r>
        <w:rPr>
          <w:spacing w:val="-8"/>
        </w:rPr>
        <w:t xml:space="preserve"> </w:t>
      </w:r>
      <w:r>
        <w:t>take</w:t>
      </w:r>
      <w:r>
        <w:rPr>
          <w:spacing w:val="-2"/>
        </w:rPr>
        <w:t xml:space="preserve"> </w:t>
      </w:r>
      <w:r>
        <w:t>it.</w:t>
      </w:r>
      <w:r>
        <w:rPr>
          <w:spacing w:val="-8"/>
        </w:rPr>
        <w:t xml:space="preserve"> </w:t>
      </w:r>
      <w:r>
        <w:t>You</w:t>
      </w:r>
      <w:r>
        <w:rPr>
          <w:spacing w:val="-2"/>
        </w:rPr>
        <w:t xml:space="preserve"> </w:t>
      </w:r>
      <w:r>
        <w:t>may</w:t>
      </w:r>
      <w:r>
        <w:rPr>
          <w:spacing w:val="-7"/>
        </w:rPr>
        <w:t xml:space="preserve"> </w:t>
      </w:r>
      <w:r>
        <w:t>make</w:t>
      </w:r>
      <w:r>
        <w:rPr>
          <w:spacing w:val="-2"/>
        </w:rPr>
        <w:t xml:space="preserve"> </w:t>
      </w:r>
      <w:r>
        <w:t>plans with</w:t>
      </w:r>
      <w:r>
        <w:rPr>
          <w:spacing w:val="-3"/>
        </w:rPr>
        <w:t xml:space="preserve"> </w:t>
      </w:r>
      <w:r>
        <w:t>a</w:t>
      </w:r>
      <w:r>
        <w:rPr>
          <w:spacing w:val="-3"/>
        </w:rPr>
        <w:t xml:space="preserve"> </w:t>
      </w:r>
      <w:r>
        <w:t>staff</w:t>
      </w:r>
      <w:r>
        <w:rPr>
          <w:spacing w:val="-8"/>
        </w:rPr>
        <w:t xml:space="preserve"> </w:t>
      </w:r>
      <w:r>
        <w:t>assistant to</w:t>
      </w:r>
      <w:r>
        <w:rPr>
          <w:spacing w:val="-3"/>
        </w:rPr>
        <w:t xml:space="preserve"> </w:t>
      </w:r>
      <w:r>
        <w:t>deliver</w:t>
      </w:r>
      <w:r>
        <w:rPr>
          <w:spacing w:val="-9"/>
        </w:rPr>
        <w:t xml:space="preserve"> </w:t>
      </w:r>
      <w:r>
        <w:t>it</w:t>
      </w:r>
      <w:r>
        <w:rPr>
          <w:spacing w:val="-1"/>
        </w:rPr>
        <w:t xml:space="preserve"> </w:t>
      </w:r>
      <w:r>
        <w:t>if</w:t>
      </w:r>
      <w:r>
        <w:rPr>
          <w:spacing w:val="-9"/>
        </w:rPr>
        <w:t xml:space="preserve"> </w:t>
      </w:r>
      <w:r>
        <w:t>needed</w:t>
      </w:r>
      <w:r>
        <w:rPr>
          <w:spacing w:val="-3"/>
        </w:rPr>
        <w:t xml:space="preserve"> </w:t>
      </w:r>
      <w:r>
        <w:t>or</w:t>
      </w:r>
      <w:r>
        <w:rPr>
          <w:spacing w:val="-2"/>
        </w:rPr>
        <w:t xml:space="preserve"> </w:t>
      </w:r>
      <w:r>
        <w:t>email</w:t>
      </w:r>
      <w:r>
        <w:rPr>
          <w:spacing w:val="-3"/>
        </w:rPr>
        <w:t xml:space="preserve"> </w:t>
      </w:r>
      <w:r>
        <w:t xml:space="preserve">the exam to the Testing Center at </w:t>
      </w:r>
      <w:hyperlink r:id="rId75" w:tooltip="Testing Center Email Address" w:history="1">
        <w:r w:rsidRPr="00D75752">
          <w:rPr>
            <w:rStyle w:val="Hyperlink"/>
          </w:rPr>
          <w:t>testing@ut.edu</w:t>
        </w:r>
      </w:hyperlink>
      <w:r>
        <w:t>.</w:t>
      </w:r>
    </w:p>
    <w:p w14:paraId="4867D2B5" w14:textId="77777777" w:rsidR="009A52E2" w:rsidRDefault="003006ED">
      <w:pPr>
        <w:pStyle w:val="ListParagraph"/>
        <w:numPr>
          <w:ilvl w:val="0"/>
          <w:numId w:val="1"/>
        </w:numPr>
        <w:tabs>
          <w:tab w:val="left" w:pos="920"/>
          <w:tab w:val="left" w:pos="975"/>
        </w:tabs>
        <w:spacing w:before="6" w:line="242" w:lineRule="auto"/>
        <w:ind w:left="920" w:right="545" w:hanging="360"/>
      </w:pPr>
      <w:r>
        <w:tab/>
        <w:t>Exams</w:t>
      </w:r>
      <w:r>
        <w:rPr>
          <w:spacing w:val="-8"/>
        </w:rPr>
        <w:t xml:space="preserve"> </w:t>
      </w:r>
      <w:r>
        <w:t>will</w:t>
      </w:r>
      <w:r>
        <w:rPr>
          <w:spacing w:val="-8"/>
        </w:rPr>
        <w:t xml:space="preserve"> </w:t>
      </w:r>
      <w:r>
        <w:t>be</w:t>
      </w:r>
      <w:r>
        <w:rPr>
          <w:spacing w:val="-3"/>
        </w:rPr>
        <w:t xml:space="preserve"> </w:t>
      </w:r>
      <w:r>
        <w:t>returned</w:t>
      </w:r>
      <w:r>
        <w:rPr>
          <w:spacing w:val="-3"/>
        </w:rPr>
        <w:t xml:space="preserve"> </w:t>
      </w:r>
      <w:r>
        <w:t>as</w:t>
      </w:r>
      <w:r>
        <w:rPr>
          <w:spacing w:val="-3"/>
        </w:rPr>
        <w:t xml:space="preserve"> </w:t>
      </w:r>
      <w:r>
        <w:t>soon</w:t>
      </w:r>
      <w:r>
        <w:rPr>
          <w:spacing w:val="-3"/>
        </w:rPr>
        <w:t xml:space="preserve"> </w:t>
      </w:r>
      <w:r>
        <w:t>as</w:t>
      </w:r>
      <w:r>
        <w:rPr>
          <w:spacing w:val="-3"/>
        </w:rPr>
        <w:t xml:space="preserve"> </w:t>
      </w:r>
      <w:r>
        <w:t>possible</w:t>
      </w:r>
      <w:r>
        <w:rPr>
          <w:spacing w:val="-3"/>
        </w:rPr>
        <w:t xml:space="preserve"> </w:t>
      </w:r>
      <w:r>
        <w:t>upon</w:t>
      </w:r>
      <w:r>
        <w:rPr>
          <w:spacing w:val="-3"/>
        </w:rPr>
        <w:t xml:space="preserve"> </w:t>
      </w:r>
      <w:r>
        <w:t>completion,</w:t>
      </w:r>
      <w:r>
        <w:rPr>
          <w:spacing w:val="-3"/>
        </w:rPr>
        <w:t xml:space="preserve"> </w:t>
      </w:r>
      <w:r>
        <w:t>typically</w:t>
      </w:r>
      <w:r>
        <w:rPr>
          <w:spacing w:val="-3"/>
        </w:rPr>
        <w:t xml:space="preserve"> </w:t>
      </w:r>
      <w:r>
        <w:t>on</w:t>
      </w:r>
      <w:r>
        <w:rPr>
          <w:spacing w:val="-3"/>
        </w:rPr>
        <w:t xml:space="preserve"> </w:t>
      </w:r>
      <w:r>
        <w:t>the</w:t>
      </w:r>
      <w:r>
        <w:rPr>
          <w:spacing w:val="-3"/>
        </w:rPr>
        <w:t xml:space="preserve"> </w:t>
      </w:r>
      <w:r>
        <w:t>same</w:t>
      </w:r>
      <w:r>
        <w:rPr>
          <w:spacing w:val="-3"/>
        </w:rPr>
        <w:t xml:space="preserve"> </w:t>
      </w:r>
      <w:r>
        <w:t>day,</w:t>
      </w:r>
      <w:r>
        <w:rPr>
          <w:spacing w:val="-3"/>
        </w:rPr>
        <w:t xml:space="preserve"> </w:t>
      </w:r>
      <w:r>
        <w:t>unless requested otherwise, to the instructor’s office, box, etc. as indicated in your response to the Testing Center’s exam request email.</w:t>
      </w:r>
    </w:p>
    <w:p w14:paraId="520B3C79" w14:textId="4EB4DE61" w:rsidR="009A52E2" w:rsidRDefault="003006ED">
      <w:pPr>
        <w:pStyle w:val="ListParagraph"/>
        <w:numPr>
          <w:ilvl w:val="0"/>
          <w:numId w:val="1"/>
        </w:numPr>
        <w:tabs>
          <w:tab w:val="left" w:pos="920"/>
          <w:tab w:val="left" w:pos="973"/>
        </w:tabs>
        <w:spacing w:line="242" w:lineRule="auto"/>
        <w:ind w:left="920" w:right="1258" w:hanging="360"/>
      </w:pPr>
      <w:r>
        <w:rPr>
          <w:rFonts w:ascii="Times New Roman"/>
        </w:rPr>
        <w:tab/>
      </w:r>
      <w:r>
        <w:t>Please</w:t>
      </w:r>
      <w:r>
        <w:rPr>
          <w:spacing w:val="-9"/>
        </w:rPr>
        <w:t xml:space="preserve"> </w:t>
      </w:r>
      <w:r>
        <w:t>contact</w:t>
      </w:r>
      <w:r>
        <w:rPr>
          <w:spacing w:val="-2"/>
        </w:rPr>
        <w:t xml:space="preserve"> </w:t>
      </w:r>
      <w:hyperlink r:id="rId76" w:tooltip="Student Accessibility Services">
        <w:r>
          <w:rPr>
            <w:color w:val="0561C1"/>
            <w:u w:val="single" w:color="0561C1"/>
          </w:rPr>
          <w:t>Student</w:t>
        </w:r>
        <w:r>
          <w:rPr>
            <w:color w:val="0561C1"/>
            <w:spacing w:val="-9"/>
            <w:u w:val="single" w:color="0561C1"/>
          </w:rPr>
          <w:t xml:space="preserve"> </w:t>
        </w:r>
        <w:r>
          <w:rPr>
            <w:color w:val="0561C1"/>
            <w:u w:val="single" w:color="0561C1"/>
          </w:rPr>
          <w:t>Accessibility</w:t>
        </w:r>
        <w:r>
          <w:rPr>
            <w:color w:val="0561C1"/>
            <w:spacing w:val="-10"/>
            <w:u w:val="single" w:color="0561C1"/>
          </w:rPr>
          <w:t xml:space="preserve"> </w:t>
        </w:r>
        <w:r>
          <w:rPr>
            <w:color w:val="0561C1"/>
            <w:u w:val="single" w:color="0561C1"/>
          </w:rPr>
          <w:t>Services</w:t>
        </w:r>
      </w:hyperlink>
      <w:r>
        <w:rPr>
          <w:color w:val="0561C1"/>
          <w:spacing w:val="-9"/>
        </w:rPr>
        <w:t xml:space="preserve"> </w:t>
      </w:r>
      <w:r>
        <w:t>with</w:t>
      </w:r>
      <w:r>
        <w:rPr>
          <w:spacing w:val="-9"/>
        </w:rPr>
        <w:t xml:space="preserve"> </w:t>
      </w:r>
      <w:r>
        <w:t>questions</w:t>
      </w:r>
      <w:r>
        <w:rPr>
          <w:spacing w:val="-10"/>
        </w:rPr>
        <w:t xml:space="preserve"> </w:t>
      </w:r>
      <w:r>
        <w:t>about</w:t>
      </w:r>
      <w:r>
        <w:rPr>
          <w:spacing w:val="-8"/>
        </w:rPr>
        <w:t xml:space="preserve"> </w:t>
      </w:r>
      <w:r>
        <w:t>accommodations</w:t>
      </w:r>
      <w:r>
        <w:rPr>
          <w:spacing w:val="-9"/>
        </w:rPr>
        <w:t xml:space="preserve"> </w:t>
      </w:r>
      <w:r>
        <w:t xml:space="preserve">at </w:t>
      </w:r>
      <w:r>
        <w:rPr>
          <w:spacing w:val="-2"/>
        </w:rPr>
        <w:t>813.257.5757.</w:t>
      </w:r>
    </w:p>
    <w:p w14:paraId="141BDC2E" w14:textId="77777777" w:rsidR="009A52E2" w:rsidRDefault="003006ED">
      <w:pPr>
        <w:pStyle w:val="ListParagraph"/>
        <w:numPr>
          <w:ilvl w:val="0"/>
          <w:numId w:val="1"/>
        </w:numPr>
        <w:tabs>
          <w:tab w:val="left" w:pos="920"/>
          <w:tab w:val="left" w:pos="973"/>
        </w:tabs>
        <w:ind w:left="920" w:right="883" w:hanging="360"/>
      </w:pPr>
      <w:r>
        <w:rPr>
          <w:rFonts w:ascii="Times New Roman"/>
        </w:rPr>
        <w:tab/>
      </w:r>
      <w:r>
        <w:t>Failure</w:t>
      </w:r>
      <w:r>
        <w:rPr>
          <w:spacing w:val="-3"/>
        </w:rPr>
        <w:t xml:space="preserve"> </w:t>
      </w:r>
      <w:r>
        <w:t>to</w:t>
      </w:r>
      <w:r>
        <w:rPr>
          <w:spacing w:val="-8"/>
        </w:rPr>
        <w:t xml:space="preserve"> </w:t>
      </w:r>
      <w:r>
        <w:t>comply</w:t>
      </w:r>
      <w:r>
        <w:rPr>
          <w:spacing w:val="-2"/>
        </w:rPr>
        <w:t xml:space="preserve"> </w:t>
      </w:r>
      <w:r>
        <w:t>with</w:t>
      </w:r>
      <w:r>
        <w:rPr>
          <w:spacing w:val="-2"/>
        </w:rPr>
        <w:t xml:space="preserve"> </w:t>
      </w:r>
      <w:r>
        <w:t>any</w:t>
      </w:r>
      <w:r>
        <w:rPr>
          <w:spacing w:val="-2"/>
        </w:rPr>
        <w:t xml:space="preserve"> </w:t>
      </w:r>
      <w:r>
        <w:t>approved</w:t>
      </w:r>
      <w:r>
        <w:rPr>
          <w:spacing w:val="-7"/>
        </w:rPr>
        <w:t xml:space="preserve"> </w:t>
      </w:r>
      <w:r>
        <w:t>accommodation</w:t>
      </w:r>
      <w:r>
        <w:rPr>
          <w:spacing w:val="-2"/>
        </w:rPr>
        <w:t xml:space="preserve"> </w:t>
      </w:r>
      <w:r>
        <w:t>could</w:t>
      </w:r>
      <w:r>
        <w:rPr>
          <w:spacing w:val="-3"/>
        </w:rPr>
        <w:t xml:space="preserve"> </w:t>
      </w:r>
      <w:r>
        <w:t>be</w:t>
      </w:r>
      <w:r>
        <w:rPr>
          <w:spacing w:val="-1"/>
        </w:rPr>
        <w:t xml:space="preserve"> </w:t>
      </w:r>
      <w:r>
        <w:t>cause</w:t>
      </w:r>
      <w:r>
        <w:rPr>
          <w:spacing w:val="-1"/>
        </w:rPr>
        <w:t xml:space="preserve"> </w:t>
      </w:r>
      <w:r>
        <w:t>for</w:t>
      </w:r>
      <w:r>
        <w:rPr>
          <w:spacing w:val="-9"/>
        </w:rPr>
        <w:t xml:space="preserve"> </w:t>
      </w:r>
      <w:r>
        <w:t>a</w:t>
      </w:r>
      <w:r>
        <w:rPr>
          <w:spacing w:val="-2"/>
        </w:rPr>
        <w:t xml:space="preserve"> </w:t>
      </w:r>
      <w:r>
        <w:t>student to</w:t>
      </w:r>
      <w:r>
        <w:rPr>
          <w:spacing w:val="-8"/>
        </w:rPr>
        <w:t xml:space="preserve"> </w:t>
      </w:r>
      <w:r>
        <w:t>file</w:t>
      </w:r>
      <w:r>
        <w:rPr>
          <w:spacing w:val="-2"/>
        </w:rPr>
        <w:t xml:space="preserve"> </w:t>
      </w:r>
      <w:r>
        <w:t xml:space="preserve">a </w:t>
      </w:r>
      <w:bookmarkStart w:id="95" w:name="_bookmark46"/>
      <w:bookmarkEnd w:id="95"/>
      <w:r>
        <w:t>grievance report with the Associate Provost and/or a claim with the Office of</w:t>
      </w:r>
      <w:r>
        <w:rPr>
          <w:spacing w:val="-4"/>
        </w:rPr>
        <w:t xml:space="preserve"> </w:t>
      </w:r>
      <w:r>
        <w:t>Civil Rights</w:t>
      </w:r>
    </w:p>
    <w:p w14:paraId="0BDA8B9C" w14:textId="77777777" w:rsidR="009A52E2" w:rsidRDefault="003006ED">
      <w:pPr>
        <w:pStyle w:val="BodyText"/>
        <w:ind w:left="920"/>
      </w:pPr>
      <w:r>
        <w:t>based</w:t>
      </w:r>
      <w:r>
        <w:rPr>
          <w:spacing w:val="-3"/>
        </w:rPr>
        <w:t xml:space="preserve"> </w:t>
      </w:r>
      <w:r>
        <w:t>on</w:t>
      </w:r>
      <w:r>
        <w:rPr>
          <w:spacing w:val="-8"/>
        </w:rPr>
        <w:t xml:space="preserve"> </w:t>
      </w:r>
      <w:r>
        <w:t>the</w:t>
      </w:r>
      <w:r>
        <w:rPr>
          <w:spacing w:val="-6"/>
        </w:rPr>
        <w:t xml:space="preserve"> </w:t>
      </w:r>
      <w:r>
        <w:t>ADA.</w:t>
      </w:r>
      <w:r>
        <w:rPr>
          <w:spacing w:val="-3"/>
        </w:rPr>
        <w:t xml:space="preserve"> </w:t>
      </w:r>
      <w:r>
        <w:t>If</w:t>
      </w:r>
      <w:r>
        <w:rPr>
          <w:spacing w:val="-5"/>
        </w:rPr>
        <w:t xml:space="preserve"> </w:t>
      </w:r>
      <w:r>
        <w:t>you</w:t>
      </w:r>
      <w:r>
        <w:rPr>
          <w:spacing w:val="-3"/>
        </w:rPr>
        <w:t xml:space="preserve"> </w:t>
      </w:r>
      <w:r>
        <w:t>feel</w:t>
      </w:r>
      <w:r>
        <w:rPr>
          <w:spacing w:val="-3"/>
        </w:rPr>
        <w:t xml:space="preserve"> </w:t>
      </w:r>
      <w:r>
        <w:t>an</w:t>
      </w:r>
      <w:r>
        <w:rPr>
          <w:spacing w:val="-3"/>
        </w:rPr>
        <w:t xml:space="preserve"> </w:t>
      </w:r>
      <w:r>
        <w:t>accommodation</w:t>
      </w:r>
      <w:r>
        <w:rPr>
          <w:spacing w:val="-3"/>
        </w:rPr>
        <w:t xml:space="preserve"> </w:t>
      </w:r>
      <w:r>
        <w:t>fundamentally</w:t>
      </w:r>
      <w:r>
        <w:rPr>
          <w:spacing w:val="-3"/>
        </w:rPr>
        <w:t xml:space="preserve"> </w:t>
      </w:r>
      <w:r>
        <w:t>alters</w:t>
      </w:r>
      <w:r>
        <w:rPr>
          <w:spacing w:val="-1"/>
        </w:rPr>
        <w:t xml:space="preserve"> </w:t>
      </w:r>
      <w:r>
        <w:t>the</w:t>
      </w:r>
      <w:r>
        <w:rPr>
          <w:spacing w:val="-4"/>
        </w:rPr>
        <w:t xml:space="preserve"> </w:t>
      </w:r>
      <w:r>
        <w:t>nature</w:t>
      </w:r>
      <w:r>
        <w:rPr>
          <w:spacing w:val="-2"/>
        </w:rPr>
        <w:t xml:space="preserve"> </w:t>
      </w:r>
      <w:r>
        <w:t>of</w:t>
      </w:r>
      <w:r>
        <w:rPr>
          <w:spacing w:val="-5"/>
        </w:rPr>
        <w:t xml:space="preserve"> </w:t>
      </w:r>
      <w:r>
        <w:t>your</w:t>
      </w:r>
      <w:r>
        <w:rPr>
          <w:spacing w:val="-2"/>
        </w:rPr>
        <w:t xml:space="preserve"> </w:t>
      </w:r>
      <w:r>
        <w:t>course, don’t hesitate to reach out to SAS to discuss.</w:t>
      </w:r>
    </w:p>
    <w:p w14:paraId="5A2A8A4E" w14:textId="77777777" w:rsidR="009A52E2" w:rsidRDefault="003006ED">
      <w:pPr>
        <w:pStyle w:val="Heading1"/>
        <w:spacing w:before="70"/>
        <w:ind w:left="573"/>
      </w:pPr>
      <w:r>
        <w:t>Spartan</w:t>
      </w:r>
      <w:r>
        <w:rPr>
          <w:spacing w:val="-5"/>
        </w:rPr>
        <w:t xml:space="preserve"> </w:t>
      </w:r>
      <w:r>
        <w:t>Support</w:t>
      </w:r>
      <w:r>
        <w:rPr>
          <w:spacing w:val="2"/>
        </w:rPr>
        <w:t xml:space="preserve"> </w:t>
      </w:r>
      <w:r>
        <w:rPr>
          <w:spacing w:val="-2"/>
        </w:rPr>
        <w:t>Program</w:t>
      </w:r>
    </w:p>
    <w:p w14:paraId="2D08B9BD" w14:textId="77777777" w:rsidR="009A52E2" w:rsidRDefault="003006ED">
      <w:pPr>
        <w:pStyle w:val="BodyText"/>
        <w:spacing w:before="264" w:line="242" w:lineRule="auto"/>
        <w:ind w:left="573" w:right="349"/>
      </w:pPr>
      <w:r>
        <w:t>If</w:t>
      </w:r>
      <w:r>
        <w:rPr>
          <w:spacing w:val="-6"/>
        </w:rPr>
        <w:t xml:space="preserve"> </w:t>
      </w:r>
      <w:r>
        <w:t>you</w:t>
      </w:r>
      <w:r>
        <w:rPr>
          <w:spacing w:val="-4"/>
        </w:rPr>
        <w:t xml:space="preserve"> </w:t>
      </w:r>
      <w:r>
        <w:t>have</w:t>
      </w:r>
      <w:r>
        <w:rPr>
          <w:spacing w:val="-3"/>
        </w:rPr>
        <w:t xml:space="preserve"> </w:t>
      </w:r>
      <w:r>
        <w:t>general</w:t>
      </w:r>
      <w:r>
        <w:rPr>
          <w:spacing w:val="-5"/>
        </w:rPr>
        <w:t xml:space="preserve"> </w:t>
      </w:r>
      <w:r>
        <w:t>concerns</w:t>
      </w:r>
      <w:r>
        <w:rPr>
          <w:spacing w:val="-5"/>
        </w:rPr>
        <w:t xml:space="preserve"> </w:t>
      </w:r>
      <w:r>
        <w:t>about</w:t>
      </w:r>
      <w:r>
        <w:rPr>
          <w:spacing w:val="-3"/>
        </w:rPr>
        <w:t xml:space="preserve"> </w:t>
      </w:r>
      <w:r>
        <w:t>a</w:t>
      </w:r>
      <w:r>
        <w:rPr>
          <w:spacing w:val="-4"/>
        </w:rPr>
        <w:t xml:space="preserve"> </w:t>
      </w:r>
      <w:r>
        <w:t>student’s</w:t>
      </w:r>
      <w:r>
        <w:rPr>
          <w:spacing w:val="-4"/>
        </w:rPr>
        <w:t xml:space="preserve"> </w:t>
      </w:r>
      <w:r>
        <w:t>academic performance</w:t>
      </w:r>
      <w:r>
        <w:rPr>
          <w:spacing w:val="-4"/>
        </w:rPr>
        <w:t xml:space="preserve"> </w:t>
      </w:r>
      <w:r>
        <w:t>or</w:t>
      </w:r>
      <w:r>
        <w:rPr>
          <w:spacing w:val="-5"/>
        </w:rPr>
        <w:t xml:space="preserve"> </w:t>
      </w:r>
      <w:r>
        <w:t>classroom</w:t>
      </w:r>
      <w:r>
        <w:rPr>
          <w:spacing w:val="-5"/>
        </w:rPr>
        <w:t xml:space="preserve"> </w:t>
      </w:r>
      <w:r>
        <w:t>behavior,</w:t>
      </w:r>
      <w:r>
        <w:rPr>
          <w:spacing w:val="-3"/>
        </w:rPr>
        <w:t xml:space="preserve"> </w:t>
      </w:r>
      <w:r>
        <w:t>please contact the student’s academic advisor.</w:t>
      </w:r>
      <w:r>
        <w:rPr>
          <w:spacing w:val="40"/>
        </w:rPr>
        <w:t xml:space="preserve"> </w:t>
      </w:r>
      <w:r>
        <w:t xml:space="preserve">You will find this information on your class roster on </w:t>
      </w:r>
      <w:r>
        <w:rPr>
          <w:spacing w:val="-2"/>
        </w:rPr>
        <w:t>Workday.</w:t>
      </w:r>
    </w:p>
    <w:p w14:paraId="42CA549D" w14:textId="77777777" w:rsidR="009A52E2" w:rsidRDefault="003006ED">
      <w:pPr>
        <w:pStyle w:val="BodyText"/>
        <w:spacing w:before="118"/>
        <w:ind w:left="573" w:right="241"/>
      </w:pPr>
      <w:r>
        <w:t>For concerns of a more serious nature, please use the Spartan Support process which “identifies and addresses</w:t>
      </w:r>
      <w:r>
        <w:rPr>
          <w:spacing w:val="-4"/>
        </w:rPr>
        <w:t xml:space="preserve"> </w:t>
      </w:r>
      <w:r>
        <w:t>students who</w:t>
      </w:r>
      <w:r>
        <w:rPr>
          <w:spacing w:val="-5"/>
        </w:rPr>
        <w:t xml:space="preserve"> </w:t>
      </w:r>
      <w:r>
        <w:t>may</w:t>
      </w:r>
      <w:r>
        <w:rPr>
          <w:spacing w:val="-5"/>
        </w:rPr>
        <w:t xml:space="preserve"> </w:t>
      </w:r>
      <w:r>
        <w:t>be</w:t>
      </w:r>
      <w:r>
        <w:rPr>
          <w:spacing w:val="-2"/>
        </w:rPr>
        <w:t xml:space="preserve"> </w:t>
      </w:r>
      <w:r>
        <w:t>struggling</w:t>
      </w:r>
      <w:r>
        <w:rPr>
          <w:spacing w:val="-3"/>
        </w:rPr>
        <w:t xml:space="preserve"> </w:t>
      </w:r>
      <w:r>
        <w:t>in</w:t>
      </w:r>
      <w:r>
        <w:rPr>
          <w:spacing w:val="-4"/>
        </w:rPr>
        <w:t xml:space="preserve"> </w:t>
      </w:r>
      <w:r>
        <w:t>ways</w:t>
      </w:r>
      <w:r>
        <w:rPr>
          <w:spacing w:val="-5"/>
        </w:rPr>
        <w:t xml:space="preserve"> </w:t>
      </w:r>
      <w:r>
        <w:t>that</w:t>
      </w:r>
      <w:r>
        <w:rPr>
          <w:spacing w:val="-2"/>
        </w:rPr>
        <w:t xml:space="preserve"> </w:t>
      </w:r>
      <w:r>
        <w:t>interfere</w:t>
      </w:r>
      <w:r>
        <w:rPr>
          <w:spacing w:val="-4"/>
        </w:rPr>
        <w:t xml:space="preserve"> </w:t>
      </w:r>
      <w:r>
        <w:t>with</w:t>
      </w:r>
      <w:r>
        <w:rPr>
          <w:spacing w:val="-4"/>
        </w:rPr>
        <w:t xml:space="preserve"> </w:t>
      </w:r>
      <w:r>
        <w:t>learning,</w:t>
      </w:r>
      <w:r>
        <w:rPr>
          <w:spacing w:val="-3"/>
        </w:rPr>
        <w:t xml:space="preserve"> </w:t>
      </w:r>
      <w:r>
        <w:t>development,</w:t>
      </w:r>
      <w:r>
        <w:rPr>
          <w:spacing w:val="-3"/>
        </w:rPr>
        <w:t xml:space="preserve"> </w:t>
      </w:r>
      <w:r>
        <w:t>success and/or community welfare. Student support is accomplished through campus and community collaboration which may include assessment, triage, recommendation and utilization of resources, and individual planning and monitoring.”</w:t>
      </w:r>
    </w:p>
    <w:p w14:paraId="671CD36A" w14:textId="77777777" w:rsidR="009A52E2" w:rsidRDefault="009A52E2">
      <w:pPr>
        <w:sectPr w:rsidR="009A52E2">
          <w:pgSz w:w="12240" w:h="15840"/>
          <w:pgMar w:top="1500" w:right="1080" w:bottom="280" w:left="1240" w:header="671" w:footer="0" w:gutter="0"/>
          <w:cols w:space="720"/>
        </w:sectPr>
      </w:pPr>
    </w:p>
    <w:p w14:paraId="57E7752E" w14:textId="77777777" w:rsidR="009A52E2" w:rsidRDefault="003006ED">
      <w:pPr>
        <w:pStyle w:val="BodyText"/>
        <w:spacing w:before="50"/>
        <w:ind w:right="763"/>
      </w:pPr>
      <w:bookmarkStart w:id="96" w:name="Disruptive_Students"/>
      <w:bookmarkStart w:id="97" w:name="Your_Part_in_Academic_Success_and_Studen"/>
      <w:bookmarkStart w:id="98" w:name="UT’s_General_Education_Curriculum_(Bacca"/>
      <w:bookmarkStart w:id="99" w:name="Mid-Term_Grade_Reporting_System"/>
      <w:bookmarkStart w:id="100" w:name="Student_Course_Perception_Surveys"/>
      <w:bookmarkEnd w:id="96"/>
      <w:bookmarkEnd w:id="97"/>
      <w:bookmarkEnd w:id="98"/>
      <w:bookmarkEnd w:id="99"/>
      <w:bookmarkEnd w:id="100"/>
      <w:r>
        <w:lastRenderedPageBreak/>
        <w:t>To</w:t>
      </w:r>
      <w:r>
        <w:rPr>
          <w:spacing w:val="-5"/>
        </w:rPr>
        <w:t xml:space="preserve"> </w:t>
      </w:r>
      <w:r>
        <w:t>report</w:t>
      </w:r>
      <w:r>
        <w:rPr>
          <w:spacing w:val="-3"/>
        </w:rPr>
        <w:t xml:space="preserve"> </w:t>
      </w:r>
      <w:r>
        <w:t>a</w:t>
      </w:r>
      <w:r>
        <w:rPr>
          <w:spacing w:val="-5"/>
        </w:rPr>
        <w:t xml:space="preserve"> </w:t>
      </w:r>
      <w:r>
        <w:t>student who</w:t>
      </w:r>
      <w:r>
        <w:rPr>
          <w:spacing w:val="-5"/>
        </w:rPr>
        <w:t xml:space="preserve"> </w:t>
      </w:r>
      <w:r>
        <w:t>displays</w:t>
      </w:r>
      <w:r>
        <w:rPr>
          <w:spacing w:val="-5"/>
        </w:rPr>
        <w:t xml:space="preserve"> </w:t>
      </w:r>
      <w:r>
        <w:t>any</w:t>
      </w:r>
      <w:r>
        <w:rPr>
          <w:spacing w:val="-4"/>
        </w:rPr>
        <w:t xml:space="preserve"> </w:t>
      </w:r>
      <w:r>
        <w:t>troubling</w:t>
      </w:r>
      <w:r>
        <w:rPr>
          <w:spacing w:val="-4"/>
        </w:rPr>
        <w:t xml:space="preserve"> </w:t>
      </w:r>
      <w:r>
        <w:t>behavior</w:t>
      </w:r>
      <w:r>
        <w:rPr>
          <w:spacing w:val="-1"/>
        </w:rPr>
        <w:t xml:space="preserve"> </w:t>
      </w:r>
      <w:r>
        <w:t>whatsoever, please</w:t>
      </w:r>
      <w:r>
        <w:rPr>
          <w:spacing w:val="-3"/>
        </w:rPr>
        <w:t xml:space="preserve"> </w:t>
      </w:r>
      <w:r>
        <w:t>fill</w:t>
      </w:r>
      <w:r>
        <w:rPr>
          <w:spacing w:val="-5"/>
        </w:rPr>
        <w:t xml:space="preserve"> </w:t>
      </w:r>
      <w:r>
        <w:t>out</w:t>
      </w:r>
      <w:r>
        <w:rPr>
          <w:spacing w:val="-4"/>
        </w:rPr>
        <w:t xml:space="preserve"> </w:t>
      </w:r>
      <w:r>
        <w:t>a</w:t>
      </w:r>
      <w:r>
        <w:rPr>
          <w:spacing w:val="-4"/>
        </w:rPr>
        <w:t xml:space="preserve"> </w:t>
      </w:r>
      <w:hyperlink r:id="rId77">
        <w:r>
          <w:rPr>
            <w:color w:val="0000FF"/>
            <w:u w:val="single" w:color="0000FF"/>
          </w:rPr>
          <w:t xml:space="preserve">Spartan </w:t>
        </w:r>
      </w:hyperlink>
      <w:r>
        <w:rPr>
          <w:color w:val="0000FF"/>
        </w:rPr>
        <w:t xml:space="preserve"> </w:t>
      </w:r>
      <w:hyperlink r:id="rId78">
        <w:r>
          <w:rPr>
            <w:color w:val="0000FF"/>
            <w:u w:val="single" w:color="0000FF"/>
          </w:rPr>
          <w:t>Support</w:t>
        </w:r>
        <w:r>
          <w:rPr>
            <w:color w:val="0000FF"/>
            <w:spacing w:val="-3"/>
            <w:u w:val="single" w:color="0000FF"/>
          </w:rPr>
          <w:t xml:space="preserve"> </w:t>
        </w:r>
        <w:r>
          <w:rPr>
            <w:color w:val="0000FF"/>
            <w:u w:val="single" w:color="0000FF"/>
          </w:rPr>
          <w:t>Form</w:t>
        </w:r>
      </w:hyperlink>
      <w:r>
        <w:rPr>
          <w:color w:val="0000FF"/>
          <w:spacing w:val="-2"/>
        </w:rPr>
        <w:t xml:space="preserve"> </w:t>
      </w:r>
      <w:r>
        <w:t>or</w:t>
      </w:r>
      <w:r>
        <w:rPr>
          <w:spacing w:val="-4"/>
        </w:rPr>
        <w:t xml:space="preserve"> </w:t>
      </w:r>
      <w:r>
        <w:t>contact</w:t>
      </w:r>
      <w:r>
        <w:rPr>
          <w:spacing w:val="1"/>
        </w:rPr>
        <w:t xml:space="preserve"> </w:t>
      </w:r>
      <w:hyperlink r:id="rId79">
        <w:r>
          <w:rPr>
            <w:color w:val="0000FF"/>
            <w:u w:val="single" w:color="0000FF"/>
          </w:rPr>
          <w:t>Debra</w:t>
        </w:r>
        <w:r>
          <w:rPr>
            <w:color w:val="0000FF"/>
            <w:spacing w:val="-3"/>
            <w:u w:val="single" w:color="0000FF"/>
          </w:rPr>
          <w:t xml:space="preserve"> </w:t>
        </w:r>
        <w:proofErr w:type="spellStart"/>
        <w:r>
          <w:rPr>
            <w:color w:val="0000FF"/>
            <w:u w:val="single" w:color="0000FF"/>
          </w:rPr>
          <w:t>Tritt</w:t>
        </w:r>
        <w:proofErr w:type="spellEnd"/>
        <w:r>
          <w:t>,</w:t>
        </w:r>
      </w:hyperlink>
      <w:r>
        <w:rPr>
          <w:spacing w:val="-2"/>
        </w:rPr>
        <w:t xml:space="preserve"> </w:t>
      </w:r>
      <w:r>
        <w:t>Director</w:t>
      </w:r>
      <w:r>
        <w:rPr>
          <w:spacing w:val="-3"/>
        </w:rPr>
        <w:t xml:space="preserve"> </w:t>
      </w:r>
      <w:r>
        <w:t>of</w:t>
      </w:r>
      <w:r>
        <w:rPr>
          <w:spacing w:val="-5"/>
        </w:rPr>
        <w:t xml:space="preserve"> </w:t>
      </w:r>
      <w:r>
        <w:t>Student</w:t>
      </w:r>
      <w:r>
        <w:rPr>
          <w:spacing w:val="4"/>
        </w:rPr>
        <w:t xml:space="preserve"> </w:t>
      </w:r>
      <w:r>
        <w:t>Care</w:t>
      </w:r>
      <w:r>
        <w:rPr>
          <w:spacing w:val="-1"/>
        </w:rPr>
        <w:t xml:space="preserve"> </w:t>
      </w:r>
      <w:r>
        <w:t>and</w:t>
      </w:r>
      <w:r>
        <w:rPr>
          <w:spacing w:val="-3"/>
        </w:rPr>
        <w:t xml:space="preserve"> </w:t>
      </w:r>
      <w:r>
        <w:t>Advocacy</w:t>
      </w:r>
      <w:r>
        <w:rPr>
          <w:spacing w:val="-2"/>
        </w:rPr>
        <w:t xml:space="preserve"> </w:t>
      </w:r>
      <w:r>
        <w:t xml:space="preserve">at </w:t>
      </w:r>
      <w:r>
        <w:rPr>
          <w:spacing w:val="-2"/>
        </w:rPr>
        <w:t>813.257.3564.</w:t>
      </w:r>
    </w:p>
    <w:p w14:paraId="65874039" w14:textId="77777777" w:rsidR="009A52E2" w:rsidRDefault="003006ED">
      <w:pPr>
        <w:pStyle w:val="Heading1"/>
        <w:spacing w:before="118"/>
      </w:pPr>
      <w:bookmarkStart w:id="101" w:name="_bookmark47"/>
      <w:bookmarkEnd w:id="101"/>
      <w:r>
        <w:t>Disruptive</w:t>
      </w:r>
      <w:r>
        <w:rPr>
          <w:spacing w:val="-1"/>
        </w:rPr>
        <w:t xml:space="preserve"> </w:t>
      </w:r>
      <w:r>
        <w:rPr>
          <w:spacing w:val="-2"/>
        </w:rPr>
        <w:t>Students</w:t>
      </w:r>
    </w:p>
    <w:p w14:paraId="10B7B4BC" w14:textId="33BC2669" w:rsidR="009A52E2" w:rsidRDefault="003006ED">
      <w:pPr>
        <w:pStyle w:val="BodyText"/>
        <w:spacing w:before="270"/>
        <w:ind w:right="497"/>
        <w:jc w:val="both"/>
      </w:pPr>
      <w:r>
        <w:t xml:space="preserve">Disruptive behavior in your classroom should not be tolerated. The </w:t>
      </w:r>
      <w:hyperlink r:id="rId80" w:tooltip="Classroom Disruption policy">
        <w:r>
          <w:rPr>
            <w:color w:val="0561C1"/>
            <w:u w:val="single" w:color="0561C1"/>
          </w:rPr>
          <w:t>Classroom Disruption policy</w:t>
        </w:r>
      </w:hyperlink>
      <w:r>
        <w:rPr>
          <w:color w:val="0561C1"/>
        </w:rPr>
        <w:t xml:space="preserve"> </w:t>
      </w:r>
      <w:r>
        <w:t>details the</w:t>
      </w:r>
      <w:r>
        <w:rPr>
          <w:spacing w:val="-6"/>
        </w:rPr>
        <w:t xml:space="preserve"> </w:t>
      </w:r>
      <w:r>
        <w:t>University’s</w:t>
      </w:r>
      <w:r>
        <w:rPr>
          <w:spacing w:val="-7"/>
        </w:rPr>
        <w:t xml:space="preserve"> </w:t>
      </w:r>
      <w:r>
        <w:t>process</w:t>
      </w:r>
      <w:r>
        <w:rPr>
          <w:spacing w:val="-3"/>
        </w:rPr>
        <w:t xml:space="preserve"> </w:t>
      </w:r>
      <w:r>
        <w:t>for</w:t>
      </w:r>
      <w:r>
        <w:rPr>
          <w:spacing w:val="-3"/>
        </w:rPr>
        <w:t xml:space="preserve"> </w:t>
      </w:r>
      <w:r>
        <w:t>dealing with</w:t>
      </w:r>
      <w:r>
        <w:rPr>
          <w:spacing w:val="-7"/>
        </w:rPr>
        <w:t xml:space="preserve"> </w:t>
      </w:r>
      <w:r>
        <w:t>disruptive</w:t>
      </w:r>
      <w:r>
        <w:rPr>
          <w:spacing w:val="-6"/>
        </w:rPr>
        <w:t xml:space="preserve"> </w:t>
      </w:r>
      <w:r>
        <w:t>behavior.</w:t>
      </w:r>
      <w:r>
        <w:rPr>
          <w:spacing w:val="-7"/>
        </w:rPr>
        <w:t xml:space="preserve"> </w:t>
      </w:r>
      <w:r>
        <w:t>If</w:t>
      </w:r>
      <w:r>
        <w:rPr>
          <w:spacing w:val="-8"/>
        </w:rPr>
        <w:t xml:space="preserve"> </w:t>
      </w:r>
      <w:r>
        <w:t>you</w:t>
      </w:r>
      <w:r>
        <w:rPr>
          <w:spacing w:val="-2"/>
        </w:rPr>
        <w:t xml:space="preserve"> </w:t>
      </w:r>
      <w:r>
        <w:t>feel</w:t>
      </w:r>
      <w:r>
        <w:rPr>
          <w:spacing w:val="-2"/>
        </w:rPr>
        <w:t xml:space="preserve"> </w:t>
      </w:r>
      <w:r>
        <w:t>threatened</w:t>
      </w:r>
      <w:r>
        <w:rPr>
          <w:spacing w:val="-6"/>
        </w:rPr>
        <w:t xml:space="preserve"> </w:t>
      </w:r>
      <w:r>
        <w:t>by</w:t>
      </w:r>
      <w:r>
        <w:rPr>
          <w:spacing w:val="-6"/>
        </w:rPr>
        <w:t xml:space="preserve"> </w:t>
      </w:r>
      <w:r>
        <w:t>a</w:t>
      </w:r>
      <w:r>
        <w:rPr>
          <w:spacing w:val="-2"/>
        </w:rPr>
        <w:t xml:space="preserve"> </w:t>
      </w:r>
      <w:r>
        <w:t>student,</w:t>
      </w:r>
      <w:r>
        <w:rPr>
          <w:spacing w:val="-6"/>
        </w:rPr>
        <w:t xml:space="preserve"> </w:t>
      </w:r>
      <w:r>
        <w:t>please call Campus Safety at x7777 or from an off-campus line at 813.257.7777.</w:t>
      </w:r>
    </w:p>
    <w:p w14:paraId="729D4498" w14:textId="77777777" w:rsidR="009A52E2" w:rsidRDefault="003006ED">
      <w:pPr>
        <w:pStyle w:val="Heading1"/>
        <w:spacing w:before="125"/>
      </w:pPr>
      <w:bookmarkStart w:id="102" w:name="_bookmark48"/>
      <w:bookmarkEnd w:id="102"/>
      <w:r>
        <w:t>Your</w:t>
      </w:r>
      <w:r>
        <w:rPr>
          <w:spacing w:val="-4"/>
        </w:rPr>
        <w:t xml:space="preserve"> </w:t>
      </w:r>
      <w:r>
        <w:t>Part</w:t>
      </w:r>
      <w:r>
        <w:rPr>
          <w:spacing w:val="-1"/>
        </w:rPr>
        <w:t xml:space="preserve"> </w:t>
      </w:r>
      <w:r>
        <w:t>in</w:t>
      </w:r>
      <w:r>
        <w:rPr>
          <w:spacing w:val="-7"/>
        </w:rPr>
        <w:t xml:space="preserve"> </w:t>
      </w:r>
      <w:r>
        <w:t>Academic</w:t>
      </w:r>
      <w:r>
        <w:rPr>
          <w:spacing w:val="-7"/>
        </w:rPr>
        <w:t xml:space="preserve"> </w:t>
      </w:r>
      <w:r>
        <w:t>Success</w:t>
      </w:r>
      <w:r>
        <w:rPr>
          <w:spacing w:val="-4"/>
        </w:rPr>
        <w:t xml:space="preserve"> </w:t>
      </w:r>
      <w:r>
        <w:t>and</w:t>
      </w:r>
      <w:r>
        <w:rPr>
          <w:spacing w:val="-7"/>
        </w:rPr>
        <w:t xml:space="preserve"> </w:t>
      </w:r>
      <w:r>
        <w:t>Student</w:t>
      </w:r>
      <w:r>
        <w:rPr>
          <w:spacing w:val="-1"/>
        </w:rPr>
        <w:t xml:space="preserve"> </w:t>
      </w:r>
      <w:r>
        <w:rPr>
          <w:spacing w:val="-2"/>
        </w:rPr>
        <w:t>Persistence</w:t>
      </w:r>
    </w:p>
    <w:p w14:paraId="165D732F" w14:textId="77777777" w:rsidR="009A52E2" w:rsidRDefault="003006ED">
      <w:pPr>
        <w:pStyle w:val="BodyText"/>
        <w:spacing w:before="269"/>
        <w:ind w:right="433"/>
      </w:pPr>
      <w:r>
        <w:t>Transferring between schools is more commonplace across the nation. Transferring often lengthens a student’s time in school, which may in turn add to a student’s loan debt. Research has shown that students who are engaged both academically and socially feel more committed to their university and are more likely to graduate on time (or within four years).</w:t>
      </w:r>
      <w:r>
        <w:rPr>
          <w:spacing w:val="40"/>
        </w:rPr>
        <w:t xml:space="preserve"> </w:t>
      </w:r>
      <w:r>
        <w:t>Please be aware that the manner in which you</w:t>
      </w:r>
      <w:r>
        <w:rPr>
          <w:spacing w:val="-8"/>
        </w:rPr>
        <w:t xml:space="preserve"> </w:t>
      </w:r>
      <w:r>
        <w:t>interact with</w:t>
      </w:r>
      <w:r>
        <w:rPr>
          <w:spacing w:val="-7"/>
        </w:rPr>
        <w:t xml:space="preserve"> </w:t>
      </w:r>
      <w:r>
        <w:t>students</w:t>
      </w:r>
      <w:r>
        <w:rPr>
          <w:spacing w:val="-8"/>
        </w:rPr>
        <w:t xml:space="preserve"> </w:t>
      </w:r>
      <w:r>
        <w:t>plays</w:t>
      </w:r>
      <w:r>
        <w:rPr>
          <w:spacing w:val="-8"/>
        </w:rPr>
        <w:t xml:space="preserve"> </w:t>
      </w:r>
      <w:r>
        <w:t>a</w:t>
      </w:r>
      <w:r>
        <w:rPr>
          <w:spacing w:val="-3"/>
        </w:rPr>
        <w:t xml:space="preserve"> </w:t>
      </w:r>
      <w:r>
        <w:t>crucial</w:t>
      </w:r>
      <w:r>
        <w:rPr>
          <w:spacing w:val="-3"/>
        </w:rPr>
        <w:t xml:space="preserve"> </w:t>
      </w:r>
      <w:r>
        <w:t>role</w:t>
      </w:r>
      <w:r>
        <w:rPr>
          <w:spacing w:val="-1"/>
        </w:rPr>
        <w:t xml:space="preserve"> </w:t>
      </w:r>
      <w:r>
        <w:t>in</w:t>
      </w:r>
      <w:r>
        <w:rPr>
          <w:spacing w:val="-8"/>
        </w:rPr>
        <w:t xml:space="preserve"> </w:t>
      </w:r>
      <w:r>
        <w:t>helping</w:t>
      </w:r>
      <w:r>
        <w:rPr>
          <w:spacing w:val="-1"/>
        </w:rPr>
        <w:t xml:space="preserve"> </w:t>
      </w:r>
      <w:r>
        <w:t>them</w:t>
      </w:r>
      <w:r>
        <w:rPr>
          <w:spacing w:val="-7"/>
        </w:rPr>
        <w:t xml:space="preserve"> </w:t>
      </w:r>
      <w:r>
        <w:t>engage</w:t>
      </w:r>
      <w:r>
        <w:rPr>
          <w:spacing w:val="-2"/>
        </w:rPr>
        <w:t xml:space="preserve"> </w:t>
      </w:r>
      <w:r>
        <w:t>and</w:t>
      </w:r>
      <w:r>
        <w:rPr>
          <w:spacing w:val="-7"/>
        </w:rPr>
        <w:t xml:space="preserve"> </w:t>
      </w:r>
      <w:r>
        <w:t>stay</w:t>
      </w:r>
      <w:r>
        <w:rPr>
          <w:spacing w:val="-2"/>
        </w:rPr>
        <w:t xml:space="preserve"> </w:t>
      </w:r>
      <w:r>
        <w:t>focused</w:t>
      </w:r>
      <w:r>
        <w:rPr>
          <w:spacing w:val="-1"/>
        </w:rPr>
        <w:t xml:space="preserve"> </w:t>
      </w:r>
      <w:r>
        <w:t>on</w:t>
      </w:r>
      <w:r>
        <w:rPr>
          <w:spacing w:val="-8"/>
        </w:rPr>
        <w:t xml:space="preserve"> </w:t>
      </w:r>
      <w:r>
        <w:t>their</w:t>
      </w:r>
      <w:r>
        <w:rPr>
          <w:spacing w:val="-9"/>
        </w:rPr>
        <w:t xml:space="preserve"> </w:t>
      </w:r>
      <w:r>
        <w:t>program of</w:t>
      </w:r>
      <w:r>
        <w:rPr>
          <w:spacing w:val="-5"/>
        </w:rPr>
        <w:t xml:space="preserve"> </w:t>
      </w:r>
      <w:r>
        <w:t>study.</w:t>
      </w:r>
    </w:p>
    <w:p w14:paraId="1A187E36" w14:textId="77777777" w:rsidR="009A52E2" w:rsidRDefault="003006ED">
      <w:pPr>
        <w:pStyle w:val="BodyText"/>
        <w:spacing w:before="119"/>
        <w:ind w:right="501"/>
      </w:pPr>
      <w:r>
        <w:t>Your role is more than just instruction. Sharing your passion and interest in the subject matter fuels student interest and engagement as well. Disengagement or disinterest on your part can lead to student</w:t>
      </w:r>
      <w:r>
        <w:rPr>
          <w:spacing w:val="-2"/>
        </w:rPr>
        <w:t xml:space="preserve"> </w:t>
      </w:r>
      <w:r>
        <w:t>issues</w:t>
      </w:r>
      <w:r>
        <w:rPr>
          <w:spacing w:val="-4"/>
        </w:rPr>
        <w:t xml:space="preserve"> </w:t>
      </w:r>
      <w:r>
        <w:t>such</w:t>
      </w:r>
      <w:r>
        <w:rPr>
          <w:spacing w:val="-3"/>
        </w:rPr>
        <w:t xml:space="preserve"> </w:t>
      </w:r>
      <w:r>
        <w:t>as</w:t>
      </w:r>
      <w:r>
        <w:rPr>
          <w:spacing w:val="-4"/>
        </w:rPr>
        <w:t xml:space="preserve"> </w:t>
      </w:r>
      <w:r>
        <w:t>lack</w:t>
      </w:r>
      <w:r>
        <w:rPr>
          <w:spacing w:val="-3"/>
        </w:rPr>
        <w:t xml:space="preserve"> </w:t>
      </w:r>
      <w:r>
        <w:t>of</w:t>
      </w:r>
      <w:r>
        <w:rPr>
          <w:spacing w:val="-5"/>
        </w:rPr>
        <w:t xml:space="preserve"> </w:t>
      </w:r>
      <w:r>
        <w:t>attendance,</w:t>
      </w:r>
      <w:r>
        <w:rPr>
          <w:spacing w:val="-3"/>
        </w:rPr>
        <w:t xml:space="preserve"> </w:t>
      </w:r>
      <w:r>
        <w:t>disruptive</w:t>
      </w:r>
      <w:r>
        <w:rPr>
          <w:spacing w:val="-3"/>
        </w:rPr>
        <w:t xml:space="preserve"> </w:t>
      </w:r>
      <w:r>
        <w:t>behavior,</w:t>
      </w:r>
      <w:r>
        <w:rPr>
          <w:spacing w:val="-3"/>
        </w:rPr>
        <w:t xml:space="preserve"> </w:t>
      </w:r>
      <w:r>
        <w:t>and</w:t>
      </w:r>
      <w:r>
        <w:rPr>
          <w:spacing w:val="-3"/>
        </w:rPr>
        <w:t xml:space="preserve"> </w:t>
      </w:r>
      <w:r>
        <w:t>other</w:t>
      </w:r>
      <w:r>
        <w:rPr>
          <w:spacing w:val="-4"/>
        </w:rPr>
        <w:t xml:space="preserve"> </w:t>
      </w:r>
      <w:r>
        <w:t>problems.</w:t>
      </w:r>
      <w:r>
        <w:rPr>
          <w:spacing w:val="-3"/>
        </w:rPr>
        <w:t xml:space="preserve"> </w:t>
      </w:r>
      <w:r>
        <w:t>Please</w:t>
      </w:r>
      <w:r>
        <w:rPr>
          <w:spacing w:val="-3"/>
        </w:rPr>
        <w:t xml:space="preserve"> </w:t>
      </w:r>
      <w:r>
        <w:t>speak</w:t>
      </w:r>
      <w:r>
        <w:rPr>
          <w:spacing w:val="-3"/>
        </w:rPr>
        <w:t xml:space="preserve"> </w:t>
      </w:r>
      <w:r>
        <w:t>with your department chair or use CTL services if you need assistance in ways to engage your students.</w:t>
      </w:r>
    </w:p>
    <w:p w14:paraId="38AE9092" w14:textId="2390A37D" w:rsidR="009A52E2" w:rsidRDefault="003006ED" w:rsidP="00DC1DAF">
      <w:pPr>
        <w:pStyle w:val="Heading2"/>
        <w:jc w:val="both"/>
      </w:pPr>
      <w:bookmarkStart w:id="103" w:name="_bookmark49"/>
      <w:bookmarkEnd w:id="103"/>
      <w:r>
        <w:t>General</w:t>
      </w:r>
      <w:r>
        <w:rPr>
          <w:spacing w:val="-5"/>
        </w:rPr>
        <w:t xml:space="preserve"> </w:t>
      </w:r>
      <w:r>
        <w:t>Education</w:t>
      </w:r>
      <w:r>
        <w:rPr>
          <w:spacing w:val="-10"/>
        </w:rPr>
        <w:t xml:space="preserve"> </w:t>
      </w:r>
      <w:r w:rsidR="00DC1DAF">
        <w:t>at UT</w:t>
      </w:r>
    </w:p>
    <w:p w14:paraId="6CFE4B7B" w14:textId="1A351BB7" w:rsidR="009A52E2" w:rsidRDefault="00DC1DAF">
      <w:pPr>
        <w:pStyle w:val="BodyText"/>
        <w:spacing w:before="121"/>
        <w:ind w:right="472"/>
      </w:pPr>
      <w:bookmarkStart w:id="104" w:name="_bookmark50"/>
      <w:bookmarkEnd w:id="104"/>
      <w:r>
        <w:t xml:space="preserve">The University of Tampa is in the process of changing to a new general education program called Spartan Studies. We are excited by the change, but it does mean that we have overlapping programs during a transition period. You can learn more about </w:t>
      </w:r>
      <w:hyperlink r:id="rId81" w:tooltip="Spartan Studies" w:history="1">
        <w:r w:rsidRPr="00DC1DAF">
          <w:rPr>
            <w:rStyle w:val="Hyperlink"/>
          </w:rPr>
          <w:t>Spartan Studies</w:t>
        </w:r>
      </w:hyperlink>
      <w:r>
        <w:t xml:space="preserve"> on our website. </w:t>
      </w:r>
    </w:p>
    <w:p w14:paraId="24E7F77B" w14:textId="558372E4" w:rsidR="00DC1DAF" w:rsidRDefault="00DC1DAF">
      <w:pPr>
        <w:pStyle w:val="BodyText"/>
        <w:spacing w:before="121"/>
        <w:ind w:right="472"/>
      </w:pPr>
      <w:r>
        <w:t>During this transition, you may be teaching a course that meets Baccalaureate Experience requirements (old program), Spartan Studies requirements, or both. The best way to identify if, and how, your course fits within general education requirements is to look at the course descriptions within the 2023-2024 catalog.</w:t>
      </w:r>
    </w:p>
    <w:p w14:paraId="35C969EB" w14:textId="78623C61" w:rsidR="00DC1DAF" w:rsidRDefault="00DC1DAF">
      <w:pPr>
        <w:pStyle w:val="BodyText"/>
        <w:spacing w:before="121"/>
        <w:ind w:right="472"/>
      </w:pPr>
      <w:r>
        <w:t xml:space="preserve">It is important that students, receive consistent opportunities to grow and achieve the goals of our general education programs. As such it is important for you to understand the role your course may play in the program. </w:t>
      </w:r>
    </w:p>
    <w:p w14:paraId="026A7196" w14:textId="0086FEC1" w:rsidR="00DC1DAF" w:rsidRDefault="00DC1DAF">
      <w:pPr>
        <w:pStyle w:val="BodyText"/>
        <w:spacing w:before="121"/>
        <w:ind w:right="472"/>
      </w:pPr>
      <w:r>
        <w:t>Pleas reach out to the Associate Dean, Teaching and Learning, or the Spartan Studies Director that oversees the requirement</w:t>
      </w:r>
      <w:r w:rsidR="00172495">
        <w:t xml:space="preserve"> your course fulfills. If you would like more context than you can get it from the website. Contact information is available on Sparta</w:t>
      </w:r>
      <w:r w:rsidR="009E1CA4">
        <w:t>n</w:t>
      </w:r>
      <w:r w:rsidR="00172495">
        <w:t xml:space="preserve">Net in the </w:t>
      </w:r>
      <w:hyperlink r:id="rId82" w:tooltip="Spartan Studies" w:history="1">
        <w:r w:rsidR="00172495" w:rsidRPr="009E1CA4">
          <w:rPr>
            <w:rStyle w:val="Hyperlink"/>
          </w:rPr>
          <w:t>Spartan Studies</w:t>
        </w:r>
      </w:hyperlink>
      <w:r w:rsidR="00172495">
        <w:t xml:space="preserve"> section.</w:t>
      </w:r>
    </w:p>
    <w:p w14:paraId="72A29FA6" w14:textId="77777777" w:rsidR="009A52E2" w:rsidRDefault="003006ED">
      <w:pPr>
        <w:pStyle w:val="Heading2"/>
        <w:spacing w:before="120"/>
        <w:jc w:val="both"/>
      </w:pPr>
      <w:r>
        <w:t>Mid-Term</w:t>
      </w:r>
      <w:r>
        <w:rPr>
          <w:spacing w:val="-7"/>
        </w:rPr>
        <w:t xml:space="preserve"> </w:t>
      </w:r>
      <w:r>
        <w:t>Grade</w:t>
      </w:r>
      <w:r>
        <w:rPr>
          <w:spacing w:val="-8"/>
        </w:rPr>
        <w:t xml:space="preserve"> </w:t>
      </w:r>
      <w:r>
        <w:t>Reporting</w:t>
      </w:r>
      <w:r>
        <w:rPr>
          <w:spacing w:val="-7"/>
        </w:rPr>
        <w:t xml:space="preserve"> </w:t>
      </w:r>
      <w:r>
        <w:rPr>
          <w:spacing w:val="-2"/>
        </w:rPr>
        <w:t>System</w:t>
      </w:r>
    </w:p>
    <w:p w14:paraId="63D387C8" w14:textId="3C180E14" w:rsidR="009A52E2" w:rsidRDefault="003006ED">
      <w:pPr>
        <w:pStyle w:val="BodyText"/>
        <w:spacing w:before="1"/>
        <w:ind w:right="433"/>
      </w:pPr>
      <w:r>
        <w:t>The University of Tampa has a system for mid-term progress reports and alerts for all students. These reports are especially important for first-year students, athletes, ROTC, and any student on academic probation. These</w:t>
      </w:r>
      <w:r>
        <w:rPr>
          <w:spacing w:val="-2"/>
        </w:rPr>
        <w:t xml:space="preserve"> </w:t>
      </w:r>
      <w:r>
        <w:t>reports</w:t>
      </w:r>
      <w:r>
        <w:rPr>
          <w:spacing w:val="-4"/>
        </w:rPr>
        <w:t xml:space="preserve"> </w:t>
      </w:r>
      <w:r>
        <w:t>are</w:t>
      </w:r>
      <w:r>
        <w:rPr>
          <w:spacing w:val="-2"/>
        </w:rPr>
        <w:t xml:space="preserve"> </w:t>
      </w:r>
      <w:r>
        <w:t>sent</w:t>
      </w:r>
      <w:r>
        <w:rPr>
          <w:spacing w:val="-1"/>
        </w:rPr>
        <w:t xml:space="preserve"> </w:t>
      </w:r>
      <w:r>
        <w:t>to</w:t>
      </w:r>
      <w:r>
        <w:rPr>
          <w:spacing w:val="-3"/>
        </w:rPr>
        <w:t xml:space="preserve"> </w:t>
      </w:r>
      <w:r>
        <w:t>faculty</w:t>
      </w:r>
      <w:r>
        <w:rPr>
          <w:spacing w:val="-2"/>
        </w:rPr>
        <w:t xml:space="preserve"> </w:t>
      </w:r>
      <w:r>
        <w:t>to</w:t>
      </w:r>
      <w:r>
        <w:rPr>
          <w:spacing w:val="-3"/>
        </w:rPr>
        <w:t xml:space="preserve"> </w:t>
      </w:r>
      <w:r>
        <w:t>complete during</w:t>
      </w:r>
      <w:r>
        <w:rPr>
          <w:spacing w:val="-1"/>
        </w:rPr>
        <w:t xml:space="preserve"> </w:t>
      </w:r>
      <w:r>
        <w:t>the</w:t>
      </w:r>
      <w:r>
        <w:rPr>
          <w:spacing w:val="-2"/>
        </w:rPr>
        <w:t xml:space="preserve"> </w:t>
      </w:r>
      <w:r>
        <w:t>fifth</w:t>
      </w:r>
      <w:r>
        <w:rPr>
          <w:spacing w:val="-3"/>
        </w:rPr>
        <w:t xml:space="preserve"> </w:t>
      </w:r>
      <w:r>
        <w:t>and</w:t>
      </w:r>
      <w:r>
        <w:rPr>
          <w:spacing w:val="-3"/>
        </w:rPr>
        <w:t xml:space="preserve"> </w:t>
      </w:r>
      <w:r>
        <w:t>sixth</w:t>
      </w:r>
      <w:r>
        <w:rPr>
          <w:spacing w:val="-3"/>
        </w:rPr>
        <w:t xml:space="preserve"> </w:t>
      </w:r>
      <w:r>
        <w:t>weeks</w:t>
      </w:r>
      <w:r>
        <w:rPr>
          <w:spacing w:val="-4"/>
        </w:rPr>
        <w:t xml:space="preserve"> </w:t>
      </w:r>
      <w:r>
        <w:t>of</w:t>
      </w:r>
      <w:r>
        <w:rPr>
          <w:spacing w:val="-5"/>
        </w:rPr>
        <w:t xml:space="preserve"> </w:t>
      </w:r>
      <w:r>
        <w:t>classes.</w:t>
      </w:r>
      <w:r>
        <w:rPr>
          <w:spacing w:val="-3"/>
        </w:rPr>
        <w:t xml:space="preserve"> </w:t>
      </w:r>
      <w:r>
        <w:t>It</w:t>
      </w:r>
      <w:r>
        <w:rPr>
          <w:spacing w:val="-2"/>
        </w:rPr>
        <w:t xml:space="preserve"> </w:t>
      </w:r>
      <w:r>
        <w:t>is helpful for students if you have enough graded material prior to this point to be able to provide meaningful</w:t>
      </w:r>
      <w:r>
        <w:rPr>
          <w:spacing w:val="-8"/>
        </w:rPr>
        <w:t xml:space="preserve"> </w:t>
      </w:r>
      <w:r>
        <w:t>feedback</w:t>
      </w:r>
      <w:r>
        <w:rPr>
          <w:spacing w:val="-8"/>
        </w:rPr>
        <w:t xml:space="preserve"> </w:t>
      </w:r>
      <w:r>
        <w:t>on</w:t>
      </w:r>
      <w:r>
        <w:rPr>
          <w:spacing w:val="-9"/>
        </w:rPr>
        <w:t xml:space="preserve"> </w:t>
      </w:r>
      <w:r>
        <w:t>these</w:t>
      </w:r>
      <w:r>
        <w:rPr>
          <w:spacing w:val="-3"/>
        </w:rPr>
        <w:t xml:space="preserve"> </w:t>
      </w:r>
      <w:r>
        <w:t>reports.</w:t>
      </w:r>
      <w:r>
        <w:rPr>
          <w:spacing w:val="-7"/>
        </w:rPr>
        <w:t xml:space="preserve"> </w:t>
      </w:r>
      <w:r>
        <w:t>If</w:t>
      </w:r>
      <w:r>
        <w:rPr>
          <w:spacing w:val="-10"/>
        </w:rPr>
        <w:t xml:space="preserve"> </w:t>
      </w:r>
      <w:r>
        <w:t>you</w:t>
      </w:r>
      <w:r>
        <w:rPr>
          <w:spacing w:val="-4"/>
        </w:rPr>
        <w:t xml:space="preserve"> </w:t>
      </w:r>
      <w:r>
        <w:t>have</w:t>
      </w:r>
      <w:r>
        <w:rPr>
          <w:spacing w:val="-7"/>
        </w:rPr>
        <w:t xml:space="preserve"> </w:t>
      </w:r>
      <w:r>
        <w:t>questions</w:t>
      </w:r>
      <w:r>
        <w:rPr>
          <w:spacing w:val="-9"/>
        </w:rPr>
        <w:t xml:space="preserve"> </w:t>
      </w:r>
      <w:r>
        <w:t>about</w:t>
      </w:r>
      <w:r>
        <w:rPr>
          <w:spacing w:val="-2"/>
        </w:rPr>
        <w:t xml:space="preserve"> </w:t>
      </w:r>
      <w:r>
        <w:t>the</w:t>
      </w:r>
      <w:r>
        <w:rPr>
          <w:spacing w:val="-8"/>
        </w:rPr>
        <w:t xml:space="preserve"> </w:t>
      </w:r>
      <w:r>
        <w:t>progress reports,</w:t>
      </w:r>
      <w:r>
        <w:rPr>
          <w:spacing w:val="-2"/>
        </w:rPr>
        <w:t xml:space="preserve"> </w:t>
      </w:r>
      <w:r>
        <w:t>please</w:t>
      </w:r>
      <w:r>
        <w:rPr>
          <w:spacing w:val="-8"/>
        </w:rPr>
        <w:t xml:space="preserve"> </w:t>
      </w:r>
      <w:r>
        <w:t>contac</w:t>
      </w:r>
      <w:r w:rsidR="009E1CA4">
        <w:t xml:space="preserve">t </w:t>
      </w:r>
      <w:hyperlink r:id="rId83" w:tooltip="Donald Painter" w:history="1">
        <w:r w:rsidR="009E1CA4" w:rsidRPr="009E1CA4">
          <w:rPr>
            <w:rStyle w:val="Hyperlink"/>
          </w:rPr>
          <w:t>Donald Painter</w:t>
        </w:r>
      </w:hyperlink>
      <w:r w:rsidR="009E1CA4">
        <w:t xml:space="preserve"> </w:t>
      </w:r>
      <w:r>
        <w:t xml:space="preserve">or </w:t>
      </w:r>
      <w:hyperlink r:id="rId84" w:tooltip="Cheri Etling-Paulsen">
        <w:r>
          <w:rPr>
            <w:color w:val="0000FF"/>
            <w:u w:val="single" w:color="0000FF"/>
          </w:rPr>
          <w:t>Cheri Etling-Paulsen</w:t>
        </w:r>
      </w:hyperlink>
      <w:r>
        <w:t>.</w:t>
      </w:r>
    </w:p>
    <w:p w14:paraId="450CF3D3" w14:textId="77777777" w:rsidR="009A52E2" w:rsidRDefault="003006ED">
      <w:pPr>
        <w:pStyle w:val="Heading1"/>
        <w:spacing w:before="124"/>
      </w:pPr>
      <w:bookmarkStart w:id="105" w:name="_bookmark51"/>
      <w:bookmarkEnd w:id="105"/>
      <w:r>
        <w:t>Student</w:t>
      </w:r>
      <w:r>
        <w:rPr>
          <w:spacing w:val="-8"/>
        </w:rPr>
        <w:t xml:space="preserve"> </w:t>
      </w:r>
      <w:r>
        <w:t>Course</w:t>
      </w:r>
      <w:r>
        <w:rPr>
          <w:spacing w:val="-1"/>
        </w:rPr>
        <w:t xml:space="preserve"> </w:t>
      </w:r>
      <w:r>
        <w:t>Perception</w:t>
      </w:r>
      <w:r>
        <w:rPr>
          <w:spacing w:val="-8"/>
        </w:rPr>
        <w:t xml:space="preserve"> </w:t>
      </w:r>
      <w:r>
        <w:rPr>
          <w:spacing w:val="-2"/>
        </w:rPr>
        <w:t>Surveys</w:t>
      </w:r>
    </w:p>
    <w:p w14:paraId="1CF2BC46" w14:textId="77777777" w:rsidR="009A52E2" w:rsidRDefault="003006ED">
      <w:pPr>
        <w:pStyle w:val="BodyText"/>
        <w:spacing w:before="269"/>
        <w:ind w:right="433"/>
      </w:pPr>
      <w:r>
        <w:t>Your course will be evaluated by students, via an online reporting system, at the end of the semester. The results of these “perception surveys” will be made available to your dean, your department chair, and</w:t>
      </w:r>
      <w:r>
        <w:rPr>
          <w:spacing w:val="-3"/>
        </w:rPr>
        <w:t xml:space="preserve"> </w:t>
      </w:r>
      <w:r>
        <w:t>to</w:t>
      </w:r>
      <w:r>
        <w:rPr>
          <w:spacing w:val="-3"/>
        </w:rPr>
        <w:t xml:space="preserve"> </w:t>
      </w:r>
      <w:r>
        <w:t>you</w:t>
      </w:r>
      <w:r>
        <w:rPr>
          <w:spacing w:val="-3"/>
        </w:rPr>
        <w:t xml:space="preserve"> </w:t>
      </w:r>
      <w:r>
        <w:t>after</w:t>
      </w:r>
      <w:r>
        <w:rPr>
          <w:spacing w:val="-4"/>
        </w:rPr>
        <w:t xml:space="preserve"> </w:t>
      </w:r>
      <w:r>
        <w:t>final</w:t>
      </w:r>
      <w:r>
        <w:rPr>
          <w:spacing w:val="-2"/>
        </w:rPr>
        <w:t xml:space="preserve"> </w:t>
      </w:r>
      <w:r>
        <w:t>grades</w:t>
      </w:r>
      <w:r>
        <w:rPr>
          <w:spacing w:val="-3"/>
        </w:rPr>
        <w:t xml:space="preserve"> </w:t>
      </w:r>
      <w:r>
        <w:t>are</w:t>
      </w:r>
      <w:r>
        <w:rPr>
          <w:spacing w:val="-2"/>
        </w:rPr>
        <w:t xml:space="preserve"> </w:t>
      </w:r>
      <w:r>
        <w:t>submitted. When</w:t>
      </w:r>
      <w:r>
        <w:rPr>
          <w:spacing w:val="-3"/>
        </w:rPr>
        <w:t xml:space="preserve"> </w:t>
      </w:r>
      <w:r>
        <w:t>you</w:t>
      </w:r>
      <w:r>
        <w:rPr>
          <w:spacing w:val="-3"/>
        </w:rPr>
        <w:t xml:space="preserve"> </w:t>
      </w:r>
      <w:r>
        <w:t>receive</w:t>
      </w:r>
      <w:r>
        <w:rPr>
          <w:spacing w:val="-2"/>
        </w:rPr>
        <w:t xml:space="preserve"> </w:t>
      </w:r>
      <w:r>
        <w:t>your</w:t>
      </w:r>
      <w:r>
        <w:rPr>
          <w:spacing w:val="-4"/>
        </w:rPr>
        <w:t xml:space="preserve"> </w:t>
      </w:r>
      <w:r>
        <w:t>responses,</w:t>
      </w:r>
      <w:r>
        <w:rPr>
          <w:spacing w:val="-2"/>
        </w:rPr>
        <w:t xml:space="preserve"> </w:t>
      </w:r>
      <w:r>
        <w:t>review</w:t>
      </w:r>
      <w:r>
        <w:rPr>
          <w:spacing w:val="-5"/>
        </w:rPr>
        <w:t xml:space="preserve"> </w:t>
      </w:r>
      <w:r>
        <w:t>them</w:t>
      </w:r>
      <w:r>
        <w:rPr>
          <w:spacing w:val="-3"/>
        </w:rPr>
        <w:t xml:space="preserve"> </w:t>
      </w:r>
      <w:r>
        <w:t>carefully</w:t>
      </w:r>
      <w:r>
        <w:rPr>
          <w:spacing w:val="-2"/>
        </w:rPr>
        <w:t xml:space="preserve"> </w:t>
      </w:r>
      <w:r>
        <w:t>to</w:t>
      </w:r>
    </w:p>
    <w:p w14:paraId="272D7C02" w14:textId="77777777" w:rsidR="009A52E2" w:rsidRDefault="009A52E2">
      <w:pPr>
        <w:sectPr w:rsidR="009A52E2">
          <w:pgSz w:w="12240" w:h="15840"/>
          <w:pgMar w:top="1500" w:right="1080" w:bottom="280" w:left="1240" w:header="671" w:footer="0" w:gutter="0"/>
          <w:cols w:space="720"/>
        </w:sectPr>
      </w:pPr>
    </w:p>
    <w:p w14:paraId="16FB2382" w14:textId="77777777" w:rsidR="009A52E2" w:rsidRDefault="003006ED">
      <w:pPr>
        <w:pStyle w:val="BodyText"/>
        <w:spacing w:before="50"/>
        <w:ind w:right="433"/>
      </w:pPr>
      <w:bookmarkStart w:id="106" w:name="Office_Space_and_Office_Hours"/>
      <w:bookmarkStart w:id="107" w:name="Campus_Map"/>
      <w:bookmarkEnd w:id="106"/>
      <w:bookmarkEnd w:id="107"/>
      <w:r>
        <w:lastRenderedPageBreak/>
        <w:t>see</w:t>
      </w:r>
      <w:r>
        <w:rPr>
          <w:spacing w:val="-4"/>
        </w:rPr>
        <w:t xml:space="preserve"> </w:t>
      </w:r>
      <w:r>
        <w:t>where</w:t>
      </w:r>
      <w:r>
        <w:rPr>
          <w:spacing w:val="-4"/>
        </w:rPr>
        <w:t xml:space="preserve"> </w:t>
      </w:r>
      <w:r>
        <w:t>you</w:t>
      </w:r>
      <w:r>
        <w:rPr>
          <w:spacing w:val="-6"/>
        </w:rPr>
        <w:t xml:space="preserve"> </w:t>
      </w:r>
      <w:r>
        <w:t>might</w:t>
      </w:r>
      <w:r>
        <w:rPr>
          <w:spacing w:val="-4"/>
        </w:rPr>
        <w:t xml:space="preserve"> </w:t>
      </w:r>
      <w:r>
        <w:t>improve. We</w:t>
      </w:r>
      <w:r>
        <w:rPr>
          <w:spacing w:val="-4"/>
        </w:rPr>
        <w:t xml:space="preserve"> </w:t>
      </w:r>
      <w:r>
        <w:t>are</w:t>
      </w:r>
      <w:r>
        <w:rPr>
          <w:spacing w:val="-4"/>
        </w:rPr>
        <w:t xml:space="preserve"> </w:t>
      </w:r>
      <w:r>
        <w:t>looking for</w:t>
      </w:r>
      <w:r>
        <w:rPr>
          <w:spacing w:val="-6"/>
        </w:rPr>
        <w:t xml:space="preserve"> </w:t>
      </w:r>
      <w:r>
        <w:t>faculty that</w:t>
      </w:r>
      <w:r>
        <w:rPr>
          <w:spacing w:val="-3"/>
        </w:rPr>
        <w:t xml:space="preserve"> </w:t>
      </w:r>
      <w:r>
        <w:t>maintain</w:t>
      </w:r>
      <w:r>
        <w:rPr>
          <w:spacing w:val="-5"/>
        </w:rPr>
        <w:t xml:space="preserve"> </w:t>
      </w:r>
      <w:r>
        <w:t>strong</w:t>
      </w:r>
      <w:r>
        <w:rPr>
          <w:spacing w:val="-4"/>
        </w:rPr>
        <w:t xml:space="preserve"> </w:t>
      </w:r>
      <w:r>
        <w:t>academic</w:t>
      </w:r>
      <w:r>
        <w:rPr>
          <w:spacing w:val="-3"/>
        </w:rPr>
        <w:t xml:space="preserve"> </w:t>
      </w:r>
      <w:r>
        <w:t>standards</w:t>
      </w:r>
      <w:r>
        <w:rPr>
          <w:spacing w:val="-6"/>
        </w:rPr>
        <w:t xml:space="preserve"> </w:t>
      </w:r>
      <w:r>
        <w:t>and rigor balanced with care and support for student success in mastering the desired content and skills.</w:t>
      </w:r>
    </w:p>
    <w:p w14:paraId="3B8DF058" w14:textId="77777777" w:rsidR="009A52E2" w:rsidRDefault="003006ED">
      <w:pPr>
        <w:pStyle w:val="Heading1"/>
        <w:spacing w:before="118"/>
      </w:pPr>
      <w:bookmarkStart w:id="108" w:name="_bookmark52"/>
      <w:bookmarkEnd w:id="108"/>
      <w:r>
        <w:t>Office</w:t>
      </w:r>
      <w:r>
        <w:rPr>
          <w:spacing w:val="-3"/>
        </w:rPr>
        <w:t xml:space="preserve"> </w:t>
      </w:r>
      <w:r>
        <w:t>Space</w:t>
      </w:r>
      <w:r>
        <w:rPr>
          <w:spacing w:val="-5"/>
        </w:rPr>
        <w:t xml:space="preserve"> </w:t>
      </w:r>
      <w:r>
        <w:t>and</w:t>
      </w:r>
      <w:r>
        <w:rPr>
          <w:spacing w:val="-8"/>
        </w:rPr>
        <w:t xml:space="preserve"> </w:t>
      </w:r>
      <w:r>
        <w:t>Office</w:t>
      </w:r>
      <w:r>
        <w:rPr>
          <w:spacing w:val="-4"/>
        </w:rPr>
        <w:t xml:space="preserve"> Hours</w:t>
      </w:r>
    </w:p>
    <w:p w14:paraId="4F4A29B3" w14:textId="229A15B2" w:rsidR="009A52E2" w:rsidRDefault="003006ED">
      <w:pPr>
        <w:pStyle w:val="BodyText"/>
        <w:spacing w:before="270"/>
        <w:ind w:right="415"/>
      </w:pPr>
      <w:r>
        <w:t>While</w:t>
      </w:r>
      <w:r>
        <w:rPr>
          <w:spacing w:val="-13"/>
        </w:rPr>
        <w:t xml:space="preserve"> </w:t>
      </w:r>
      <w:r>
        <w:t>UT</w:t>
      </w:r>
      <w:r>
        <w:rPr>
          <w:spacing w:val="-12"/>
        </w:rPr>
        <w:t xml:space="preserve"> </w:t>
      </w:r>
      <w:r>
        <w:t>generally</w:t>
      </w:r>
      <w:r>
        <w:rPr>
          <w:spacing w:val="-13"/>
        </w:rPr>
        <w:t xml:space="preserve"> </w:t>
      </w:r>
      <w:r>
        <w:t>does</w:t>
      </w:r>
      <w:r>
        <w:rPr>
          <w:spacing w:val="-11"/>
        </w:rPr>
        <w:t xml:space="preserve"> </w:t>
      </w:r>
      <w:r>
        <w:t>not</w:t>
      </w:r>
      <w:r>
        <w:rPr>
          <w:spacing w:val="-6"/>
        </w:rPr>
        <w:t xml:space="preserve"> </w:t>
      </w:r>
      <w:r>
        <w:t>provide</w:t>
      </w:r>
      <w:r>
        <w:rPr>
          <w:spacing w:val="-7"/>
        </w:rPr>
        <w:t xml:space="preserve"> </w:t>
      </w:r>
      <w:r>
        <w:t>dedicated</w:t>
      </w:r>
      <w:r>
        <w:rPr>
          <w:spacing w:val="-6"/>
        </w:rPr>
        <w:t xml:space="preserve"> </w:t>
      </w:r>
      <w:r>
        <w:t>office</w:t>
      </w:r>
      <w:r>
        <w:rPr>
          <w:spacing w:val="-6"/>
        </w:rPr>
        <w:t xml:space="preserve"> </w:t>
      </w:r>
      <w:r>
        <w:t>space</w:t>
      </w:r>
      <w:r>
        <w:rPr>
          <w:spacing w:val="-10"/>
        </w:rPr>
        <w:t xml:space="preserve"> </w:t>
      </w:r>
      <w:r>
        <w:t>for</w:t>
      </w:r>
      <w:r>
        <w:rPr>
          <w:spacing w:val="-13"/>
        </w:rPr>
        <w:t xml:space="preserve"> </w:t>
      </w:r>
      <w:r>
        <w:t>part-time</w:t>
      </w:r>
      <w:r>
        <w:rPr>
          <w:spacing w:val="-5"/>
        </w:rPr>
        <w:t xml:space="preserve"> </w:t>
      </w:r>
      <w:r>
        <w:t>instructors,</w:t>
      </w:r>
      <w:r>
        <w:rPr>
          <w:spacing w:val="-10"/>
        </w:rPr>
        <w:t xml:space="preserve"> </w:t>
      </w:r>
      <w:r>
        <w:t>spaces</w:t>
      </w:r>
      <w:r>
        <w:rPr>
          <w:spacing w:val="-7"/>
        </w:rPr>
        <w:t xml:space="preserve"> </w:t>
      </w:r>
      <w:r>
        <w:t>exist</w:t>
      </w:r>
      <w:r>
        <w:rPr>
          <w:spacing w:val="-6"/>
        </w:rPr>
        <w:t xml:space="preserve"> </w:t>
      </w:r>
      <w:r>
        <w:t>where you may meet privately with students. If your classroom is available, or if another one nearby is available, you may meet with students in a classroom. Conference rooms and/or gathering spaces also exist in most buildings and in the Library. Please ask your department chair</w:t>
      </w:r>
      <w:r>
        <w:rPr>
          <w:spacing w:val="-1"/>
        </w:rPr>
        <w:t xml:space="preserve"> </w:t>
      </w:r>
      <w:r>
        <w:t>for guidance on where you might meet with students. We expect part-time instructors to provide a reasonable amount of time outside of</w:t>
      </w:r>
      <w:r>
        <w:rPr>
          <w:spacing w:val="-1"/>
        </w:rPr>
        <w:t xml:space="preserve"> </w:t>
      </w:r>
      <w:r>
        <w:t>class for consultation with students. This can be face-to-face or be by electronic means such as Zoom</w:t>
      </w:r>
      <w:r w:rsidR="009E1CA4">
        <w:t xml:space="preserve">, </w:t>
      </w:r>
      <w:r>
        <w:t xml:space="preserve">collaboration tools on </w:t>
      </w:r>
      <w:r w:rsidR="009E1CA4">
        <w:t>SpartanLearn</w:t>
      </w:r>
      <w:r>
        <w:t>, email, or</w:t>
      </w:r>
      <w:r>
        <w:rPr>
          <w:spacing w:val="-1"/>
        </w:rPr>
        <w:t xml:space="preserve"> </w:t>
      </w:r>
      <w:r>
        <w:t>texting.</w:t>
      </w:r>
      <w:r>
        <w:rPr>
          <w:spacing w:val="40"/>
        </w:rPr>
        <w:t xml:space="preserve"> </w:t>
      </w:r>
      <w:r>
        <w:t>At a minimum, we ask that you be available before and after class.</w:t>
      </w:r>
    </w:p>
    <w:p w14:paraId="6B2E87AC" w14:textId="77777777" w:rsidR="009A52E2" w:rsidRDefault="003006ED">
      <w:pPr>
        <w:pStyle w:val="Heading1"/>
      </w:pPr>
      <w:bookmarkStart w:id="109" w:name="_bookmark53"/>
      <w:bookmarkEnd w:id="109"/>
      <w:r>
        <w:t>Campus</w:t>
      </w:r>
      <w:r>
        <w:rPr>
          <w:spacing w:val="-2"/>
        </w:rPr>
        <w:t xml:space="preserve"> </w:t>
      </w:r>
      <w:r>
        <w:rPr>
          <w:spacing w:val="-5"/>
        </w:rPr>
        <w:t>Map</w:t>
      </w:r>
    </w:p>
    <w:p w14:paraId="7317D4E8" w14:textId="758A4194" w:rsidR="009A52E2" w:rsidRDefault="003006ED">
      <w:pPr>
        <w:pStyle w:val="BodyText"/>
        <w:spacing w:before="270"/>
        <w:ind w:right="433"/>
      </w:pPr>
      <w:r>
        <w:t>There</w:t>
      </w:r>
      <w:r>
        <w:rPr>
          <w:spacing w:val="-7"/>
        </w:rPr>
        <w:t xml:space="preserve"> </w:t>
      </w:r>
      <w:r>
        <w:t>are</w:t>
      </w:r>
      <w:r>
        <w:rPr>
          <w:spacing w:val="-3"/>
        </w:rPr>
        <w:t xml:space="preserve"> </w:t>
      </w:r>
      <w:r>
        <w:t>always</w:t>
      </w:r>
      <w:r>
        <w:rPr>
          <w:spacing w:val="-9"/>
        </w:rPr>
        <w:t xml:space="preserve"> </w:t>
      </w:r>
      <w:r>
        <w:t>changes</w:t>
      </w:r>
      <w:r>
        <w:rPr>
          <w:spacing w:val="-4"/>
        </w:rPr>
        <w:t xml:space="preserve"> </w:t>
      </w:r>
      <w:r>
        <w:t>to</w:t>
      </w:r>
      <w:r>
        <w:rPr>
          <w:spacing w:val="-9"/>
        </w:rPr>
        <w:t xml:space="preserve"> </w:t>
      </w:r>
      <w:r>
        <w:t>campus,</w:t>
      </w:r>
      <w:r>
        <w:rPr>
          <w:spacing w:val="-2"/>
        </w:rPr>
        <w:t xml:space="preserve"> </w:t>
      </w:r>
      <w:r>
        <w:t>particularly</w:t>
      </w:r>
      <w:r>
        <w:rPr>
          <w:spacing w:val="-2"/>
        </w:rPr>
        <w:t xml:space="preserve"> </w:t>
      </w:r>
      <w:r>
        <w:t>over</w:t>
      </w:r>
      <w:r>
        <w:rPr>
          <w:spacing w:val="-10"/>
        </w:rPr>
        <w:t xml:space="preserve"> </w:t>
      </w:r>
      <w:r>
        <w:t>the</w:t>
      </w:r>
      <w:r>
        <w:rPr>
          <w:spacing w:val="-2"/>
        </w:rPr>
        <w:t xml:space="preserve"> </w:t>
      </w:r>
      <w:r>
        <w:t>summer,</w:t>
      </w:r>
      <w:r>
        <w:rPr>
          <w:spacing w:val="-3"/>
        </w:rPr>
        <w:t xml:space="preserve"> </w:t>
      </w:r>
      <w:r>
        <w:t>so</w:t>
      </w:r>
      <w:r>
        <w:rPr>
          <w:spacing w:val="-9"/>
        </w:rPr>
        <w:t xml:space="preserve"> </w:t>
      </w:r>
      <w:r>
        <w:t>please refer</w:t>
      </w:r>
      <w:r>
        <w:rPr>
          <w:spacing w:val="-9"/>
        </w:rPr>
        <w:t xml:space="preserve"> </w:t>
      </w:r>
      <w:r>
        <w:t>to</w:t>
      </w:r>
      <w:r>
        <w:rPr>
          <w:spacing w:val="-4"/>
        </w:rPr>
        <w:t xml:space="preserve"> </w:t>
      </w:r>
      <w:r>
        <w:t>the</w:t>
      </w:r>
      <w:r>
        <w:rPr>
          <w:spacing w:val="-3"/>
        </w:rPr>
        <w:t xml:space="preserve"> </w:t>
      </w:r>
      <w:hyperlink r:id="rId85" w:tooltip="campus map">
        <w:r>
          <w:rPr>
            <w:color w:val="0561C1"/>
            <w:u w:val="single" w:color="0561C1"/>
          </w:rPr>
          <w:t>campus</w:t>
        </w:r>
        <w:r>
          <w:rPr>
            <w:color w:val="0561C1"/>
            <w:spacing w:val="-8"/>
            <w:u w:val="single" w:color="0561C1"/>
          </w:rPr>
          <w:t xml:space="preserve"> </w:t>
        </w:r>
        <w:r>
          <w:rPr>
            <w:color w:val="0561C1"/>
            <w:u w:val="single" w:color="0561C1"/>
          </w:rPr>
          <w:t>map</w:t>
        </w:r>
      </w:hyperlink>
      <w:bookmarkStart w:id="110" w:name="_GoBack"/>
      <w:bookmarkEnd w:id="110"/>
      <w:r>
        <w:rPr>
          <w:color w:val="0561C1"/>
        </w:rPr>
        <w:t xml:space="preserve"> </w:t>
      </w:r>
      <w:r>
        <w:t>and building guide to help you find your way around campus.</w:t>
      </w:r>
    </w:p>
    <w:sectPr w:rsidR="009A52E2">
      <w:pgSz w:w="12240" w:h="15840"/>
      <w:pgMar w:top="1500" w:right="1080" w:bottom="280" w:left="1240" w:header="67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E142B" w14:textId="77777777" w:rsidR="007D6A9F" w:rsidRDefault="007D6A9F">
      <w:r>
        <w:separator/>
      </w:r>
    </w:p>
  </w:endnote>
  <w:endnote w:type="continuationSeparator" w:id="0">
    <w:p w14:paraId="1ECCD2D7" w14:textId="77777777" w:rsidR="007D6A9F" w:rsidRDefault="007D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4E56E" w14:textId="77777777" w:rsidR="007D6A9F" w:rsidRDefault="007D6A9F">
      <w:r>
        <w:separator/>
      </w:r>
    </w:p>
  </w:footnote>
  <w:footnote w:type="continuationSeparator" w:id="0">
    <w:p w14:paraId="0B230345" w14:textId="77777777" w:rsidR="007D6A9F" w:rsidRDefault="007D6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4BF9" w14:textId="77777777" w:rsidR="003006ED" w:rsidRDefault="003006ED">
    <w:pPr>
      <w:pStyle w:val="BodyText"/>
      <w:spacing w:line="14" w:lineRule="auto"/>
      <w:ind w:left="0"/>
      <w:rPr>
        <w:sz w:val="20"/>
      </w:rPr>
    </w:pPr>
    <w:r>
      <w:rPr>
        <w:noProof/>
      </w:rPr>
      <mc:AlternateContent>
        <mc:Choice Requires="wps">
          <w:drawing>
            <wp:anchor distT="0" distB="0" distL="0" distR="0" simplePos="0" relativeHeight="487286272" behindDoc="1" locked="0" layoutInCell="1" allowOverlap="1" wp14:anchorId="718D66E3" wp14:editId="58B11477">
              <wp:simplePos x="0" y="0"/>
              <wp:positionH relativeFrom="page">
                <wp:posOffset>6549770</wp:posOffset>
              </wp:positionH>
              <wp:positionV relativeFrom="page">
                <wp:posOffset>413130</wp:posOffset>
              </wp:positionV>
              <wp:extent cx="228600" cy="1651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5100"/>
                      </a:xfrm>
                      <a:prstGeom prst="rect">
                        <a:avLst/>
                      </a:prstGeom>
                    </wps:spPr>
                    <wps:txbx>
                      <w:txbxContent>
                        <w:p w14:paraId="1C6AF8C4" w14:textId="77777777" w:rsidR="003006ED" w:rsidRDefault="003006ED">
                          <w:pPr>
                            <w:pStyle w:val="BodyText"/>
                            <w:spacing w:line="24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718D66E3" id="_x0000_t202" coordsize="21600,21600" o:spt="202" path="m,l,21600r21600,l21600,xe">
              <v:stroke joinstyle="miter"/>
              <v:path gradientshapeok="t" o:connecttype="rect"/>
            </v:shapetype>
            <v:shape id="Textbox 1" o:spid="_x0000_s1026" type="#_x0000_t202" style="position:absolute;margin-left:515.75pt;margin-top:32.55pt;width:18pt;height:13pt;z-index:-16030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" filled="f" stroked="f">
              <v:textbox inset="0,0,0,0">
                <w:txbxContent>
                  <w:p w14:paraId="1C6AF8C4" w14:textId="77777777" w:rsidR="003006ED" w:rsidRDefault="003006ED">
                    <w:pPr>
                      <w:pStyle w:val="BodyText"/>
                      <w:spacing w:line="24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B69"/>
    <w:multiLevelType w:val="hybridMultilevel"/>
    <w:tmpl w:val="A394D5B6"/>
    <w:lvl w:ilvl="0" w:tplc="4B069A42">
      <w:start w:val="1"/>
      <w:numFmt w:val="decimal"/>
      <w:lvlText w:val="%1."/>
      <w:lvlJc w:val="left"/>
      <w:pPr>
        <w:ind w:left="921" w:hanging="255"/>
      </w:pPr>
      <w:rPr>
        <w:rFonts w:ascii="Calibri" w:eastAsia="Calibri" w:hAnsi="Calibri" w:cs="Calibri" w:hint="default"/>
        <w:b w:val="0"/>
        <w:bCs w:val="0"/>
        <w:i w:val="0"/>
        <w:iCs w:val="0"/>
        <w:spacing w:val="-2"/>
        <w:w w:val="100"/>
        <w:sz w:val="24"/>
        <w:szCs w:val="24"/>
        <w:lang w:val="en-US" w:eastAsia="en-US" w:bidi="ar-SA"/>
      </w:rPr>
    </w:lvl>
    <w:lvl w:ilvl="1" w:tplc="724895A2">
      <w:numFmt w:val="bullet"/>
      <w:lvlText w:val="•"/>
      <w:lvlJc w:val="left"/>
      <w:pPr>
        <w:ind w:left="1820" w:hanging="255"/>
      </w:pPr>
      <w:rPr>
        <w:rFonts w:hint="default"/>
        <w:lang w:val="en-US" w:eastAsia="en-US" w:bidi="ar-SA"/>
      </w:rPr>
    </w:lvl>
    <w:lvl w:ilvl="2" w:tplc="0104723C">
      <w:numFmt w:val="bullet"/>
      <w:lvlText w:val="•"/>
      <w:lvlJc w:val="left"/>
      <w:pPr>
        <w:ind w:left="2720" w:hanging="255"/>
      </w:pPr>
      <w:rPr>
        <w:rFonts w:hint="default"/>
        <w:lang w:val="en-US" w:eastAsia="en-US" w:bidi="ar-SA"/>
      </w:rPr>
    </w:lvl>
    <w:lvl w:ilvl="3" w:tplc="019C0478">
      <w:numFmt w:val="bullet"/>
      <w:lvlText w:val="•"/>
      <w:lvlJc w:val="left"/>
      <w:pPr>
        <w:ind w:left="3620" w:hanging="255"/>
      </w:pPr>
      <w:rPr>
        <w:rFonts w:hint="default"/>
        <w:lang w:val="en-US" w:eastAsia="en-US" w:bidi="ar-SA"/>
      </w:rPr>
    </w:lvl>
    <w:lvl w:ilvl="4" w:tplc="A7E8DDD8">
      <w:numFmt w:val="bullet"/>
      <w:lvlText w:val="•"/>
      <w:lvlJc w:val="left"/>
      <w:pPr>
        <w:ind w:left="4520" w:hanging="255"/>
      </w:pPr>
      <w:rPr>
        <w:rFonts w:hint="default"/>
        <w:lang w:val="en-US" w:eastAsia="en-US" w:bidi="ar-SA"/>
      </w:rPr>
    </w:lvl>
    <w:lvl w:ilvl="5" w:tplc="5E869A54">
      <w:numFmt w:val="bullet"/>
      <w:lvlText w:val="•"/>
      <w:lvlJc w:val="left"/>
      <w:pPr>
        <w:ind w:left="5420" w:hanging="255"/>
      </w:pPr>
      <w:rPr>
        <w:rFonts w:hint="default"/>
        <w:lang w:val="en-US" w:eastAsia="en-US" w:bidi="ar-SA"/>
      </w:rPr>
    </w:lvl>
    <w:lvl w:ilvl="6" w:tplc="FA068298">
      <w:numFmt w:val="bullet"/>
      <w:lvlText w:val="•"/>
      <w:lvlJc w:val="left"/>
      <w:pPr>
        <w:ind w:left="6320" w:hanging="255"/>
      </w:pPr>
      <w:rPr>
        <w:rFonts w:hint="default"/>
        <w:lang w:val="en-US" w:eastAsia="en-US" w:bidi="ar-SA"/>
      </w:rPr>
    </w:lvl>
    <w:lvl w:ilvl="7" w:tplc="7EE6BD22">
      <w:numFmt w:val="bullet"/>
      <w:lvlText w:val="•"/>
      <w:lvlJc w:val="left"/>
      <w:pPr>
        <w:ind w:left="7220" w:hanging="255"/>
      </w:pPr>
      <w:rPr>
        <w:rFonts w:hint="default"/>
        <w:lang w:val="en-US" w:eastAsia="en-US" w:bidi="ar-SA"/>
      </w:rPr>
    </w:lvl>
    <w:lvl w:ilvl="8" w:tplc="4EF80574">
      <w:numFmt w:val="bullet"/>
      <w:lvlText w:val="•"/>
      <w:lvlJc w:val="left"/>
      <w:pPr>
        <w:ind w:left="8120" w:hanging="255"/>
      </w:pPr>
      <w:rPr>
        <w:rFonts w:hint="default"/>
        <w:lang w:val="en-US" w:eastAsia="en-US" w:bidi="ar-SA"/>
      </w:rPr>
    </w:lvl>
  </w:abstractNum>
  <w:abstractNum w:abstractNumId="1" w15:restartNumberingAfterBreak="0">
    <w:nsid w:val="12D53637"/>
    <w:multiLevelType w:val="hybridMultilevel"/>
    <w:tmpl w:val="3C5AC5AC"/>
    <w:lvl w:ilvl="0" w:tplc="05FCCE78">
      <w:numFmt w:val="bullet"/>
      <w:lvlText w:val=""/>
      <w:lvlJc w:val="left"/>
      <w:pPr>
        <w:ind w:left="920" w:hanging="360"/>
      </w:pPr>
      <w:rPr>
        <w:rFonts w:ascii="Symbol" w:eastAsia="Symbol" w:hAnsi="Symbol" w:cs="Symbol" w:hint="default"/>
        <w:spacing w:val="0"/>
        <w:w w:val="100"/>
        <w:lang w:val="en-US" w:eastAsia="en-US" w:bidi="ar-SA"/>
      </w:rPr>
    </w:lvl>
    <w:lvl w:ilvl="1" w:tplc="8B1C2256">
      <w:numFmt w:val="bullet"/>
      <w:lvlText w:val="-"/>
      <w:lvlJc w:val="left"/>
      <w:pPr>
        <w:ind w:left="1641" w:hanging="361"/>
      </w:pPr>
      <w:rPr>
        <w:rFonts w:ascii="Calibri" w:eastAsia="Calibri" w:hAnsi="Calibri" w:cs="Calibri" w:hint="default"/>
        <w:b w:val="0"/>
        <w:bCs w:val="0"/>
        <w:i w:val="0"/>
        <w:iCs w:val="0"/>
        <w:spacing w:val="0"/>
        <w:w w:val="100"/>
        <w:sz w:val="22"/>
        <w:szCs w:val="22"/>
        <w:lang w:val="en-US" w:eastAsia="en-US" w:bidi="ar-SA"/>
      </w:rPr>
    </w:lvl>
    <w:lvl w:ilvl="2" w:tplc="A5BA7646">
      <w:numFmt w:val="bullet"/>
      <w:lvlText w:val="•"/>
      <w:lvlJc w:val="left"/>
      <w:pPr>
        <w:ind w:left="2560" w:hanging="361"/>
      </w:pPr>
      <w:rPr>
        <w:rFonts w:hint="default"/>
        <w:lang w:val="en-US" w:eastAsia="en-US" w:bidi="ar-SA"/>
      </w:rPr>
    </w:lvl>
    <w:lvl w:ilvl="3" w:tplc="F3FCCB1C">
      <w:numFmt w:val="bullet"/>
      <w:lvlText w:val="•"/>
      <w:lvlJc w:val="left"/>
      <w:pPr>
        <w:ind w:left="3480" w:hanging="361"/>
      </w:pPr>
      <w:rPr>
        <w:rFonts w:hint="default"/>
        <w:lang w:val="en-US" w:eastAsia="en-US" w:bidi="ar-SA"/>
      </w:rPr>
    </w:lvl>
    <w:lvl w:ilvl="4" w:tplc="9124B4D8">
      <w:numFmt w:val="bullet"/>
      <w:lvlText w:val="•"/>
      <w:lvlJc w:val="left"/>
      <w:pPr>
        <w:ind w:left="4400" w:hanging="361"/>
      </w:pPr>
      <w:rPr>
        <w:rFonts w:hint="default"/>
        <w:lang w:val="en-US" w:eastAsia="en-US" w:bidi="ar-SA"/>
      </w:rPr>
    </w:lvl>
    <w:lvl w:ilvl="5" w:tplc="7B6EA80A">
      <w:numFmt w:val="bullet"/>
      <w:lvlText w:val="•"/>
      <w:lvlJc w:val="left"/>
      <w:pPr>
        <w:ind w:left="5320" w:hanging="361"/>
      </w:pPr>
      <w:rPr>
        <w:rFonts w:hint="default"/>
        <w:lang w:val="en-US" w:eastAsia="en-US" w:bidi="ar-SA"/>
      </w:rPr>
    </w:lvl>
    <w:lvl w:ilvl="6" w:tplc="FE86F954">
      <w:numFmt w:val="bullet"/>
      <w:lvlText w:val="•"/>
      <w:lvlJc w:val="left"/>
      <w:pPr>
        <w:ind w:left="6240" w:hanging="361"/>
      </w:pPr>
      <w:rPr>
        <w:rFonts w:hint="default"/>
        <w:lang w:val="en-US" w:eastAsia="en-US" w:bidi="ar-SA"/>
      </w:rPr>
    </w:lvl>
    <w:lvl w:ilvl="7" w:tplc="BAF6048C">
      <w:numFmt w:val="bullet"/>
      <w:lvlText w:val="•"/>
      <w:lvlJc w:val="left"/>
      <w:pPr>
        <w:ind w:left="7160" w:hanging="361"/>
      </w:pPr>
      <w:rPr>
        <w:rFonts w:hint="default"/>
        <w:lang w:val="en-US" w:eastAsia="en-US" w:bidi="ar-SA"/>
      </w:rPr>
    </w:lvl>
    <w:lvl w:ilvl="8" w:tplc="E37A82D8">
      <w:numFmt w:val="bullet"/>
      <w:lvlText w:val="•"/>
      <w:lvlJc w:val="left"/>
      <w:pPr>
        <w:ind w:left="8080" w:hanging="361"/>
      </w:pPr>
      <w:rPr>
        <w:rFonts w:hint="default"/>
        <w:lang w:val="en-US" w:eastAsia="en-US" w:bidi="ar-SA"/>
      </w:rPr>
    </w:lvl>
  </w:abstractNum>
  <w:abstractNum w:abstractNumId="2" w15:restartNumberingAfterBreak="0">
    <w:nsid w:val="31787316"/>
    <w:multiLevelType w:val="hybridMultilevel"/>
    <w:tmpl w:val="C21C3EF6"/>
    <w:lvl w:ilvl="0" w:tplc="F0266120">
      <w:start w:val="1"/>
      <w:numFmt w:val="decimal"/>
      <w:lvlText w:val="%1."/>
      <w:lvlJc w:val="left"/>
      <w:pPr>
        <w:ind w:left="982" w:hanging="409"/>
      </w:pPr>
      <w:rPr>
        <w:rFonts w:ascii="Calibri" w:eastAsia="Calibri" w:hAnsi="Calibri" w:cs="Calibri" w:hint="default"/>
        <w:b w:val="0"/>
        <w:bCs w:val="0"/>
        <w:i w:val="0"/>
        <w:iCs w:val="0"/>
        <w:spacing w:val="-2"/>
        <w:w w:val="100"/>
        <w:sz w:val="22"/>
        <w:szCs w:val="22"/>
        <w:lang w:val="en-US" w:eastAsia="en-US" w:bidi="ar-SA"/>
      </w:rPr>
    </w:lvl>
    <w:lvl w:ilvl="1" w:tplc="98B00C48">
      <w:numFmt w:val="bullet"/>
      <w:lvlText w:val="•"/>
      <w:lvlJc w:val="left"/>
      <w:pPr>
        <w:ind w:left="1874" w:hanging="409"/>
      </w:pPr>
      <w:rPr>
        <w:rFonts w:hint="default"/>
        <w:lang w:val="en-US" w:eastAsia="en-US" w:bidi="ar-SA"/>
      </w:rPr>
    </w:lvl>
    <w:lvl w:ilvl="2" w:tplc="65F84BDC">
      <w:numFmt w:val="bullet"/>
      <w:lvlText w:val="•"/>
      <w:lvlJc w:val="left"/>
      <w:pPr>
        <w:ind w:left="2768" w:hanging="409"/>
      </w:pPr>
      <w:rPr>
        <w:rFonts w:hint="default"/>
        <w:lang w:val="en-US" w:eastAsia="en-US" w:bidi="ar-SA"/>
      </w:rPr>
    </w:lvl>
    <w:lvl w:ilvl="3" w:tplc="8A401BF6">
      <w:numFmt w:val="bullet"/>
      <w:lvlText w:val="•"/>
      <w:lvlJc w:val="left"/>
      <w:pPr>
        <w:ind w:left="3662" w:hanging="409"/>
      </w:pPr>
      <w:rPr>
        <w:rFonts w:hint="default"/>
        <w:lang w:val="en-US" w:eastAsia="en-US" w:bidi="ar-SA"/>
      </w:rPr>
    </w:lvl>
    <w:lvl w:ilvl="4" w:tplc="2858131A">
      <w:numFmt w:val="bullet"/>
      <w:lvlText w:val="•"/>
      <w:lvlJc w:val="left"/>
      <w:pPr>
        <w:ind w:left="4556" w:hanging="409"/>
      </w:pPr>
      <w:rPr>
        <w:rFonts w:hint="default"/>
        <w:lang w:val="en-US" w:eastAsia="en-US" w:bidi="ar-SA"/>
      </w:rPr>
    </w:lvl>
    <w:lvl w:ilvl="5" w:tplc="2732EE44">
      <w:numFmt w:val="bullet"/>
      <w:lvlText w:val="•"/>
      <w:lvlJc w:val="left"/>
      <w:pPr>
        <w:ind w:left="5450" w:hanging="409"/>
      </w:pPr>
      <w:rPr>
        <w:rFonts w:hint="default"/>
        <w:lang w:val="en-US" w:eastAsia="en-US" w:bidi="ar-SA"/>
      </w:rPr>
    </w:lvl>
    <w:lvl w:ilvl="6" w:tplc="46C68530">
      <w:numFmt w:val="bullet"/>
      <w:lvlText w:val="•"/>
      <w:lvlJc w:val="left"/>
      <w:pPr>
        <w:ind w:left="6344" w:hanging="409"/>
      </w:pPr>
      <w:rPr>
        <w:rFonts w:hint="default"/>
        <w:lang w:val="en-US" w:eastAsia="en-US" w:bidi="ar-SA"/>
      </w:rPr>
    </w:lvl>
    <w:lvl w:ilvl="7" w:tplc="2CE80F28">
      <w:numFmt w:val="bullet"/>
      <w:lvlText w:val="•"/>
      <w:lvlJc w:val="left"/>
      <w:pPr>
        <w:ind w:left="7238" w:hanging="409"/>
      </w:pPr>
      <w:rPr>
        <w:rFonts w:hint="default"/>
        <w:lang w:val="en-US" w:eastAsia="en-US" w:bidi="ar-SA"/>
      </w:rPr>
    </w:lvl>
    <w:lvl w:ilvl="8" w:tplc="F2D45B44">
      <w:numFmt w:val="bullet"/>
      <w:lvlText w:val="•"/>
      <w:lvlJc w:val="left"/>
      <w:pPr>
        <w:ind w:left="8132" w:hanging="409"/>
      </w:pPr>
      <w:rPr>
        <w:rFonts w:hint="default"/>
        <w:lang w:val="en-US" w:eastAsia="en-US" w:bidi="ar-SA"/>
      </w:rPr>
    </w:lvl>
  </w:abstractNum>
  <w:abstractNum w:abstractNumId="3" w15:restartNumberingAfterBreak="0">
    <w:nsid w:val="3D2A2936"/>
    <w:multiLevelType w:val="hybridMultilevel"/>
    <w:tmpl w:val="85E045D4"/>
    <w:lvl w:ilvl="0" w:tplc="2850D426">
      <w:start w:val="1"/>
      <w:numFmt w:val="decimal"/>
      <w:lvlText w:val="%1."/>
      <w:lvlJc w:val="left"/>
      <w:pPr>
        <w:ind w:left="975" w:hanging="356"/>
      </w:pPr>
      <w:rPr>
        <w:rFonts w:ascii="Calibri" w:eastAsia="Calibri" w:hAnsi="Calibri" w:cs="Calibri" w:hint="default"/>
        <w:b w:val="0"/>
        <w:bCs w:val="0"/>
        <w:i w:val="0"/>
        <w:iCs w:val="0"/>
        <w:spacing w:val="-2"/>
        <w:w w:val="100"/>
        <w:sz w:val="22"/>
        <w:szCs w:val="22"/>
        <w:lang w:val="en-US" w:eastAsia="en-US" w:bidi="ar-SA"/>
      </w:rPr>
    </w:lvl>
    <w:lvl w:ilvl="1" w:tplc="504CFFBC">
      <w:numFmt w:val="bullet"/>
      <w:lvlText w:val="•"/>
      <w:lvlJc w:val="left"/>
      <w:pPr>
        <w:ind w:left="1874" w:hanging="356"/>
      </w:pPr>
      <w:rPr>
        <w:rFonts w:hint="default"/>
        <w:lang w:val="en-US" w:eastAsia="en-US" w:bidi="ar-SA"/>
      </w:rPr>
    </w:lvl>
    <w:lvl w:ilvl="2" w:tplc="8CA29CF0">
      <w:numFmt w:val="bullet"/>
      <w:lvlText w:val="•"/>
      <w:lvlJc w:val="left"/>
      <w:pPr>
        <w:ind w:left="2768" w:hanging="356"/>
      </w:pPr>
      <w:rPr>
        <w:rFonts w:hint="default"/>
        <w:lang w:val="en-US" w:eastAsia="en-US" w:bidi="ar-SA"/>
      </w:rPr>
    </w:lvl>
    <w:lvl w:ilvl="3" w:tplc="24702AA8">
      <w:numFmt w:val="bullet"/>
      <w:lvlText w:val="•"/>
      <w:lvlJc w:val="left"/>
      <w:pPr>
        <w:ind w:left="3662" w:hanging="356"/>
      </w:pPr>
      <w:rPr>
        <w:rFonts w:hint="default"/>
        <w:lang w:val="en-US" w:eastAsia="en-US" w:bidi="ar-SA"/>
      </w:rPr>
    </w:lvl>
    <w:lvl w:ilvl="4" w:tplc="C0224EE0">
      <w:numFmt w:val="bullet"/>
      <w:lvlText w:val="•"/>
      <w:lvlJc w:val="left"/>
      <w:pPr>
        <w:ind w:left="4556" w:hanging="356"/>
      </w:pPr>
      <w:rPr>
        <w:rFonts w:hint="default"/>
        <w:lang w:val="en-US" w:eastAsia="en-US" w:bidi="ar-SA"/>
      </w:rPr>
    </w:lvl>
    <w:lvl w:ilvl="5" w:tplc="43BE3B6A">
      <w:numFmt w:val="bullet"/>
      <w:lvlText w:val="•"/>
      <w:lvlJc w:val="left"/>
      <w:pPr>
        <w:ind w:left="5450" w:hanging="356"/>
      </w:pPr>
      <w:rPr>
        <w:rFonts w:hint="default"/>
        <w:lang w:val="en-US" w:eastAsia="en-US" w:bidi="ar-SA"/>
      </w:rPr>
    </w:lvl>
    <w:lvl w:ilvl="6" w:tplc="B6B6D6C2">
      <w:numFmt w:val="bullet"/>
      <w:lvlText w:val="•"/>
      <w:lvlJc w:val="left"/>
      <w:pPr>
        <w:ind w:left="6344" w:hanging="356"/>
      </w:pPr>
      <w:rPr>
        <w:rFonts w:hint="default"/>
        <w:lang w:val="en-US" w:eastAsia="en-US" w:bidi="ar-SA"/>
      </w:rPr>
    </w:lvl>
    <w:lvl w:ilvl="7" w:tplc="5AFAA9D4">
      <w:numFmt w:val="bullet"/>
      <w:lvlText w:val="•"/>
      <w:lvlJc w:val="left"/>
      <w:pPr>
        <w:ind w:left="7238" w:hanging="356"/>
      </w:pPr>
      <w:rPr>
        <w:rFonts w:hint="default"/>
        <w:lang w:val="en-US" w:eastAsia="en-US" w:bidi="ar-SA"/>
      </w:rPr>
    </w:lvl>
    <w:lvl w:ilvl="8" w:tplc="DCD8F0DE">
      <w:numFmt w:val="bullet"/>
      <w:lvlText w:val="•"/>
      <w:lvlJc w:val="left"/>
      <w:pPr>
        <w:ind w:left="8132" w:hanging="356"/>
      </w:pPr>
      <w:rPr>
        <w:rFonts w:hint="default"/>
        <w:lang w:val="en-US" w:eastAsia="en-US" w:bidi="ar-SA"/>
      </w:rPr>
    </w:lvl>
  </w:abstractNum>
  <w:abstractNum w:abstractNumId="4" w15:restartNumberingAfterBreak="0">
    <w:nsid w:val="5DE55DFE"/>
    <w:multiLevelType w:val="hybridMultilevel"/>
    <w:tmpl w:val="CC5EC390"/>
    <w:lvl w:ilvl="0" w:tplc="432A0756">
      <w:start w:val="1"/>
      <w:numFmt w:val="decimal"/>
      <w:lvlText w:val="%1."/>
      <w:lvlJc w:val="left"/>
      <w:pPr>
        <w:ind w:left="920" w:hanging="360"/>
      </w:pPr>
      <w:rPr>
        <w:rFonts w:asciiTheme="minorHAnsi" w:hAnsiTheme="minorHAnsi" w:cstheme="minorHAnsi"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68B10E10"/>
    <w:multiLevelType w:val="hybridMultilevel"/>
    <w:tmpl w:val="49DA927E"/>
    <w:lvl w:ilvl="0" w:tplc="7AE6450E">
      <w:start w:val="1"/>
      <w:numFmt w:val="decimal"/>
      <w:lvlText w:val="%1."/>
      <w:lvlJc w:val="left"/>
      <w:pPr>
        <w:ind w:left="921" w:hanging="415"/>
      </w:pPr>
      <w:rPr>
        <w:rFonts w:ascii="Calibri" w:eastAsia="Calibri" w:hAnsi="Calibri" w:cs="Calibri" w:hint="default"/>
        <w:b w:val="0"/>
        <w:bCs w:val="0"/>
        <w:i w:val="0"/>
        <w:iCs w:val="0"/>
        <w:spacing w:val="-2"/>
        <w:w w:val="100"/>
        <w:sz w:val="22"/>
        <w:szCs w:val="22"/>
        <w:lang w:val="en-US" w:eastAsia="en-US" w:bidi="ar-SA"/>
      </w:rPr>
    </w:lvl>
    <w:lvl w:ilvl="1" w:tplc="BD029F8A">
      <w:numFmt w:val="bullet"/>
      <w:lvlText w:val="•"/>
      <w:lvlJc w:val="left"/>
      <w:pPr>
        <w:ind w:left="1820" w:hanging="415"/>
      </w:pPr>
      <w:rPr>
        <w:rFonts w:hint="default"/>
        <w:lang w:val="en-US" w:eastAsia="en-US" w:bidi="ar-SA"/>
      </w:rPr>
    </w:lvl>
    <w:lvl w:ilvl="2" w:tplc="FA6CBF7C">
      <w:numFmt w:val="bullet"/>
      <w:lvlText w:val="•"/>
      <w:lvlJc w:val="left"/>
      <w:pPr>
        <w:ind w:left="2720" w:hanging="415"/>
      </w:pPr>
      <w:rPr>
        <w:rFonts w:hint="default"/>
        <w:lang w:val="en-US" w:eastAsia="en-US" w:bidi="ar-SA"/>
      </w:rPr>
    </w:lvl>
    <w:lvl w:ilvl="3" w:tplc="A348AEC2">
      <w:numFmt w:val="bullet"/>
      <w:lvlText w:val="•"/>
      <w:lvlJc w:val="left"/>
      <w:pPr>
        <w:ind w:left="3620" w:hanging="415"/>
      </w:pPr>
      <w:rPr>
        <w:rFonts w:hint="default"/>
        <w:lang w:val="en-US" w:eastAsia="en-US" w:bidi="ar-SA"/>
      </w:rPr>
    </w:lvl>
    <w:lvl w:ilvl="4" w:tplc="D12E7F20">
      <w:numFmt w:val="bullet"/>
      <w:lvlText w:val="•"/>
      <w:lvlJc w:val="left"/>
      <w:pPr>
        <w:ind w:left="4520" w:hanging="415"/>
      </w:pPr>
      <w:rPr>
        <w:rFonts w:hint="default"/>
        <w:lang w:val="en-US" w:eastAsia="en-US" w:bidi="ar-SA"/>
      </w:rPr>
    </w:lvl>
    <w:lvl w:ilvl="5" w:tplc="5CC0CDA6">
      <w:numFmt w:val="bullet"/>
      <w:lvlText w:val="•"/>
      <w:lvlJc w:val="left"/>
      <w:pPr>
        <w:ind w:left="5420" w:hanging="415"/>
      </w:pPr>
      <w:rPr>
        <w:rFonts w:hint="default"/>
        <w:lang w:val="en-US" w:eastAsia="en-US" w:bidi="ar-SA"/>
      </w:rPr>
    </w:lvl>
    <w:lvl w:ilvl="6" w:tplc="129EBF5E">
      <w:numFmt w:val="bullet"/>
      <w:lvlText w:val="•"/>
      <w:lvlJc w:val="left"/>
      <w:pPr>
        <w:ind w:left="6320" w:hanging="415"/>
      </w:pPr>
      <w:rPr>
        <w:rFonts w:hint="default"/>
        <w:lang w:val="en-US" w:eastAsia="en-US" w:bidi="ar-SA"/>
      </w:rPr>
    </w:lvl>
    <w:lvl w:ilvl="7" w:tplc="F6941C44">
      <w:numFmt w:val="bullet"/>
      <w:lvlText w:val="•"/>
      <w:lvlJc w:val="left"/>
      <w:pPr>
        <w:ind w:left="7220" w:hanging="415"/>
      </w:pPr>
      <w:rPr>
        <w:rFonts w:hint="default"/>
        <w:lang w:val="en-US" w:eastAsia="en-US" w:bidi="ar-SA"/>
      </w:rPr>
    </w:lvl>
    <w:lvl w:ilvl="8" w:tplc="A55EA334">
      <w:numFmt w:val="bullet"/>
      <w:lvlText w:val="•"/>
      <w:lvlJc w:val="left"/>
      <w:pPr>
        <w:ind w:left="8120" w:hanging="415"/>
      </w:pPr>
      <w:rPr>
        <w:rFonts w:hint="default"/>
        <w:lang w:val="en-US" w:eastAsia="en-US" w:bidi="ar-SA"/>
      </w:rPr>
    </w:lvl>
  </w:abstractNum>
  <w:abstractNum w:abstractNumId="6" w15:restartNumberingAfterBreak="0">
    <w:nsid w:val="787B4E90"/>
    <w:multiLevelType w:val="hybridMultilevel"/>
    <w:tmpl w:val="4A74C968"/>
    <w:lvl w:ilvl="0" w:tplc="3B6047C8">
      <w:start w:val="1"/>
      <w:numFmt w:val="decimal"/>
      <w:lvlText w:val="%1."/>
      <w:lvlJc w:val="left"/>
      <w:pPr>
        <w:ind w:left="921" w:hanging="360"/>
      </w:pPr>
      <w:rPr>
        <w:rFonts w:ascii="Calibri" w:eastAsia="Calibri" w:hAnsi="Calibri" w:cs="Calibri" w:hint="default"/>
        <w:b w:val="0"/>
        <w:bCs w:val="0"/>
        <w:i w:val="0"/>
        <w:iCs w:val="0"/>
        <w:spacing w:val="-2"/>
        <w:w w:val="100"/>
        <w:sz w:val="22"/>
        <w:szCs w:val="22"/>
        <w:lang w:val="en-US" w:eastAsia="en-US" w:bidi="ar-SA"/>
      </w:rPr>
    </w:lvl>
    <w:lvl w:ilvl="1" w:tplc="17520A62">
      <w:numFmt w:val="bullet"/>
      <w:lvlText w:val="•"/>
      <w:lvlJc w:val="left"/>
      <w:pPr>
        <w:ind w:left="1820" w:hanging="360"/>
      </w:pPr>
      <w:rPr>
        <w:rFonts w:hint="default"/>
        <w:lang w:val="en-US" w:eastAsia="en-US" w:bidi="ar-SA"/>
      </w:rPr>
    </w:lvl>
    <w:lvl w:ilvl="2" w:tplc="A4B670DC">
      <w:numFmt w:val="bullet"/>
      <w:lvlText w:val="•"/>
      <w:lvlJc w:val="left"/>
      <w:pPr>
        <w:ind w:left="2720" w:hanging="360"/>
      </w:pPr>
      <w:rPr>
        <w:rFonts w:hint="default"/>
        <w:lang w:val="en-US" w:eastAsia="en-US" w:bidi="ar-SA"/>
      </w:rPr>
    </w:lvl>
    <w:lvl w:ilvl="3" w:tplc="099E4AA4">
      <w:numFmt w:val="bullet"/>
      <w:lvlText w:val="•"/>
      <w:lvlJc w:val="left"/>
      <w:pPr>
        <w:ind w:left="3620" w:hanging="360"/>
      </w:pPr>
      <w:rPr>
        <w:rFonts w:hint="default"/>
        <w:lang w:val="en-US" w:eastAsia="en-US" w:bidi="ar-SA"/>
      </w:rPr>
    </w:lvl>
    <w:lvl w:ilvl="4" w:tplc="0EB6D810">
      <w:numFmt w:val="bullet"/>
      <w:lvlText w:val="•"/>
      <w:lvlJc w:val="left"/>
      <w:pPr>
        <w:ind w:left="4520" w:hanging="360"/>
      </w:pPr>
      <w:rPr>
        <w:rFonts w:hint="default"/>
        <w:lang w:val="en-US" w:eastAsia="en-US" w:bidi="ar-SA"/>
      </w:rPr>
    </w:lvl>
    <w:lvl w:ilvl="5" w:tplc="8CBCA7A2">
      <w:numFmt w:val="bullet"/>
      <w:lvlText w:val="•"/>
      <w:lvlJc w:val="left"/>
      <w:pPr>
        <w:ind w:left="5420" w:hanging="360"/>
      </w:pPr>
      <w:rPr>
        <w:rFonts w:hint="default"/>
        <w:lang w:val="en-US" w:eastAsia="en-US" w:bidi="ar-SA"/>
      </w:rPr>
    </w:lvl>
    <w:lvl w:ilvl="6" w:tplc="5FD26706">
      <w:numFmt w:val="bullet"/>
      <w:lvlText w:val="•"/>
      <w:lvlJc w:val="left"/>
      <w:pPr>
        <w:ind w:left="6320" w:hanging="360"/>
      </w:pPr>
      <w:rPr>
        <w:rFonts w:hint="default"/>
        <w:lang w:val="en-US" w:eastAsia="en-US" w:bidi="ar-SA"/>
      </w:rPr>
    </w:lvl>
    <w:lvl w:ilvl="7" w:tplc="CF4C2F48">
      <w:numFmt w:val="bullet"/>
      <w:lvlText w:val="•"/>
      <w:lvlJc w:val="left"/>
      <w:pPr>
        <w:ind w:left="7220" w:hanging="360"/>
      </w:pPr>
      <w:rPr>
        <w:rFonts w:hint="default"/>
        <w:lang w:val="en-US" w:eastAsia="en-US" w:bidi="ar-SA"/>
      </w:rPr>
    </w:lvl>
    <w:lvl w:ilvl="8" w:tplc="63786FB2">
      <w:numFmt w:val="bullet"/>
      <w:lvlText w:val="•"/>
      <w:lvlJc w:val="left"/>
      <w:pPr>
        <w:ind w:left="8120" w:hanging="360"/>
      </w:pPr>
      <w:rPr>
        <w:rFonts w:hint="default"/>
        <w:lang w:val="en-US" w:eastAsia="en-US" w:bidi="ar-SA"/>
      </w:r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E2"/>
    <w:rsid w:val="000F403D"/>
    <w:rsid w:val="00172495"/>
    <w:rsid w:val="00176AD2"/>
    <w:rsid w:val="003006ED"/>
    <w:rsid w:val="003853AF"/>
    <w:rsid w:val="003B3CFF"/>
    <w:rsid w:val="003C4D7C"/>
    <w:rsid w:val="00451BCA"/>
    <w:rsid w:val="0046429F"/>
    <w:rsid w:val="004C3FBF"/>
    <w:rsid w:val="00571B44"/>
    <w:rsid w:val="00576488"/>
    <w:rsid w:val="005B0BD9"/>
    <w:rsid w:val="007A0164"/>
    <w:rsid w:val="007D6A9F"/>
    <w:rsid w:val="007F4E9D"/>
    <w:rsid w:val="00807E38"/>
    <w:rsid w:val="00892CD5"/>
    <w:rsid w:val="009A52E2"/>
    <w:rsid w:val="009E1CA4"/>
    <w:rsid w:val="00BB1FB8"/>
    <w:rsid w:val="00C71D50"/>
    <w:rsid w:val="00CB1DA7"/>
    <w:rsid w:val="00D00BC4"/>
    <w:rsid w:val="00D71640"/>
    <w:rsid w:val="00D75752"/>
    <w:rsid w:val="00DC1DAF"/>
    <w:rsid w:val="00DD44F4"/>
    <w:rsid w:val="00E20350"/>
    <w:rsid w:val="00EB6AC4"/>
    <w:rsid w:val="00F0101E"/>
    <w:rsid w:val="00FB285C"/>
    <w:rsid w:val="00FC6494"/>
    <w:rsid w:val="0442FA1F"/>
    <w:rsid w:val="3B96F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EE6F"/>
  <w15:docId w15:val="{11E0D398-9DAC-4894-8047-CB509D42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22"/>
      <w:ind w:left="20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118"/>
      <w:ind w:left="200"/>
      <w:outlineLvl w:val="1"/>
    </w:pPr>
    <w:rPr>
      <w:rFonts w:ascii="Calibri Light" w:eastAsia="Calibri Light" w:hAnsi="Calibri Light" w:cs="Calibri Light"/>
      <w:i/>
      <w:iCs/>
      <w:sz w:val="26"/>
      <w:szCs w:val="26"/>
    </w:rPr>
  </w:style>
  <w:style w:type="paragraph" w:styleId="Heading3">
    <w:name w:val="heading 3"/>
    <w:basedOn w:val="Normal"/>
    <w:uiPriority w:val="9"/>
    <w:unhideWhenUsed/>
    <w:qFormat/>
    <w:pPr>
      <w:spacing w:before="122"/>
      <w:ind w:left="200"/>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100"/>
    </w:pPr>
    <w:rPr>
      <w:b/>
      <w:bCs/>
      <w:i/>
      <w:iCs/>
      <w:sz w:val="24"/>
      <w:szCs w:val="24"/>
    </w:rPr>
  </w:style>
  <w:style w:type="paragraph" w:styleId="TOC2">
    <w:name w:val="toc 2"/>
    <w:basedOn w:val="Normal"/>
    <w:uiPriority w:val="1"/>
    <w:qFormat/>
    <w:pPr>
      <w:spacing w:before="121"/>
      <w:ind w:left="320"/>
    </w:pPr>
    <w:rPr>
      <w:b/>
      <w:bCs/>
    </w:rPr>
  </w:style>
  <w:style w:type="paragraph" w:styleId="TOC3">
    <w:name w:val="toc 3"/>
    <w:basedOn w:val="Normal"/>
    <w:uiPriority w:val="1"/>
    <w:qFormat/>
    <w:pPr>
      <w:spacing w:line="242" w:lineRule="exact"/>
      <w:ind w:left="541"/>
    </w:pPr>
    <w:rPr>
      <w:sz w:val="20"/>
      <w:szCs w:val="20"/>
    </w:rPr>
  </w:style>
  <w:style w:type="paragraph" w:styleId="BodyText">
    <w:name w:val="Body Text"/>
    <w:basedOn w:val="Normal"/>
    <w:uiPriority w:val="1"/>
    <w:qFormat/>
    <w:pPr>
      <w:ind w:left="200"/>
    </w:pPr>
  </w:style>
  <w:style w:type="paragraph" w:styleId="Title">
    <w:name w:val="Title"/>
    <w:basedOn w:val="Normal"/>
    <w:uiPriority w:val="10"/>
    <w:qFormat/>
    <w:pPr>
      <w:spacing w:before="127"/>
      <w:ind w:left="1199" w:right="1330"/>
      <w:jc w:val="center"/>
    </w:pPr>
    <w:rPr>
      <w:rFonts w:ascii="Calibri Light" w:eastAsia="Calibri Light" w:hAnsi="Calibri Light" w:cs="Calibri Light"/>
      <w:sz w:val="56"/>
      <w:szCs w:val="56"/>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76488"/>
    <w:rPr>
      <w:color w:val="0000FF" w:themeColor="hyperlink"/>
      <w:u w:val="single"/>
    </w:rPr>
  </w:style>
  <w:style w:type="character" w:styleId="UnresolvedMention">
    <w:name w:val="Unresolved Mention"/>
    <w:basedOn w:val="DefaultParagraphFont"/>
    <w:uiPriority w:val="99"/>
    <w:semiHidden/>
    <w:unhideWhenUsed/>
    <w:rsid w:val="00576488"/>
    <w:rPr>
      <w:color w:val="605E5C"/>
      <w:shd w:val="clear" w:color="auto" w:fill="E1DFDD"/>
    </w:rPr>
  </w:style>
  <w:style w:type="character" w:styleId="FollowedHyperlink">
    <w:name w:val="FollowedHyperlink"/>
    <w:basedOn w:val="DefaultParagraphFont"/>
    <w:uiPriority w:val="99"/>
    <w:semiHidden/>
    <w:unhideWhenUsed/>
    <w:rsid w:val="00892CD5"/>
    <w:rPr>
      <w:color w:val="800080" w:themeColor="followedHyperlink"/>
      <w:u w:val="single"/>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ut.smartcatalogiq.com/faculty-handbook/faculty-policies-and-procedures-handbook/chapter-4-appointment-retention-and-advancement-of-members-of-the-faculty/i-appointment-of-faculty-general-considerations/h-the-appointment-of-part-time-faculty" TargetMode="External"/><Relationship Id="rId18" Type="http://schemas.openxmlformats.org/officeDocument/2006/relationships/hyperlink" Target="mailto:spartancard@ut.edu" TargetMode="External"/><Relationship Id="rId26" Type="http://schemas.openxmlformats.org/officeDocument/2006/relationships/hyperlink" Target="https://www.ut.edu/about-ut/university-services/information-technology-and-security/enterprise-solutions/workday" TargetMode="External"/><Relationship Id="rId39" Type="http://schemas.openxmlformats.org/officeDocument/2006/relationships/hyperlink" Target="mailto:infosec@ut.edu" TargetMode="External"/><Relationship Id="rId21" Type="http://schemas.openxmlformats.org/officeDocument/2006/relationships/hyperlink" Target="https://www.ut.edu/about-ut/university-services/information-technology-and-security/media-services" TargetMode="External"/><Relationship Id="rId34" Type="http://schemas.openxmlformats.org/officeDocument/2006/relationships/hyperlink" Target="https://www.ut.edu/about-ut/university-services/office-of-the-registrar/ferpa-for-faculty-and-staff" TargetMode="External"/><Relationship Id="rId42" Type="http://schemas.openxmlformats.org/officeDocument/2006/relationships/hyperlink" Target="https://www.ut.edu/uploadedFiles/University_Services/Campus_Technology/Acceptable-Use-Policy.pdf" TargetMode="External"/><Relationship Id="rId47" Type="http://schemas.openxmlformats.org/officeDocument/2006/relationships/hyperlink" Target="https://www.ut.edu/spartannet/center-for-teaching-and-learning-internal-resources" TargetMode="External"/><Relationship Id="rId50" Type="http://schemas.openxmlformats.org/officeDocument/2006/relationships/hyperlink" Target="https://ut.smartcatalogiq.com/en/current/catalog/academic-policies-and-procedures/final-examiniations/" TargetMode="External"/><Relationship Id="rId55" Type="http://schemas.openxmlformats.org/officeDocument/2006/relationships/hyperlink" Target="https://utopia.ut.edu/?b=g&amp;d=a" TargetMode="External"/><Relationship Id="rId63" Type="http://schemas.openxmlformats.org/officeDocument/2006/relationships/hyperlink" Target="https://www.ut.edu/academics/center-for-teaching-and-learning" TargetMode="External"/><Relationship Id="rId68" Type="http://schemas.openxmlformats.org/officeDocument/2006/relationships/hyperlink" Target="https://www.ut.edu/about-ut/university-services/emergency" TargetMode="External"/><Relationship Id="rId76" Type="http://schemas.openxmlformats.org/officeDocument/2006/relationships/hyperlink" Target="mailto:disability.services@ut.edu" TargetMode="External"/><Relationship Id="rId84" Type="http://schemas.openxmlformats.org/officeDocument/2006/relationships/hyperlink" Target="mailto:cetling@ut.edu" TargetMode="External"/><Relationship Id="rId7" Type="http://schemas.openxmlformats.org/officeDocument/2006/relationships/image" Target="media/image1.jpg"/><Relationship Id="rId71" Type="http://schemas.openxmlformats.org/officeDocument/2006/relationships/hyperlink" Target="https://www.ut.edu/academics/academic-support/academic-excellence-programs/testing-center-services" TargetMode="External"/><Relationship Id="rId2" Type="http://schemas.openxmlformats.org/officeDocument/2006/relationships/styles" Target="styles.xml"/><Relationship Id="rId16" Type="http://schemas.openxmlformats.org/officeDocument/2006/relationships/hyperlink" Target="mailto:parkingdecal@ut.edu" TargetMode="External"/><Relationship Id="rId29" Type="http://schemas.openxmlformats.org/officeDocument/2006/relationships/hyperlink" Target="https://www.ut.edu/academics/center-for-teaching-and-learning/required-syllabus-disclosures" TargetMode="External"/><Relationship Id="rId11" Type="http://schemas.openxmlformats.org/officeDocument/2006/relationships/hyperlink" Target="https://www.ut.edu/academics/academic-colleges-and-structure" TargetMode="External"/><Relationship Id="rId24" Type="http://schemas.openxmlformats.org/officeDocument/2006/relationships/hyperlink" Target="https://www.ut.edu/about-ut/university-services/information-technology-and-security/myutampa-faq" TargetMode="External"/><Relationship Id="rId32" Type="http://schemas.openxmlformats.org/officeDocument/2006/relationships/hyperlink" Target="mailto:servicedesk@ut.edu" TargetMode="External"/><Relationship Id="rId37" Type="http://schemas.openxmlformats.org/officeDocument/2006/relationships/hyperlink" Target="https://utampa.okta.com/app/UserHome" TargetMode="External"/><Relationship Id="rId40" Type="http://schemas.openxmlformats.org/officeDocument/2006/relationships/hyperlink" Target="https://www.ut.edu/uploadedFiles/University_Services/Campus_Technology/Acceptable-Use-Policy.pdf" TargetMode="External"/><Relationship Id="rId45" Type="http://schemas.openxmlformats.org/officeDocument/2006/relationships/hyperlink" Target="https://ut.smartcatalogiq.com/en/current/catalog/academic-policies-and-procedures/academic-integrity-policy/" TargetMode="External"/><Relationship Id="rId53" Type="http://schemas.openxmlformats.org/officeDocument/2006/relationships/hyperlink" Target="https://www.ut.edu/academics/center-for-teaching-and-learning/faculty-resources" TargetMode="External"/><Relationship Id="rId58" Type="http://schemas.openxmlformats.org/officeDocument/2006/relationships/hyperlink" Target="https://www.ut.edu/academics/center-for-teaching-and-learning/faculty-resources" TargetMode="External"/><Relationship Id="rId66" Type="http://schemas.openxmlformats.org/officeDocument/2006/relationships/hyperlink" Target="https://servicedesk.ut.edu/solutions/913846-how-do-i-update-my-information-to-receive-spartan-mobile-alert-smart-alerts.portal" TargetMode="External"/><Relationship Id="rId74" Type="http://schemas.openxmlformats.org/officeDocument/2006/relationships/hyperlink" Target="https://www.ut.edu/academics/academic-support/ut-center-for-public-speaking" TargetMode="External"/><Relationship Id="rId79" Type="http://schemas.openxmlformats.org/officeDocument/2006/relationships/hyperlink" Target="mailto:dtritt@ut.edu"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ut.edu/about-ut/university-services/information-technology-and-security/enterprise-solutions/academic-systems-portals-and-resources/accessibility-resources" TargetMode="External"/><Relationship Id="rId82" Type="http://schemas.openxmlformats.org/officeDocument/2006/relationships/hyperlink" Target="https://www.ut.edu/spartannet/spartan-studies-on-spartannet" TargetMode="External"/><Relationship Id="rId19" Type="http://schemas.openxmlformats.org/officeDocument/2006/relationships/hyperlink" Target="https://www.ut.edu/about-ut/university-services/information-technology-and-security/email-access" TargetMode="External"/><Relationship Id="rId4" Type="http://schemas.openxmlformats.org/officeDocument/2006/relationships/webSettings" Target="webSettings.xml"/><Relationship Id="rId9" Type="http://schemas.openxmlformats.org/officeDocument/2006/relationships/hyperlink" Target="mailto:cetling@ut.edu" TargetMode="External"/><Relationship Id="rId14" Type="http://schemas.openxmlformats.org/officeDocument/2006/relationships/hyperlink" Target="https://www.ut.edu/campus-life/student-services/spartan-id-cards" TargetMode="External"/><Relationship Id="rId22" Type="http://schemas.openxmlformats.org/officeDocument/2006/relationships/hyperlink" Target="https://www.ut.edu/about-ut/university-services/information-technology-and-security/myutampa" TargetMode="External"/><Relationship Id="rId27" Type="http://schemas.openxmlformats.org/officeDocument/2006/relationships/hyperlink" Target="https://www.ut.edu/about-ut/university-services/information-technology-and-security/enterprise-solutions/workday" TargetMode="External"/><Relationship Id="rId30" Type="http://schemas.openxmlformats.org/officeDocument/2006/relationships/hyperlink" Target="https://www.ut.edu/about-ut/university-services/information-technology-and-security/enterprise-solutions/accessibility-resources" TargetMode="External"/><Relationship Id="rId35" Type="http://schemas.openxmlformats.org/officeDocument/2006/relationships/hyperlink" Target="mailto:registrar@ut.edu" TargetMode="External"/><Relationship Id="rId43" Type="http://schemas.openxmlformats.org/officeDocument/2006/relationships/hyperlink" Target="mailto:infosec@ut.edu" TargetMode="External"/><Relationship Id="rId48" Type="http://schemas.openxmlformats.org/officeDocument/2006/relationships/hyperlink" Target="https://www.ut.edu/spartannet/center-for-teaching-and-learning-internal-resources" TargetMode="External"/><Relationship Id="rId56" Type="http://schemas.openxmlformats.org/officeDocument/2006/relationships/hyperlink" Target="http://ut.smartcatalogiq.com/current/catalog/academic-policies-and-procedures/general-attendance" TargetMode="External"/><Relationship Id="rId64" Type="http://schemas.openxmlformats.org/officeDocument/2006/relationships/hyperlink" Target="https://www.ut.edu/about-ut/university-services/campus-safety/alert" TargetMode="External"/><Relationship Id="rId69" Type="http://schemas.openxmlformats.org/officeDocument/2006/relationships/hyperlink" Target="https://www.ut.edu/about-ut/university-services/campus-safety" TargetMode="External"/><Relationship Id="rId77" Type="http://schemas.openxmlformats.org/officeDocument/2006/relationships/hyperlink" Target="https://ut-advocate.symplicity.com/care_report/index.php/pid761038" TargetMode="External"/><Relationship Id="rId8" Type="http://schemas.openxmlformats.org/officeDocument/2006/relationships/image" Target="media/image2.jpg"/><Relationship Id="rId51" Type="http://schemas.openxmlformats.org/officeDocument/2006/relationships/hyperlink" Target="https://www.ut.edu/academics/center-for-teaching-and-learning/required-syllabus-disclosures" TargetMode="External"/><Relationship Id="rId72" Type="http://schemas.openxmlformats.org/officeDocument/2006/relationships/hyperlink" Target="http://ut.smartcatalogiq.com/Current/catalog/The-UT-Academic-Experience/Academic-Support-Services" TargetMode="External"/><Relationship Id="rId80" Type="http://schemas.openxmlformats.org/officeDocument/2006/relationships/hyperlink" Target="http://ut.smartcatalogiq.com/current/catalog/academic-policies-and-procedures/disruption-of-the-academic-process" TargetMode="External"/><Relationship Id="rId85" Type="http://schemas.openxmlformats.org/officeDocument/2006/relationships/hyperlink" Target="https://www.ut.edu/about-ut/campus-map" TargetMode="External"/><Relationship Id="rId3" Type="http://schemas.openxmlformats.org/officeDocument/2006/relationships/settings" Target="settings.xml"/><Relationship Id="rId12" Type="http://schemas.openxmlformats.org/officeDocument/2006/relationships/hyperlink" Target="https://www.ut.edu/academics/academic-colleges-and-structure" TargetMode="External"/><Relationship Id="rId17" Type="http://schemas.openxmlformats.org/officeDocument/2006/relationships/hyperlink" Target="mailto:physicalsecurity@ut.edu" TargetMode="External"/><Relationship Id="rId25" Type="http://schemas.openxmlformats.org/officeDocument/2006/relationships/hyperlink" Target="https://utedu.sharepoint.com/teams/EnterpriseSolutions/Enterprise%20Solutions%20Wiki/Okta%20Home%20Page.aspx" TargetMode="External"/><Relationship Id="rId33" Type="http://schemas.openxmlformats.org/officeDocument/2006/relationships/hyperlink" Target="https://www.ut.edu/about-ut/university-services/office-of-the-registrar/ferpa" TargetMode="External"/><Relationship Id="rId38" Type="http://schemas.openxmlformats.org/officeDocument/2006/relationships/hyperlink" Target="mailto:infosec@ut.edu" TargetMode="External"/><Relationship Id="rId46" Type="http://schemas.openxmlformats.org/officeDocument/2006/relationships/hyperlink" Target="https://www.ut.edu/spartannet/center-for-teaching-and-learning-internal-resources" TargetMode="External"/><Relationship Id="rId59" Type="http://schemas.openxmlformats.org/officeDocument/2006/relationships/hyperlink" Target="https://www.ut.edu/spartannet/center-for-teaching-and-learning-internal-resources/professional-developement-talks" TargetMode="External"/><Relationship Id="rId67" Type="http://schemas.openxmlformats.org/officeDocument/2006/relationships/hyperlink" Target="https://servicedesk.ut.edu/solutions/913846-how-do-i-update-my-information-to-receive-spartan-mobile-alert-smart-alerts.portal" TargetMode="External"/><Relationship Id="rId20" Type="http://schemas.openxmlformats.org/officeDocument/2006/relationships/hyperlink" Target="https://www.ut.edu/about-ut/university-services/information-technology-and-security/media-services" TargetMode="External"/><Relationship Id="rId41" Type="http://schemas.openxmlformats.org/officeDocument/2006/relationships/hyperlink" Target="mailto:infosec@ut.edu" TargetMode="External"/><Relationship Id="rId54" Type="http://schemas.openxmlformats.org/officeDocument/2006/relationships/hyperlink" Target="https://www.ut.edu/spartannet/spartan-studies-on-spartannet" TargetMode="External"/><Relationship Id="rId62" Type="http://schemas.openxmlformats.org/officeDocument/2006/relationships/hyperlink" Target="https://www.ut.edu/academics/center-for-teaching-and-learning" TargetMode="External"/><Relationship Id="rId70" Type="http://schemas.openxmlformats.org/officeDocument/2006/relationships/hyperlink" Target="mailto:academicsuccess@ut.edu" TargetMode="External"/><Relationship Id="rId75" Type="http://schemas.openxmlformats.org/officeDocument/2006/relationships/hyperlink" Target="mailto:testing@ut.edu" TargetMode="External"/><Relationship Id="rId83" Type="http://schemas.openxmlformats.org/officeDocument/2006/relationships/hyperlink" Target="mailto:dpainter@ut.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ut.edu/about-ut/university-services/campus-safety/vehicle-registration-and-traffic-regulations" TargetMode="External"/><Relationship Id="rId23" Type="http://schemas.openxmlformats.org/officeDocument/2006/relationships/hyperlink" Target="https://servicedesk.ut.edu/welcome.portal" TargetMode="External"/><Relationship Id="rId28" Type="http://schemas.openxmlformats.org/officeDocument/2006/relationships/hyperlink" Target="https://app.vidgrid.com/view/nvQSXGZtvh7Z/?sr=NmSfps" TargetMode="External"/><Relationship Id="rId36" Type="http://schemas.openxmlformats.org/officeDocument/2006/relationships/hyperlink" Target="https://www.ut.edu/academics/academic-support/academic-success-center/academic-excellence-programs/student-accessibility-services" TargetMode="External"/><Relationship Id="rId49" Type="http://schemas.openxmlformats.org/officeDocument/2006/relationships/hyperlink" Target="https://www.ut.edu/about-ut/university-services/office-of-the-registrar/academic-calendar" TargetMode="External"/><Relationship Id="rId57" Type="http://schemas.openxmlformats.org/officeDocument/2006/relationships/hyperlink" Target="https://www.ut.edu/academics/center-for-teaching-and-learning" TargetMode="External"/><Relationship Id="rId10" Type="http://schemas.openxmlformats.org/officeDocument/2006/relationships/header" Target="header1.xml"/><Relationship Id="rId31" Type="http://schemas.openxmlformats.org/officeDocument/2006/relationships/hyperlink" Target="mailto:saustin@ut.edu" TargetMode="External"/><Relationship Id="rId44" Type="http://schemas.openxmlformats.org/officeDocument/2006/relationships/hyperlink" Target="https://www.ut.edu/about-ut/university-services/information-technology-and-security" TargetMode="External"/><Relationship Id="rId52" Type="http://schemas.openxmlformats.org/officeDocument/2006/relationships/hyperlink" Target="https://www.ut.edu/academics/center-for-teaching-and-learning/required-syllabus-disclosures" TargetMode="External"/><Relationship Id="rId60" Type="http://schemas.openxmlformats.org/officeDocument/2006/relationships/hyperlink" Target="https://www.ut.edu/academics/center-for-teaching-and-learning/diversity-and-inclusion" TargetMode="External"/><Relationship Id="rId65" Type="http://schemas.openxmlformats.org/officeDocument/2006/relationships/image" Target="media/image3.png"/><Relationship Id="rId73" Type="http://schemas.openxmlformats.org/officeDocument/2006/relationships/hyperlink" Target="https://www.ut.edu/academics/academic-support/ut-center-for-public-speaking" TargetMode="External"/><Relationship Id="rId78" Type="http://schemas.openxmlformats.org/officeDocument/2006/relationships/hyperlink" Target="https://ut-advocate.symplicity.com/care_report/index.php/pid761038" TargetMode="External"/><Relationship Id="rId81" Type="http://schemas.openxmlformats.org/officeDocument/2006/relationships/hyperlink" Target="https://www.ut.edu/spartanstudies"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15</Pages>
  <Words>7245</Words>
  <Characters>41303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Part-Time Faculty Instructor Guide</vt:lpstr>
    </vt:vector>
  </TitlesOfParts>
  <Company/>
  <LinksUpToDate>false</LinksUpToDate>
  <CharactersWithSpaces>48452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Faculty Instructor Guide</dc:title>
  <dc:subject>Faculty Instructor Guide</dc:subject>
  <dc:creator>The University of Tampa - Center for Teaching and Learning</dc:creator>
  <cp:keywords>Part-Time, Faculty, Instructor, Guide, The, University, of, Tampa, Center, for, Teaching, and, Learning</cp:keywords>
  <cp:lastModifiedBy>Asia Brown</cp:lastModifiedBy>
  <cp:revision>11</cp:revision>
  <dcterms:created xsi:type="dcterms:W3CDTF">2023-07-25T18:36:00Z</dcterms:created>
  <dcterms:modified xsi:type="dcterms:W3CDTF">2023-07-26T13:25:00Z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2022-08-08T00:00:00Z</vt:filetime>
  </property>
  <property fmtid="{D5CDD505-2E9C-101B-9397-08002B2CF9AE}" pid="3" name="Creator">
    <vt:lpwstr>Microsoft Word</vt:lpwstr>
  </property>
  <property fmtid="{D5CDD505-2E9C-101B-9397-08002B2CF9AE}" pid="4" name="LastSaved">
    <vt:filetime>2023-07-13T00:00:00Z</vt:filetime>
  </property>
</Properties>
</file>